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ATIVIDADE 1</w:t>
      </w:r>
    </w:p>
    <w:p>
      <w:pPr>
        <w:pStyle w:val="Normal"/>
        <w:ind w:firstLine="708"/>
        <w:jc w:val="both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Realizar a atividade abaixo e postar a resolução no local indicado para envio de arquivo no APRENDER.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EXERCÍCIOS</w:t>
      </w:r>
    </w:p>
    <w:p>
      <w:pPr>
        <w:pStyle w:val="Normal"/>
        <w:spacing w:lineRule="auto" w:line="36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Default"/>
        <w:spacing w:lineRule="auto" w:line="36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 acordo com a aula teórica as variáveis de um estudo podem ser classificadas em quantitativas ou qualitativas e suas respectivas subdivisões. Classifique as variáveis abaixo:</w:t>
      </w:r>
    </w:p>
    <w:p>
      <w:pPr>
        <w:pStyle w:val="ListParagraph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Time de preferência dos alunos: </w:t>
      </w:r>
      <w:r>
        <w:rPr>
          <w:rFonts w:cs="Calibri" w:cstheme="minorHAnsi"/>
          <w:b/>
          <w:bCs/>
          <w:sz w:val="24"/>
          <w:szCs w:val="24"/>
        </w:rPr>
        <w:t>QUALITATIVAS</w:t>
      </w:r>
    </w:p>
    <w:p>
      <w:pPr>
        <w:pStyle w:val="Normal"/>
        <w:numPr>
          <w:ilvl w:val="0"/>
          <w:numId w:val="5"/>
        </w:numPr>
        <w:spacing w:lineRule="auto" w:line="36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Quantidade de salários mínimos dos funcionários de uma empresa: </w:t>
      </w:r>
      <w:r>
        <w:rPr>
          <w:rFonts w:cs="Calibri" w:cstheme="minorHAnsi"/>
          <w:b/>
          <w:bCs/>
          <w:sz w:val="24"/>
          <w:szCs w:val="24"/>
        </w:rPr>
        <w:t>QUANTITATIVAS</w:t>
      </w:r>
    </w:p>
    <w:p>
      <w:pPr>
        <w:pStyle w:val="Normal"/>
        <w:numPr>
          <w:ilvl w:val="0"/>
          <w:numId w:val="6"/>
        </w:numPr>
        <w:spacing w:lineRule="auto" w:line="36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Cidade em que nasceu: </w:t>
      </w:r>
      <w:r>
        <w:rPr>
          <w:rFonts w:cs="Calibri" w:cstheme="minorHAnsi"/>
          <w:b/>
          <w:bCs/>
          <w:sz w:val="24"/>
          <w:szCs w:val="24"/>
        </w:rPr>
        <w:t>QUALITATIVAS</w:t>
      </w:r>
    </w:p>
    <w:p>
      <w:pPr>
        <w:pStyle w:val="Normal"/>
        <w:numPr>
          <w:ilvl w:val="0"/>
          <w:numId w:val="6"/>
        </w:numPr>
        <w:spacing w:lineRule="auto" w:line="36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color w:val="000000" w:themeColor="text1"/>
          <w:spacing w:val="-5"/>
          <w:sz w:val="24"/>
          <w:szCs w:val="24"/>
          <w:shd w:fill="FFFFFF" w:val="clear"/>
        </w:rPr>
        <w:t>Número de bactérias encontrados em amostras de leite</w:t>
      </w:r>
      <w:r>
        <w:rPr>
          <w:rFonts w:cs="Calibri" w:cstheme="minorHAnsi"/>
          <w:color w:val="000000"/>
          <w:spacing w:val="-5"/>
          <w:sz w:val="24"/>
          <w:szCs w:val="24"/>
          <w:shd w:fill="FFFFFF" w:val="clear"/>
        </w:rPr>
        <w:t xml:space="preserve"> </w:t>
      </w:r>
      <w:r>
        <w:rPr>
          <w:rFonts w:cs="Calibri" w:cstheme="minorHAnsi"/>
          <w:b/>
          <w:bCs/>
          <w:color w:val="000000"/>
          <w:spacing w:val="-5"/>
          <w:sz w:val="24"/>
          <w:szCs w:val="24"/>
          <w:shd w:fill="FFFFFF" w:val="clear"/>
        </w:rPr>
        <w:t>QUANTITATIVAS</w:t>
      </w:r>
    </w:p>
    <w:p>
      <w:pPr>
        <w:pStyle w:val="Normal"/>
        <w:numPr>
          <w:ilvl w:val="0"/>
          <w:numId w:val="6"/>
        </w:numPr>
        <w:spacing w:lineRule="auto" w:line="36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Temperatura mensal da cidade de Presidente Prudente: </w:t>
      </w:r>
      <w:r>
        <w:rPr>
          <w:rFonts w:cs="Calibri" w:cstheme="minorHAnsi"/>
          <w:b/>
          <w:bCs/>
          <w:sz w:val="24"/>
          <w:szCs w:val="24"/>
        </w:rPr>
        <w:t>QUANTITATIVAS</w:t>
      </w:r>
    </w:p>
    <w:p>
      <w:pPr>
        <w:pStyle w:val="Normal"/>
        <w:numPr>
          <w:ilvl w:val="0"/>
          <w:numId w:val="6"/>
        </w:numPr>
        <w:spacing w:lineRule="auto" w:line="36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Categoria do lutador de boxe (peso-pena, peso-leve, peso-pesado, etc.). </w:t>
      </w:r>
      <w:r>
        <w:rPr>
          <w:rFonts w:cs="Calibri" w:cstheme="minorHAnsi"/>
          <w:b/>
          <w:bCs/>
          <w:sz w:val="24"/>
          <w:szCs w:val="24"/>
        </w:rPr>
        <w:t>QUALITATIVAS</w:t>
      </w:r>
    </w:p>
    <w:p>
      <w:pPr>
        <w:pStyle w:val="Normal"/>
        <w:numPr>
          <w:ilvl w:val="0"/>
          <w:numId w:val="6"/>
        </w:numPr>
        <w:spacing w:lineRule="auto" w:line="36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Nível de escolaridade: </w:t>
      </w:r>
      <w:r>
        <w:rPr>
          <w:rFonts w:cs="Calibri" w:cstheme="minorHAnsi"/>
          <w:b/>
          <w:bCs/>
          <w:sz w:val="24"/>
          <w:szCs w:val="24"/>
        </w:rPr>
        <w:t>QUALITATIVAS</w:t>
      </w:r>
    </w:p>
    <w:p>
      <w:pPr>
        <w:pStyle w:val="Normal"/>
        <w:numPr>
          <w:ilvl w:val="0"/>
          <w:numId w:val="6"/>
        </w:numPr>
        <w:spacing w:lineRule="auto" w:line="36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Estado Civil: </w:t>
      </w:r>
      <w:r>
        <w:rPr>
          <w:rFonts w:cs="Calibri" w:cstheme="minorHAnsi"/>
          <w:b/>
          <w:bCs/>
          <w:sz w:val="24"/>
          <w:szCs w:val="24"/>
        </w:rPr>
        <w:t>QUALITATIVAS</w:t>
      </w:r>
    </w:p>
    <w:p>
      <w:pPr>
        <w:pStyle w:val="Normal"/>
        <w:numPr>
          <w:ilvl w:val="0"/>
          <w:numId w:val="6"/>
        </w:numPr>
        <w:spacing w:lineRule="auto" w:line="36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Quantidade (em gramas) de proteína ingerida por paciente: </w:t>
      </w:r>
      <w:r>
        <w:rPr>
          <w:rFonts w:cs="Calibri" w:cstheme="minorHAnsi"/>
          <w:b/>
          <w:bCs/>
          <w:sz w:val="24"/>
          <w:szCs w:val="24"/>
        </w:rPr>
        <w:t>QUANTITATIVAS</w:t>
      </w:r>
    </w:p>
    <w:p>
      <w:pPr>
        <w:pStyle w:val="Default"/>
        <w:spacing w:lineRule="auto" w:line="360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numPr>
          <w:ilvl w:val="0"/>
          <w:numId w:val="3"/>
        </w:numPr>
        <w:spacing w:lineRule="auto" w:line="360"/>
        <w:jc w:val="both"/>
        <w:rPr>
          <w:sz w:val="22"/>
          <w:szCs w:val="22"/>
        </w:rPr>
      </w:pPr>
      <w:r>
        <w:rPr>
          <w:sz w:val="22"/>
          <w:szCs w:val="22"/>
        </w:rPr>
        <w:t>Utilize o conjunto “Milsa.txt”, construa a tabela de frequências das variáveis Instrução e Região.</w:t>
      </w:r>
    </w:p>
    <w:p>
      <w:pPr>
        <w:pStyle w:val="Default"/>
        <w:spacing w:lineRule="auto" w:line="360"/>
        <w:ind w:hanging="0"/>
        <w:jc w:val="both"/>
        <w:rPr>
          <w:sz w:val="22"/>
        </w:rPr>
      </w:pPr>
      <w:r>
        <w:rPr>
          <w:sz w:val="22"/>
          <w:szCs w:val="22"/>
        </w:rPr>
        <w:tab/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freq_regiao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dados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$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regiao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#freq_regiao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# 1 2 3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# 13 13 14 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freq_regiao_rel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prop.table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freq_regiao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&gt; freq_regiao_rel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# 1 2 3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# 0.325 0.325 0.350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Default"/>
        <w:spacing w:lineRule="auto" w:line="360"/>
        <w:ind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numPr>
          <w:ilvl w:val="0"/>
          <w:numId w:val="3"/>
        </w:numPr>
        <w:spacing w:lineRule="auto" w:line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Numa central telefônica de uma grande empresa. havia a sensação de saturação do sistema utilizado. Para melhor representar o que ocorria foi realizado um acompanhamento com as telefonistas que teriam que responder aos problemas em que números ocorriam e lançá-los na </w:t>
      </w:r>
      <w:r>
        <w:rPr>
          <w:b/>
          <w:bCs/>
          <w:sz w:val="22"/>
          <w:szCs w:val="22"/>
        </w:rPr>
        <w:t>Lista de Verificação</w:t>
      </w:r>
      <w:r>
        <w:rPr>
          <w:sz w:val="22"/>
          <w:szCs w:val="22"/>
        </w:rPr>
        <w:t xml:space="preserve">. Tab3 resume os dados desta lista. </w:t>
      </w:r>
    </w:p>
    <w:p>
      <w:pPr>
        <w:pStyle w:val="Default"/>
        <w:spacing w:lineRule="auto" w:line="360"/>
        <w:ind w:left="720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spacing w:lineRule="auto" w:line="360"/>
        <w:ind w:left="720" w:hanging="0"/>
        <w:jc w:val="center"/>
        <w:rPr>
          <w:sz w:val="22"/>
          <w:szCs w:val="22"/>
        </w:rPr>
      </w:pPr>
      <w:r>
        <w:rPr/>
        <w:drawing>
          <wp:inline distT="0" distB="0" distL="0" distR="0">
            <wp:extent cx="2457450" cy="2343150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 xml:space="preserve">Classifique a variável “Tipo de defeito”. </w:t>
      </w:r>
      <w:r>
        <w:rPr>
          <w:rFonts w:cs="Arial" w:ascii="Arial" w:hAnsi="Arial"/>
          <w:b/>
          <w:i w:val="false"/>
          <w:caps w:val="false"/>
          <w:smallCaps w:val="false"/>
          <w:color w:val="000000"/>
          <w:spacing w:val="0"/>
          <w:sz w:val="24"/>
        </w:rPr>
        <w:t>a coluna "Tipo de Defeito" é uma variável qualitativa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>Apresente um gráfico de setores para estes dados, incluindo porcentagem, legenda, cores e título.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hanging="0"/>
        <w:contextualSpacing/>
        <w:rPr>
          <w:rFonts w:ascii="Arial" w:hAnsi="Arial" w:cs="Arial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1440" cy="775716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775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>O vetor peso indica o peso médio de pintinhos com 2,4,6,8 e 10 dias de nascido respectivamente.</w:t>
      </w:r>
    </w:p>
    <w:p>
      <w:pPr>
        <w:pStyle w:val="ListParagraph"/>
        <w:spacing w:lineRule="auto" w:line="360"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>peso=(42,51,59,64,76).</w:t>
      </w:r>
    </w:p>
    <w:p>
      <w:pPr>
        <w:pStyle w:val="ListParagraph"/>
        <w:spacing w:lineRule="auto" w:line="360"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>Considere cada tempo de nascido como sendo uma categoria. Estabeleça um gráfico de barras para o peso médio dos pintinhos em cada categoria. Coloque título, legenda, nomes nos eixos, barras horizontais e utilize o seguinte esquema de cores: “blue”, “pink”, “yellow”,”green”,”red”.</w:t>
      </w:r>
    </w:p>
    <w:p>
      <w:pPr>
        <w:pStyle w:val="ListParagraph"/>
        <w:spacing w:lineRule="auto" w:line="360"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2840" cy="741426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741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>Os dados são referentes às temperaturas diárias do mês de maio e setembro, em Fahrenheit, na cidade de Nova York em 1973.</w:t>
      </w:r>
    </w:p>
    <w:p>
      <w:pPr>
        <w:pStyle w:val="Normal"/>
        <w:spacing w:lineRule="auto" w:line="360" w:before="0" w:after="0"/>
        <w:rPr>
          <w:rFonts w:ascii="Arial" w:hAnsi="Arial" w:cs="Arial"/>
        </w:rPr>
      </w:pPr>
      <w:r>
        <w:rPr>
          <w:rFonts w:cs="Arial" w:ascii="Arial" w:hAnsi="Arial"/>
        </w:rPr>
        <w:t>tempm=c(67,72,74,62,56,66,65,59,61,69,74,69,66,68,58,64,66,57,68,62,59,73,61,61,57,58,57,67,81,79,76)</w:t>
      </w:r>
    </w:p>
    <w:p>
      <w:pPr>
        <w:pStyle w:val="Normal"/>
        <w:spacing w:lineRule="auto" w:line="360" w:before="0" w:after="0"/>
        <w:rPr>
          <w:rFonts w:ascii="Arial" w:hAnsi="Arial" w:cs="Arial"/>
        </w:rPr>
      </w:pPr>
      <w:r>
        <w:rPr>
          <w:rFonts w:cs="Arial" w:ascii="Arial" w:hAnsi="Arial"/>
        </w:rPr>
        <w:t>temps=c(91,92,93,93,87,84,80,78,75,73,81,76,77,71,71,78,67,76,68,82,64,71,81,69,63,70,77,75,76,68)</w:t>
      </w:r>
    </w:p>
    <w:p>
      <w:pPr>
        <w:pStyle w:val="Default"/>
        <w:spacing w:lineRule="auto" w:line="36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numPr>
          <w:ilvl w:val="0"/>
          <w:numId w:val="2"/>
        </w:numPr>
        <w:spacing w:lineRule="auto" w:line="360"/>
        <w:rPr>
          <w:sz w:val="22"/>
          <w:szCs w:val="22"/>
        </w:rPr>
      </w:pPr>
      <w:r>
        <w:rPr>
          <w:sz w:val="22"/>
          <w:szCs w:val="22"/>
        </w:rPr>
        <w:t>Converta as temperaturas do mês de maio para graus Celsius através da expressão °C = (°F − 32) / 1,8. Faça o histograma da freqüência relativa, coloque título, sombreamento de densidade 25 e cor = “dark blue”.</w:t>
      </w:r>
    </w:p>
    <w:p>
      <w:pPr>
        <w:pStyle w:val="Default"/>
        <w:spacing w:lineRule="auto" w:line="360"/>
        <w:ind w:left="720" w:hanging="0"/>
        <w:rPr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2840" cy="741426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741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numPr>
          <w:ilvl w:val="0"/>
          <w:numId w:val="2"/>
        </w:numPr>
        <w:spacing w:lineRule="auto" w:line="360"/>
        <w:rPr>
          <w:sz w:val="22"/>
          <w:szCs w:val="22"/>
        </w:rPr>
      </w:pPr>
      <w:r>
        <w:rPr>
          <w:sz w:val="22"/>
          <w:szCs w:val="22"/>
        </w:rPr>
        <w:t>Calcule o nº de classes adequado, através da fórmula de Sturges, para o conjunto de temperatura do Mês de Setembro e construa um histograma.</w:t>
      </w:r>
    </w:p>
    <w:p>
      <w:pPr>
        <w:pStyle w:val="Default"/>
        <w:numPr>
          <w:ilvl w:val="0"/>
          <w:numId w:val="0"/>
        </w:numPr>
        <w:spacing w:lineRule="auto" w:line="360"/>
        <w:ind w:left="720" w:hanging="0"/>
        <w:rPr>
          <w:sz w:val="22"/>
          <w:szCs w:val="22"/>
        </w:rPr>
      </w:pPr>
      <w:r>
        <w:rPr/>
      </w:r>
    </w:p>
    <w:p>
      <w:pPr>
        <w:pStyle w:val="Normal"/>
        <w:spacing w:lineRule="auto" w:line="360" w:before="0" w:after="0"/>
        <w:rPr>
          <w:rFonts w:ascii="Arial" w:hAnsi="Arial" w:cs="Arial"/>
        </w:rPr>
      </w:pPr>
      <w:r>
        <w:rPr>
          <w:rFonts w:cs="Arial" w:ascii="Arial" w:hAnsi="Arial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810006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10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  <w:t>Durante todo o mês de julho de 2018, a Sociedade Empresária Alfa realizou pesquisa diária visando medir a força da relação linear entre o número de acessos ao seu site na Internet (variável X) e o volume de vendas (em R$) de seu Produto “A” (variável Y). Sabe-se que os dados amostrais obtidos para os 7 primeiros dias de pesquisa foram:</w:t>
      </w:r>
    </w:p>
    <w:p>
      <w:pPr>
        <w:pStyle w:val="Normal"/>
        <w:spacing w:lineRule="auto" w:line="36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850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33"/>
        <w:gridCol w:w="3262"/>
        <w:gridCol w:w="4110"/>
      </w:tblGrid>
      <w:tr>
        <w:trPr/>
        <w:tc>
          <w:tcPr>
            <w:tcW w:w="1133" w:type="dxa"/>
            <w:tcBorders>
              <w:bottom w:val="single" w:sz="12" w:space="0" w:color="C9C9C9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040" w:leader="none"/>
              </w:tabs>
              <w:spacing w:lineRule="auto" w:line="240" w:before="0" w:after="160"/>
              <w:jc w:val="center"/>
              <w:rPr>
                <w:rFonts w:ascii="Calibri" w:hAnsi="Calibri" w:eastAsia="Calibri"/>
                <w:b/>
                <w:b/>
                <w:bCs/>
                <w:sz w:val="21"/>
                <w:szCs w:val="21"/>
              </w:rPr>
            </w:pPr>
            <w:r>
              <w:rPr>
                <w:rFonts w:eastAsia="Calibri"/>
                <w:b/>
                <w:bCs/>
                <w:sz w:val="21"/>
                <w:szCs w:val="21"/>
              </w:rPr>
              <w:t>Dia</w:t>
            </w:r>
          </w:p>
        </w:tc>
        <w:tc>
          <w:tcPr>
            <w:tcW w:w="3262" w:type="dxa"/>
            <w:tcBorders>
              <w:bottom w:val="single" w:sz="12" w:space="0" w:color="C9C9C9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040" w:leader="none"/>
              </w:tabs>
              <w:spacing w:lineRule="auto" w:line="240" w:before="0" w:after="160"/>
              <w:jc w:val="center"/>
              <w:rPr>
                <w:rFonts w:ascii="Calibri" w:hAnsi="Calibri" w:eastAsia="Calibri"/>
                <w:b/>
                <w:b/>
                <w:bCs/>
                <w:sz w:val="21"/>
                <w:szCs w:val="21"/>
              </w:rPr>
            </w:pPr>
            <w:r>
              <w:rPr>
                <w:rFonts w:eastAsia="Calibri"/>
                <w:b/>
                <w:bCs/>
                <w:sz w:val="21"/>
                <w:szCs w:val="21"/>
              </w:rPr>
              <w:t>Número de acessos ao site</w:t>
            </w:r>
          </w:p>
        </w:tc>
        <w:tc>
          <w:tcPr>
            <w:tcW w:w="4110" w:type="dxa"/>
            <w:tcBorders>
              <w:bottom w:val="single" w:sz="12" w:space="0" w:color="C9C9C9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040" w:leader="none"/>
              </w:tabs>
              <w:spacing w:lineRule="auto" w:line="240" w:before="0" w:after="160"/>
              <w:jc w:val="center"/>
              <w:rPr>
                <w:rFonts w:ascii="Calibri" w:hAnsi="Calibri" w:eastAsia="Calibri"/>
                <w:b/>
                <w:b/>
                <w:bCs/>
                <w:sz w:val="21"/>
                <w:szCs w:val="21"/>
              </w:rPr>
            </w:pPr>
            <w:r>
              <w:rPr>
                <w:rFonts w:eastAsia="Calibri"/>
                <w:b/>
                <w:bCs/>
                <w:sz w:val="21"/>
                <w:szCs w:val="21"/>
              </w:rPr>
              <w:t>Volume de vendas do Produto “A” (em R$)</w:t>
            </w:r>
          </w:p>
        </w:tc>
      </w:tr>
      <w:tr>
        <w:trPr/>
        <w:tc>
          <w:tcPr>
            <w:tcW w:w="1133" w:type="dxa"/>
            <w:tcBorders>
              <w:top w:val="single" w:sz="2" w:space="0" w:color="C9C9C9"/>
              <w:bottom w:val="single" w:sz="2" w:space="0" w:color="C9C9C9"/>
              <w:right w:val="single" w:sz="2" w:space="0" w:color="C9C9C9"/>
            </w:tcBorders>
            <w:shd w:color="auto" w:fill="EDEDED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040" w:leader="none"/>
              </w:tabs>
              <w:spacing w:lineRule="auto" w:line="240" w:before="0" w:after="160"/>
              <w:jc w:val="center"/>
              <w:rPr>
                <w:rFonts w:ascii="Calibri" w:hAnsi="Calibri" w:eastAsia="Calibri"/>
                <w:b/>
                <w:b/>
                <w:bCs/>
                <w:sz w:val="21"/>
                <w:szCs w:val="21"/>
              </w:rPr>
            </w:pPr>
            <w:r>
              <w:rPr>
                <w:rFonts w:eastAsia="Calibri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3262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  <w:shd w:color="auto" w:fill="EDEDED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040" w:leader="none"/>
              </w:tabs>
              <w:spacing w:lineRule="auto" w:line="240" w:before="0" w:after="160"/>
              <w:jc w:val="center"/>
              <w:rPr>
                <w:rFonts w:ascii="Calibri" w:hAnsi="Calibri" w:eastAsia="Calibri"/>
                <w:sz w:val="21"/>
                <w:szCs w:val="21"/>
              </w:rPr>
            </w:pPr>
            <w:r>
              <w:rPr>
                <w:rFonts w:eastAsia="Calibri"/>
                <w:sz w:val="21"/>
                <w:szCs w:val="21"/>
              </w:rPr>
              <w:t>7</w:t>
            </w:r>
          </w:p>
        </w:tc>
        <w:tc>
          <w:tcPr>
            <w:tcW w:w="4110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</w:tcBorders>
            <w:shd w:color="auto" w:fill="EDEDED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040" w:leader="none"/>
              </w:tabs>
              <w:spacing w:lineRule="auto" w:line="240" w:before="0" w:after="160"/>
              <w:jc w:val="center"/>
              <w:rPr>
                <w:rFonts w:ascii="Calibri" w:hAnsi="Calibri" w:eastAsia="Calibri"/>
                <w:sz w:val="21"/>
                <w:szCs w:val="21"/>
              </w:rPr>
            </w:pPr>
            <w:r>
              <w:rPr>
                <w:rFonts w:eastAsia="Calibri"/>
                <w:sz w:val="21"/>
                <w:szCs w:val="21"/>
              </w:rPr>
              <w:t>14</w:t>
            </w:r>
          </w:p>
        </w:tc>
      </w:tr>
      <w:tr>
        <w:trPr/>
        <w:tc>
          <w:tcPr>
            <w:tcW w:w="1133" w:type="dxa"/>
            <w:tcBorders>
              <w:top w:val="single" w:sz="2" w:space="0" w:color="C9C9C9"/>
              <w:bottom w:val="single" w:sz="2" w:space="0" w:color="C9C9C9"/>
              <w:right w:val="single" w:sz="2" w:space="0" w:color="C9C9C9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040" w:leader="none"/>
              </w:tabs>
              <w:spacing w:lineRule="auto" w:line="240" w:before="0" w:after="160"/>
              <w:jc w:val="center"/>
              <w:rPr>
                <w:rFonts w:ascii="Calibri" w:hAnsi="Calibri" w:eastAsia="Calibri"/>
                <w:b/>
                <w:b/>
                <w:bCs/>
                <w:sz w:val="21"/>
                <w:szCs w:val="21"/>
              </w:rPr>
            </w:pPr>
            <w:r>
              <w:rPr>
                <w:rFonts w:eastAsia="Calibri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3262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040" w:leader="none"/>
              </w:tabs>
              <w:spacing w:lineRule="auto" w:line="240" w:before="0" w:after="160"/>
              <w:jc w:val="center"/>
              <w:rPr>
                <w:rFonts w:ascii="Calibri" w:hAnsi="Calibri" w:eastAsia="Calibri"/>
                <w:sz w:val="21"/>
                <w:szCs w:val="21"/>
              </w:rPr>
            </w:pPr>
            <w:r>
              <w:rPr>
                <w:rFonts w:eastAsia="Calibri"/>
                <w:sz w:val="21"/>
                <w:szCs w:val="21"/>
              </w:rPr>
              <w:t>8</w:t>
            </w:r>
          </w:p>
        </w:tc>
        <w:tc>
          <w:tcPr>
            <w:tcW w:w="4110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040" w:leader="none"/>
              </w:tabs>
              <w:spacing w:lineRule="auto" w:line="240" w:before="0" w:after="160"/>
              <w:jc w:val="center"/>
              <w:rPr>
                <w:rFonts w:ascii="Calibri" w:hAnsi="Calibri" w:eastAsia="Calibri"/>
                <w:sz w:val="21"/>
                <w:szCs w:val="21"/>
              </w:rPr>
            </w:pPr>
            <w:r>
              <w:rPr>
                <w:rFonts w:eastAsia="Calibri"/>
                <w:sz w:val="21"/>
                <w:szCs w:val="21"/>
              </w:rPr>
              <w:t>18</w:t>
            </w:r>
          </w:p>
        </w:tc>
      </w:tr>
      <w:tr>
        <w:trPr/>
        <w:tc>
          <w:tcPr>
            <w:tcW w:w="1133" w:type="dxa"/>
            <w:tcBorders>
              <w:top w:val="single" w:sz="2" w:space="0" w:color="C9C9C9"/>
              <w:bottom w:val="single" w:sz="2" w:space="0" w:color="C9C9C9"/>
              <w:right w:val="single" w:sz="2" w:space="0" w:color="C9C9C9"/>
            </w:tcBorders>
            <w:shd w:color="auto" w:fill="EDEDED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040" w:leader="none"/>
              </w:tabs>
              <w:spacing w:lineRule="auto" w:line="240" w:before="0" w:after="160"/>
              <w:jc w:val="center"/>
              <w:rPr>
                <w:rFonts w:ascii="Calibri" w:hAnsi="Calibri" w:eastAsia="Calibri"/>
                <w:b/>
                <w:b/>
                <w:bCs/>
                <w:sz w:val="21"/>
                <w:szCs w:val="21"/>
              </w:rPr>
            </w:pPr>
            <w:r>
              <w:rPr>
                <w:rFonts w:eastAsia="Calibri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3262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  <w:shd w:color="auto" w:fill="EDEDED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040" w:leader="none"/>
              </w:tabs>
              <w:spacing w:lineRule="auto" w:line="240" w:before="0" w:after="160"/>
              <w:jc w:val="center"/>
              <w:rPr>
                <w:rFonts w:ascii="Calibri" w:hAnsi="Calibri" w:eastAsia="Calibri"/>
                <w:sz w:val="21"/>
                <w:szCs w:val="21"/>
              </w:rPr>
            </w:pPr>
            <w:r>
              <w:rPr>
                <w:rFonts w:eastAsia="Calibri"/>
                <w:sz w:val="21"/>
                <w:szCs w:val="21"/>
              </w:rPr>
              <w:t>11</w:t>
            </w:r>
          </w:p>
        </w:tc>
        <w:tc>
          <w:tcPr>
            <w:tcW w:w="4110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</w:tcBorders>
            <w:shd w:color="auto" w:fill="EDEDED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040" w:leader="none"/>
              </w:tabs>
              <w:spacing w:lineRule="auto" w:line="240" w:before="0" w:after="160"/>
              <w:jc w:val="center"/>
              <w:rPr>
                <w:rFonts w:ascii="Calibri" w:hAnsi="Calibri" w:eastAsia="Calibri"/>
                <w:sz w:val="21"/>
                <w:szCs w:val="21"/>
              </w:rPr>
            </w:pPr>
            <w:r>
              <w:rPr>
                <w:rFonts w:eastAsia="Calibri"/>
                <w:sz w:val="21"/>
                <w:szCs w:val="21"/>
              </w:rPr>
              <w:t>19</w:t>
            </w:r>
          </w:p>
        </w:tc>
      </w:tr>
      <w:tr>
        <w:trPr/>
        <w:tc>
          <w:tcPr>
            <w:tcW w:w="1133" w:type="dxa"/>
            <w:tcBorders>
              <w:top w:val="single" w:sz="2" w:space="0" w:color="C9C9C9"/>
              <w:bottom w:val="single" w:sz="2" w:space="0" w:color="C9C9C9"/>
              <w:right w:val="single" w:sz="2" w:space="0" w:color="C9C9C9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040" w:leader="none"/>
              </w:tabs>
              <w:spacing w:lineRule="auto" w:line="240" w:before="0" w:after="160"/>
              <w:jc w:val="center"/>
              <w:rPr>
                <w:rFonts w:ascii="Calibri" w:hAnsi="Calibri" w:eastAsia="Calibri"/>
                <w:b/>
                <w:b/>
                <w:bCs/>
                <w:sz w:val="21"/>
                <w:szCs w:val="21"/>
              </w:rPr>
            </w:pPr>
            <w:r>
              <w:rPr>
                <w:rFonts w:eastAsia="Calibri"/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3262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040" w:leader="none"/>
              </w:tabs>
              <w:spacing w:lineRule="auto" w:line="240" w:before="0" w:after="160"/>
              <w:jc w:val="center"/>
              <w:rPr>
                <w:rFonts w:ascii="Calibri" w:hAnsi="Calibri" w:eastAsia="Calibri"/>
                <w:sz w:val="21"/>
                <w:szCs w:val="21"/>
              </w:rPr>
            </w:pPr>
            <w:r>
              <w:rPr>
                <w:rFonts w:eastAsia="Calibri"/>
                <w:sz w:val="21"/>
                <w:szCs w:val="21"/>
              </w:rPr>
              <w:t>10</w:t>
            </w:r>
          </w:p>
        </w:tc>
        <w:tc>
          <w:tcPr>
            <w:tcW w:w="4110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040" w:leader="none"/>
              </w:tabs>
              <w:spacing w:lineRule="auto" w:line="240" w:before="0" w:after="160"/>
              <w:jc w:val="center"/>
              <w:rPr>
                <w:rFonts w:ascii="Calibri" w:hAnsi="Calibri" w:eastAsia="Calibri"/>
                <w:sz w:val="21"/>
                <w:szCs w:val="21"/>
              </w:rPr>
            </w:pPr>
            <w:r>
              <w:rPr>
                <w:rFonts w:eastAsia="Calibri"/>
                <w:sz w:val="21"/>
                <w:szCs w:val="21"/>
              </w:rPr>
              <w:t>21</w:t>
            </w:r>
          </w:p>
        </w:tc>
      </w:tr>
      <w:tr>
        <w:trPr>
          <w:trHeight w:val="224" w:hRule="atLeast"/>
        </w:trPr>
        <w:tc>
          <w:tcPr>
            <w:tcW w:w="1133" w:type="dxa"/>
            <w:tcBorders>
              <w:top w:val="single" w:sz="2" w:space="0" w:color="C9C9C9"/>
              <w:bottom w:val="single" w:sz="2" w:space="0" w:color="C9C9C9"/>
              <w:right w:val="single" w:sz="2" w:space="0" w:color="C9C9C9"/>
            </w:tcBorders>
            <w:shd w:color="auto" w:fill="EDEDED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040" w:leader="none"/>
              </w:tabs>
              <w:spacing w:lineRule="auto" w:line="240" w:before="0" w:after="160"/>
              <w:jc w:val="center"/>
              <w:rPr>
                <w:rFonts w:ascii="Calibri" w:hAnsi="Calibri" w:eastAsia="Calibri"/>
                <w:b/>
                <w:b/>
                <w:bCs/>
                <w:sz w:val="21"/>
                <w:szCs w:val="21"/>
              </w:rPr>
            </w:pPr>
            <w:r>
              <w:rPr>
                <w:rFonts w:eastAsia="Calibri"/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3262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  <w:shd w:color="auto" w:fill="EDEDED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040" w:leader="none"/>
              </w:tabs>
              <w:spacing w:lineRule="auto" w:line="240" w:before="0" w:after="160"/>
              <w:jc w:val="center"/>
              <w:rPr>
                <w:rFonts w:ascii="Calibri" w:hAnsi="Calibri" w:eastAsia="Calibri"/>
                <w:sz w:val="21"/>
                <w:szCs w:val="21"/>
              </w:rPr>
            </w:pPr>
            <w:r>
              <w:rPr>
                <w:rFonts w:eastAsia="Calibri"/>
                <w:sz w:val="21"/>
                <w:szCs w:val="21"/>
              </w:rPr>
              <w:t>9</w:t>
            </w:r>
          </w:p>
        </w:tc>
        <w:tc>
          <w:tcPr>
            <w:tcW w:w="4110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</w:tcBorders>
            <w:shd w:color="auto" w:fill="EDEDED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040" w:leader="none"/>
              </w:tabs>
              <w:spacing w:lineRule="auto" w:line="240" w:before="0" w:after="160"/>
              <w:jc w:val="center"/>
              <w:rPr>
                <w:rFonts w:ascii="Calibri" w:hAnsi="Calibri" w:eastAsia="Calibri"/>
                <w:sz w:val="21"/>
                <w:szCs w:val="21"/>
              </w:rPr>
            </w:pPr>
            <w:r>
              <w:rPr>
                <w:rFonts w:eastAsia="Calibri"/>
                <w:sz w:val="21"/>
                <w:szCs w:val="21"/>
              </w:rPr>
              <w:t>18</w:t>
            </w:r>
          </w:p>
        </w:tc>
      </w:tr>
      <w:tr>
        <w:trPr>
          <w:trHeight w:val="224" w:hRule="atLeast"/>
        </w:trPr>
        <w:tc>
          <w:tcPr>
            <w:tcW w:w="1133" w:type="dxa"/>
            <w:tcBorders>
              <w:top w:val="single" w:sz="2" w:space="0" w:color="C9C9C9"/>
              <w:bottom w:val="single" w:sz="2" w:space="0" w:color="C9C9C9"/>
              <w:right w:val="single" w:sz="2" w:space="0" w:color="C9C9C9"/>
            </w:tcBorders>
            <w:shd w:color="auto" w:fill="EDEDED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040" w:leader="none"/>
              </w:tabs>
              <w:spacing w:lineRule="auto" w:line="240" w:before="0" w:after="160"/>
              <w:jc w:val="center"/>
              <w:rPr>
                <w:rFonts w:ascii="Calibri" w:hAnsi="Calibri" w:eastAsia="Calibri"/>
                <w:b/>
                <w:b/>
                <w:bCs/>
                <w:sz w:val="21"/>
                <w:szCs w:val="21"/>
              </w:rPr>
            </w:pPr>
            <w:r>
              <w:rPr>
                <w:rFonts w:eastAsia="Calibri"/>
                <w:b/>
                <w:bCs/>
                <w:sz w:val="21"/>
                <w:szCs w:val="21"/>
              </w:rPr>
              <w:t>6</w:t>
            </w:r>
          </w:p>
        </w:tc>
        <w:tc>
          <w:tcPr>
            <w:tcW w:w="3262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  <w:shd w:color="auto" w:fill="EDEDED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040" w:leader="none"/>
              </w:tabs>
              <w:spacing w:lineRule="auto" w:line="240" w:before="0" w:after="160"/>
              <w:jc w:val="center"/>
              <w:rPr>
                <w:rFonts w:ascii="Calibri" w:hAnsi="Calibri" w:eastAsia="Calibri"/>
                <w:sz w:val="21"/>
                <w:szCs w:val="21"/>
              </w:rPr>
            </w:pPr>
            <w:r>
              <w:rPr>
                <w:rFonts w:eastAsia="Calibri"/>
                <w:sz w:val="21"/>
                <w:szCs w:val="21"/>
              </w:rPr>
              <w:t>12</w:t>
            </w:r>
          </w:p>
        </w:tc>
        <w:tc>
          <w:tcPr>
            <w:tcW w:w="4110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</w:tcBorders>
            <w:shd w:color="auto" w:fill="EDEDED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040" w:leader="none"/>
              </w:tabs>
              <w:spacing w:lineRule="auto" w:line="240" w:before="0" w:after="160"/>
              <w:jc w:val="center"/>
              <w:rPr>
                <w:rFonts w:ascii="Calibri" w:hAnsi="Calibri" w:eastAsia="Calibri"/>
                <w:sz w:val="21"/>
                <w:szCs w:val="21"/>
              </w:rPr>
            </w:pPr>
            <w:r>
              <w:rPr>
                <w:rFonts w:eastAsia="Calibri"/>
                <w:sz w:val="21"/>
                <w:szCs w:val="21"/>
              </w:rPr>
              <w:t>24</w:t>
            </w:r>
          </w:p>
        </w:tc>
      </w:tr>
      <w:tr>
        <w:trPr>
          <w:trHeight w:val="224" w:hRule="atLeast"/>
        </w:trPr>
        <w:tc>
          <w:tcPr>
            <w:tcW w:w="1133" w:type="dxa"/>
            <w:tcBorders>
              <w:top w:val="single" w:sz="2" w:space="0" w:color="C9C9C9"/>
              <w:bottom w:val="single" w:sz="2" w:space="0" w:color="C9C9C9"/>
              <w:right w:val="single" w:sz="2" w:space="0" w:color="C9C9C9"/>
            </w:tcBorders>
            <w:shd w:color="auto" w:fill="EDEDED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040" w:leader="none"/>
              </w:tabs>
              <w:spacing w:lineRule="auto" w:line="240" w:before="0" w:after="160"/>
              <w:jc w:val="center"/>
              <w:rPr>
                <w:rFonts w:ascii="Calibri" w:hAnsi="Calibri" w:eastAsia="Calibri"/>
                <w:b/>
                <w:b/>
                <w:bCs/>
                <w:sz w:val="21"/>
                <w:szCs w:val="21"/>
              </w:rPr>
            </w:pPr>
            <w:r>
              <w:rPr>
                <w:rFonts w:eastAsia="Calibri"/>
                <w:b/>
                <w:bCs/>
                <w:sz w:val="21"/>
                <w:szCs w:val="21"/>
              </w:rPr>
              <w:t>7</w:t>
            </w:r>
          </w:p>
        </w:tc>
        <w:tc>
          <w:tcPr>
            <w:tcW w:w="3262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  <w:shd w:color="auto" w:fill="EDEDED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040" w:leader="none"/>
              </w:tabs>
              <w:spacing w:lineRule="auto" w:line="240" w:before="0" w:after="160"/>
              <w:jc w:val="center"/>
              <w:rPr>
                <w:rFonts w:ascii="Calibri" w:hAnsi="Calibri" w:eastAsia="Calibri"/>
                <w:sz w:val="21"/>
                <w:szCs w:val="21"/>
              </w:rPr>
            </w:pPr>
            <w:r>
              <w:rPr>
                <w:rFonts w:eastAsia="Calibri"/>
                <w:sz w:val="21"/>
                <w:szCs w:val="21"/>
              </w:rPr>
              <w:t>8</w:t>
            </w:r>
          </w:p>
        </w:tc>
        <w:tc>
          <w:tcPr>
            <w:tcW w:w="4110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</w:tcBorders>
            <w:shd w:color="auto" w:fill="EDEDED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040" w:leader="none"/>
              </w:tabs>
              <w:spacing w:lineRule="auto" w:line="240" w:before="0" w:after="160"/>
              <w:jc w:val="center"/>
              <w:rPr>
                <w:rFonts w:ascii="Calibri" w:hAnsi="Calibri" w:eastAsia="Calibri"/>
                <w:sz w:val="21"/>
                <w:szCs w:val="21"/>
              </w:rPr>
            </w:pPr>
            <w:r>
              <w:rPr>
                <w:rFonts w:eastAsia="Calibri"/>
                <w:sz w:val="21"/>
                <w:szCs w:val="21"/>
              </w:rPr>
              <w:t>17</w:t>
            </w:r>
          </w:p>
        </w:tc>
      </w:tr>
    </w:tbl>
    <w:p>
      <w:pPr>
        <w:pStyle w:val="ListParagraph"/>
        <w:spacing w:lineRule="auto" w:line="360"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spacing w:lineRule="auto" w:line="360"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>Construa um diagrama de dispersão para esse par de variáveis. Com base neste gráfico, você acredita que há relação entre o número de acessos ao site e o volume de vendas?</w:t>
      </w:r>
    </w:p>
    <w:p>
      <w:pPr>
        <w:pStyle w:val="ListParagraph"/>
        <w:spacing w:lineRule="auto" w:line="360" w:before="0" w:after="0"/>
        <w:contextualSpacing/>
        <w:rPr>
          <w:rFonts w:ascii="Arial" w:hAnsi="Arial" w:cs="Arial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2840" cy="741426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741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Quanto mais acessos maior o volume de dados</w:t>
      </w:r>
    </w:p>
    <w:p>
      <w:pPr>
        <w:pStyle w:val="Default"/>
        <w:numPr>
          <w:ilvl w:val="0"/>
          <w:numId w:val="3"/>
        </w:numPr>
        <w:spacing w:lineRule="auto" w:line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 acordo com Ministério da Educação a quantidade e alunos matriculados no ensino de 1º grau no Brasil nos de 1990 a 1996 em milhares de alunos, são: 19.720 – 20.567 – 21.473 – 21.887 – 20.598 – 22.473 – 23.564. Faça um gráfico de série temporal para apresentar esses dados. </w:t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2840" cy="741426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741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5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6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e006cf"/>
    <w:pPr>
      <w:widowControl/>
      <w:bidi w:val="0"/>
      <w:spacing w:lineRule="auto" w:line="240" w:before="0" w:after="0"/>
      <w:jc w:val="left"/>
    </w:pPr>
    <w:rPr>
      <w:rFonts w:ascii="Arial" w:hAnsi="Arial" w:cs="Arial" w:eastAsia="Calibri"/>
      <w:color w:val="000000"/>
      <w:kern w:val="0"/>
      <w:sz w:val="24"/>
      <w:szCs w:val="24"/>
      <w:lang w:val="pt-BR" w:eastAsia="en-US" w:bidi="ar-SA"/>
    </w:rPr>
  </w:style>
  <w:style w:type="paragraph" w:styleId="ListParagraph">
    <w:name w:val="List Paragraph"/>
    <w:basedOn w:val="Normal"/>
    <w:uiPriority w:val="34"/>
    <w:qFormat/>
    <w:rsid w:val="00e006cf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LibreOffice/7.3.7.2$Linux_X86_64 LibreOffice_project/30$Build-2</Application>
  <AppVersion>15.0000</AppVersion>
  <Pages>11</Pages>
  <Words>573</Words>
  <Characters>3084</Characters>
  <CharactersWithSpaces>3589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2023-06-24T01:49:00Z</dcterms:created>
  <dc:creator>Gabrielle Ribeiro</dc:creator>
  <dc:description/>
  <dc:language>en-US</dc:language>
  <cp:lastModifiedBy/>
  <dcterms:modified xsi:type="dcterms:W3CDTF">2024-06-15T16:08:49Z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