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61D6CA">
      <w:pPr>
        <w:spacing w:after="0" w:line="240" w:lineRule="auto"/>
        <w:rPr>
          <w:rFonts w:asciiTheme="minorEastAsia" w:hAnsiTheme="minorEastAsia"/>
          <w:b/>
          <w:sz w:val="28"/>
          <w:szCs w:val="28"/>
        </w:rPr>
      </w:pPr>
      <w:r>
        <w:rPr>
          <w:rFonts w:hint="eastAsia" w:asciiTheme="minorEastAsia" w:hAnsiTheme="minorEastAsia"/>
          <w:b/>
          <w:color w:val="000000" w:themeColor="text1"/>
          <w:sz w:val="32"/>
          <w:szCs w:val="32"/>
          <w14:textFill>
            <w14:solidFill>
              <w14:schemeClr w14:val="tx1"/>
            </w14:solidFill>
          </w14:textFill>
        </w:rPr>
        <w:t>任务3 图像与多媒体</w:t>
      </w:r>
    </w:p>
    <w:p w14:paraId="0032B524">
      <w:pPr>
        <w:spacing w:after="0" w:line="240" w:lineRule="auto"/>
        <w:rPr>
          <w:rFonts w:asciiTheme="minorEastAsia" w:hAnsiTheme="minorEastAsia"/>
          <w:b/>
          <w:sz w:val="28"/>
          <w:szCs w:val="28"/>
        </w:rPr>
      </w:pPr>
      <w:r>
        <w:rPr>
          <w:rFonts w:hint="eastAsia" w:asciiTheme="minorEastAsia" w:hAnsiTheme="minorEastAsia"/>
          <w:b/>
          <w:sz w:val="28"/>
          <w:szCs w:val="28"/>
        </w:rPr>
        <w:t>3.1图像标签</w:t>
      </w:r>
    </w:p>
    <w:p w14:paraId="1EA9955E">
      <w:pPr>
        <w:spacing w:after="0" w:line="240" w:lineRule="auto"/>
        <w:rPr>
          <w:rFonts w:asciiTheme="minorEastAsia" w:hAnsiTheme="minorEastAsia"/>
          <w:b/>
        </w:rPr>
      </w:pPr>
      <w:r>
        <w:rPr>
          <w:rFonts w:hint="eastAsia" w:asciiTheme="minorEastAsia" w:hAnsiTheme="minorEastAsia"/>
          <w:b/>
        </w:rPr>
        <w:t>1、常用图像格式</w:t>
      </w:r>
    </w:p>
    <w:p w14:paraId="7566850E">
      <w:pPr>
        <w:spacing w:after="0" w:line="240" w:lineRule="auto"/>
        <w:rPr>
          <w:rFonts w:asciiTheme="minorEastAsia" w:hAnsiTheme="minorEastAsia"/>
          <w:b w:val="0"/>
          <w:bCs/>
          <w:sz w:val="21"/>
          <w:szCs w:val="21"/>
        </w:rPr>
      </w:pPr>
      <w:r>
        <w:rPr>
          <w:rFonts w:hint="eastAsia" w:asciiTheme="minorEastAsia" w:hAnsiTheme="minorEastAsia"/>
          <w:b w:val="0"/>
          <w:bCs/>
          <w:sz w:val="21"/>
          <w:szCs w:val="21"/>
        </w:rPr>
        <w:t>（1）GIF格式</w:t>
      </w:r>
    </w:p>
    <w:p w14:paraId="0DDE6CCA">
      <w:pPr>
        <w:spacing w:after="0" w:line="240" w:lineRule="auto"/>
        <w:rPr>
          <w:rFonts w:asciiTheme="minorEastAsia" w:hAnsiTheme="minorEastAsia"/>
          <w:b w:val="0"/>
          <w:bCs/>
          <w:sz w:val="21"/>
          <w:szCs w:val="21"/>
        </w:rPr>
      </w:pPr>
      <w:r>
        <w:rPr>
          <w:rFonts w:hint="eastAsia" w:asciiTheme="minorEastAsia" w:hAnsiTheme="minorEastAsia"/>
          <w:b w:val="0"/>
          <w:bCs/>
          <w:sz w:val="21"/>
          <w:szCs w:val="21"/>
        </w:rPr>
        <w:t>（2）PNG格式</w:t>
      </w:r>
    </w:p>
    <w:p w14:paraId="3414A451">
      <w:pPr>
        <w:spacing w:after="0" w:line="240" w:lineRule="auto"/>
        <w:rPr>
          <w:rFonts w:asciiTheme="minorEastAsia" w:hAnsiTheme="minorEastAsia"/>
          <w:b w:val="0"/>
          <w:bCs/>
          <w:sz w:val="21"/>
          <w:szCs w:val="21"/>
        </w:rPr>
      </w:pPr>
      <w:r>
        <w:rPr>
          <w:rFonts w:hint="eastAsia" w:asciiTheme="minorEastAsia" w:hAnsiTheme="minorEastAsia"/>
          <w:b w:val="0"/>
          <w:bCs/>
          <w:sz w:val="21"/>
          <w:szCs w:val="21"/>
        </w:rPr>
        <w:t>（3）JPG格式</w:t>
      </w:r>
    </w:p>
    <w:p w14:paraId="0C349102">
      <w:pPr>
        <w:spacing w:after="0" w:line="240" w:lineRule="auto"/>
        <w:rPr>
          <w:rFonts w:asciiTheme="minorEastAsia" w:hAnsiTheme="minorEastAsia"/>
          <w:b/>
        </w:rPr>
      </w:pPr>
      <w:r>
        <w:rPr>
          <w:rFonts w:hint="eastAsia" w:asciiTheme="minorEastAsia" w:hAnsiTheme="minorEastAsia"/>
          <w:b w:val="0"/>
          <w:bCs/>
          <w:sz w:val="21"/>
          <w:szCs w:val="21"/>
        </w:rPr>
        <w:t>建议：小图片（图标、按钮）考虑GIF或PNG-8，半透明图像考虑PNG，类似照片的图像则考虑JPG，动态图片使用GIF。</w:t>
      </w:r>
      <w:r>
        <w:rPr>
          <w:rFonts w:hint="eastAsia" w:asciiTheme="minorEastAsia" w:hAnsiTheme="minorEastAsia"/>
          <w:b w:val="0"/>
          <w:bCs/>
          <w:sz w:val="21"/>
          <w:szCs w:val="21"/>
        </w:rPr>
        <w:cr/>
      </w:r>
      <w:r>
        <w:rPr>
          <w:rFonts w:hint="eastAsia" w:asciiTheme="minorEastAsia" w:hAnsiTheme="minorEastAsia"/>
          <w:b/>
        </w:rPr>
        <w:t>2、图像标签&lt;img/&gt;</w:t>
      </w:r>
    </w:p>
    <w:p w14:paraId="26AAEB11">
      <w:pPr>
        <w:spacing w:after="0" w:line="240" w:lineRule="auto"/>
        <w:rPr>
          <w:rFonts w:asciiTheme="minorEastAsia" w:hAnsiTheme="minorEastAsia"/>
          <w:b/>
          <w:sz w:val="21"/>
          <w:szCs w:val="21"/>
        </w:rPr>
      </w:pPr>
      <w:r>
        <w:rPr>
          <w:rFonts w:hint="eastAsia" w:asciiTheme="minorEastAsia" w:hAnsiTheme="minorEastAsia"/>
          <w:sz w:val="21"/>
          <w:szCs w:val="21"/>
        </w:rPr>
        <w:t>（1）基本语法格式:</w:t>
      </w:r>
      <w:r>
        <w:rPr>
          <w:rFonts w:hint="eastAsia" w:asciiTheme="minorEastAsia" w:hAnsiTheme="minorEastAsia"/>
          <w:b/>
          <w:sz w:val="21"/>
          <w:szCs w:val="21"/>
        </w:rPr>
        <w:t>&lt;img src="图像URL" /&gt;</w:t>
      </w:r>
    </w:p>
    <w:p w14:paraId="155C80EF">
      <w:pPr>
        <w:spacing w:after="0" w:line="240" w:lineRule="auto"/>
        <w:rPr>
          <w:rFonts w:asciiTheme="minorEastAsia" w:hAnsiTheme="minorEastAsia"/>
          <w:sz w:val="21"/>
          <w:szCs w:val="21"/>
        </w:rPr>
      </w:pPr>
      <w:r>
        <w:rPr>
          <w:rFonts w:hint="eastAsia" w:asciiTheme="minorEastAsia" w:hAnsiTheme="minorEastAsia"/>
          <w:sz w:val="21"/>
          <w:szCs w:val="21"/>
        </w:rPr>
        <w:t>说明：图片在网页上呈现的顺序是从左到右排列，且所有图片默认是以图片底部对齐，当一行所剩的空间不足以摆放下一张图片时，图片会自动折行显示。</w:t>
      </w:r>
    </w:p>
    <w:p w14:paraId="604BFFC0">
      <w:pPr>
        <w:spacing w:after="0" w:line="240" w:lineRule="auto"/>
        <w:rPr>
          <w:rFonts w:asciiTheme="minorEastAsia" w:hAnsiTheme="minorEastAsia"/>
          <w:b/>
          <w:sz w:val="21"/>
          <w:szCs w:val="21"/>
        </w:rPr>
      </w:pPr>
      <w:r>
        <w:rPr>
          <w:rFonts w:hint="eastAsia" w:asciiTheme="minorEastAsia" w:hAnsiTheme="minorEastAsia"/>
          <w:b/>
          <w:sz w:val="21"/>
          <w:szCs w:val="21"/>
        </w:rPr>
        <w:t>（2）</w:t>
      </w:r>
      <w:r>
        <w:rPr>
          <w:rFonts w:hint="eastAsia" w:asciiTheme="minorEastAsia" w:hAnsiTheme="minorEastAsia"/>
          <w:b/>
        </w:rPr>
        <w:t>&lt;img/&gt;标签的属性</w:t>
      </w:r>
    </w:p>
    <w:p w14:paraId="05FF3D93">
      <w:pPr>
        <w:spacing w:after="0" w:line="240" w:lineRule="auto"/>
        <w:jc w:val="center"/>
        <w:rPr>
          <w:rFonts w:asciiTheme="minorEastAsia" w:hAnsiTheme="minorEastAsia"/>
          <w:b/>
        </w:rPr>
      </w:pPr>
      <w:r>
        <w:rPr>
          <w:rFonts w:hint="eastAsia" w:asciiTheme="minorEastAsia" w:hAnsiTheme="minorEastAsia"/>
          <w:b/>
          <w:sz w:val="21"/>
          <w:szCs w:val="21"/>
        </w:rPr>
        <w:t xml:space="preserve">表 </w:t>
      </w:r>
      <w:r>
        <w:rPr>
          <w:rFonts w:hint="eastAsia" w:asciiTheme="minorEastAsia" w:hAnsiTheme="minorEastAsia"/>
          <w:b/>
        </w:rPr>
        <w:t>&lt;img/&gt;标签的属性</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037"/>
        <w:gridCol w:w="6379"/>
      </w:tblGrid>
      <w:tr w14:paraId="67087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1056" w:type="dxa"/>
          </w:tcPr>
          <w:p w14:paraId="75092BCD">
            <w:pPr>
              <w:spacing w:after="0" w:line="240" w:lineRule="auto"/>
              <w:rPr>
                <w:rFonts w:asciiTheme="minorEastAsia" w:hAnsiTheme="minorEastAsia"/>
                <w:b/>
                <w:sz w:val="21"/>
                <w:szCs w:val="21"/>
              </w:rPr>
            </w:pPr>
            <w:r>
              <w:rPr>
                <w:rFonts w:hint="eastAsia" w:asciiTheme="minorEastAsia" w:hAnsiTheme="minorEastAsia"/>
                <w:b/>
                <w:sz w:val="21"/>
                <w:szCs w:val="21"/>
              </w:rPr>
              <w:t>属 性</w:t>
            </w:r>
          </w:p>
        </w:tc>
        <w:tc>
          <w:tcPr>
            <w:tcW w:w="1037" w:type="dxa"/>
          </w:tcPr>
          <w:p w14:paraId="70C7EDA2">
            <w:pPr>
              <w:spacing w:after="0" w:line="240" w:lineRule="auto"/>
              <w:rPr>
                <w:rFonts w:asciiTheme="minorEastAsia" w:hAnsiTheme="minorEastAsia"/>
                <w:b/>
                <w:sz w:val="21"/>
                <w:szCs w:val="21"/>
              </w:rPr>
            </w:pPr>
            <w:r>
              <w:rPr>
                <w:rFonts w:hint="eastAsia" w:asciiTheme="minorEastAsia" w:hAnsiTheme="minorEastAsia"/>
                <w:b/>
                <w:sz w:val="21"/>
                <w:szCs w:val="21"/>
              </w:rPr>
              <w:t>属性值</w:t>
            </w:r>
          </w:p>
        </w:tc>
        <w:tc>
          <w:tcPr>
            <w:tcW w:w="6379" w:type="dxa"/>
          </w:tcPr>
          <w:p w14:paraId="718D686B">
            <w:pPr>
              <w:spacing w:after="0" w:line="240" w:lineRule="auto"/>
              <w:rPr>
                <w:rFonts w:asciiTheme="minorEastAsia" w:hAnsiTheme="minorEastAsia"/>
                <w:b/>
                <w:sz w:val="21"/>
                <w:szCs w:val="21"/>
              </w:rPr>
            </w:pPr>
            <w:r>
              <w:rPr>
                <w:rFonts w:hint="eastAsia" w:asciiTheme="minorEastAsia" w:hAnsiTheme="minorEastAsia"/>
                <w:b/>
                <w:sz w:val="21"/>
                <w:szCs w:val="21"/>
              </w:rPr>
              <w:t xml:space="preserve"> 描 述</w:t>
            </w:r>
          </w:p>
        </w:tc>
      </w:tr>
      <w:tr w14:paraId="50B10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1056" w:type="dxa"/>
          </w:tcPr>
          <w:p w14:paraId="13CDF98D">
            <w:pPr>
              <w:spacing w:after="0" w:line="240" w:lineRule="auto"/>
              <w:rPr>
                <w:rFonts w:asciiTheme="minorEastAsia" w:hAnsiTheme="minorEastAsia"/>
                <w:b/>
                <w:sz w:val="21"/>
                <w:szCs w:val="21"/>
              </w:rPr>
            </w:pPr>
            <w:r>
              <w:rPr>
                <w:rFonts w:hint="eastAsia" w:asciiTheme="minorEastAsia" w:hAnsiTheme="minorEastAsia"/>
                <w:b/>
                <w:sz w:val="21"/>
                <w:szCs w:val="21"/>
              </w:rPr>
              <w:t xml:space="preserve">src </w:t>
            </w:r>
          </w:p>
        </w:tc>
        <w:tc>
          <w:tcPr>
            <w:tcW w:w="1037" w:type="dxa"/>
          </w:tcPr>
          <w:p w14:paraId="09C05B56">
            <w:pPr>
              <w:spacing w:after="0" w:line="240" w:lineRule="auto"/>
              <w:rPr>
                <w:rFonts w:asciiTheme="minorEastAsia" w:hAnsiTheme="minorEastAsia"/>
                <w:sz w:val="21"/>
                <w:szCs w:val="21"/>
              </w:rPr>
            </w:pPr>
            <w:r>
              <w:rPr>
                <w:rFonts w:hint="eastAsia" w:asciiTheme="minorEastAsia" w:hAnsiTheme="minorEastAsia"/>
                <w:sz w:val="21"/>
                <w:szCs w:val="21"/>
              </w:rPr>
              <w:t>URL</w:t>
            </w:r>
          </w:p>
        </w:tc>
        <w:tc>
          <w:tcPr>
            <w:tcW w:w="6379" w:type="dxa"/>
          </w:tcPr>
          <w:p w14:paraId="4557F310">
            <w:pPr>
              <w:spacing w:after="0" w:line="240" w:lineRule="auto"/>
              <w:rPr>
                <w:rFonts w:asciiTheme="minorEastAsia" w:hAnsiTheme="minorEastAsia"/>
                <w:sz w:val="21"/>
                <w:szCs w:val="21"/>
              </w:rPr>
            </w:pPr>
            <w:r>
              <w:rPr>
                <w:rFonts w:hint="eastAsia" w:asciiTheme="minorEastAsia" w:hAnsiTheme="minorEastAsia"/>
                <w:sz w:val="21"/>
                <w:szCs w:val="21"/>
              </w:rPr>
              <w:t>图像的路径</w:t>
            </w:r>
          </w:p>
        </w:tc>
      </w:tr>
      <w:tr w14:paraId="612C5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056" w:type="dxa"/>
          </w:tcPr>
          <w:p w14:paraId="04F8A4A0">
            <w:pPr>
              <w:spacing w:after="0" w:line="240" w:lineRule="auto"/>
              <w:rPr>
                <w:rFonts w:asciiTheme="minorEastAsia" w:hAnsiTheme="minorEastAsia"/>
                <w:b/>
                <w:sz w:val="21"/>
                <w:szCs w:val="21"/>
              </w:rPr>
            </w:pPr>
            <w:r>
              <w:rPr>
                <w:rFonts w:hint="eastAsia" w:asciiTheme="minorEastAsia" w:hAnsiTheme="minorEastAsia"/>
                <w:b/>
                <w:sz w:val="21"/>
                <w:szCs w:val="21"/>
              </w:rPr>
              <w:t xml:space="preserve">alt </w:t>
            </w:r>
          </w:p>
        </w:tc>
        <w:tc>
          <w:tcPr>
            <w:tcW w:w="1037" w:type="dxa"/>
          </w:tcPr>
          <w:p w14:paraId="16EABAB9">
            <w:pPr>
              <w:spacing w:after="0" w:line="240" w:lineRule="auto"/>
              <w:rPr>
                <w:rFonts w:asciiTheme="minorEastAsia" w:hAnsiTheme="minorEastAsia"/>
                <w:sz w:val="21"/>
                <w:szCs w:val="21"/>
              </w:rPr>
            </w:pPr>
            <w:r>
              <w:rPr>
                <w:rFonts w:hint="eastAsia" w:asciiTheme="minorEastAsia" w:hAnsiTheme="minorEastAsia"/>
                <w:sz w:val="21"/>
                <w:szCs w:val="21"/>
              </w:rPr>
              <w:t>文本</w:t>
            </w:r>
          </w:p>
        </w:tc>
        <w:tc>
          <w:tcPr>
            <w:tcW w:w="6379" w:type="dxa"/>
          </w:tcPr>
          <w:p w14:paraId="21004925">
            <w:pPr>
              <w:spacing w:after="0" w:line="240" w:lineRule="auto"/>
              <w:rPr>
                <w:rFonts w:asciiTheme="minorEastAsia" w:hAnsiTheme="minorEastAsia"/>
                <w:sz w:val="21"/>
                <w:szCs w:val="21"/>
              </w:rPr>
            </w:pPr>
            <w:r>
              <w:rPr>
                <w:rFonts w:hint="eastAsia" w:asciiTheme="minorEastAsia" w:hAnsiTheme="minorEastAsia"/>
                <w:sz w:val="21"/>
                <w:szCs w:val="21"/>
              </w:rPr>
              <w:t>图像不能显示时的替换文本</w:t>
            </w:r>
          </w:p>
        </w:tc>
      </w:tr>
      <w:tr w14:paraId="20030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056" w:type="dxa"/>
          </w:tcPr>
          <w:p w14:paraId="1911F86E">
            <w:pPr>
              <w:spacing w:after="0" w:line="240" w:lineRule="auto"/>
              <w:rPr>
                <w:rFonts w:asciiTheme="minorEastAsia" w:hAnsiTheme="minorEastAsia"/>
                <w:b/>
                <w:sz w:val="21"/>
                <w:szCs w:val="21"/>
              </w:rPr>
            </w:pPr>
            <w:r>
              <w:rPr>
                <w:rFonts w:hint="eastAsia" w:asciiTheme="minorEastAsia" w:hAnsiTheme="minorEastAsia"/>
                <w:b/>
                <w:sz w:val="21"/>
                <w:szCs w:val="21"/>
              </w:rPr>
              <w:t>title</w:t>
            </w:r>
          </w:p>
        </w:tc>
        <w:tc>
          <w:tcPr>
            <w:tcW w:w="1037" w:type="dxa"/>
          </w:tcPr>
          <w:p w14:paraId="7503516B">
            <w:pPr>
              <w:spacing w:after="0" w:line="240" w:lineRule="auto"/>
              <w:rPr>
                <w:rFonts w:asciiTheme="minorEastAsia" w:hAnsiTheme="minorEastAsia"/>
                <w:sz w:val="21"/>
                <w:szCs w:val="21"/>
              </w:rPr>
            </w:pPr>
            <w:r>
              <w:rPr>
                <w:rFonts w:hint="eastAsia" w:asciiTheme="minorEastAsia" w:hAnsiTheme="minorEastAsia"/>
                <w:sz w:val="21"/>
                <w:szCs w:val="21"/>
              </w:rPr>
              <w:t>文本</w:t>
            </w:r>
          </w:p>
        </w:tc>
        <w:tc>
          <w:tcPr>
            <w:tcW w:w="6379" w:type="dxa"/>
          </w:tcPr>
          <w:p w14:paraId="5F64AD1E">
            <w:pPr>
              <w:spacing w:after="0" w:line="240" w:lineRule="auto"/>
              <w:rPr>
                <w:rFonts w:asciiTheme="minorEastAsia" w:hAnsiTheme="minorEastAsia"/>
                <w:sz w:val="21"/>
                <w:szCs w:val="21"/>
              </w:rPr>
            </w:pPr>
            <w:r>
              <w:rPr>
                <w:rFonts w:hint="eastAsia" w:asciiTheme="minorEastAsia" w:hAnsiTheme="minorEastAsia"/>
                <w:sz w:val="21"/>
                <w:szCs w:val="21"/>
              </w:rPr>
              <w:t>鼠标悬停时显示的内容</w:t>
            </w:r>
          </w:p>
        </w:tc>
      </w:tr>
      <w:tr w14:paraId="74855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1056" w:type="dxa"/>
          </w:tcPr>
          <w:p w14:paraId="24CEA4B5">
            <w:pPr>
              <w:spacing w:after="0" w:line="240" w:lineRule="auto"/>
              <w:rPr>
                <w:rFonts w:asciiTheme="minorEastAsia" w:hAnsiTheme="minorEastAsia"/>
                <w:b/>
                <w:sz w:val="21"/>
                <w:szCs w:val="21"/>
              </w:rPr>
            </w:pPr>
            <w:r>
              <w:rPr>
                <w:rFonts w:hint="eastAsia" w:asciiTheme="minorEastAsia" w:hAnsiTheme="minorEastAsia"/>
                <w:b/>
                <w:sz w:val="21"/>
                <w:szCs w:val="21"/>
              </w:rPr>
              <w:t xml:space="preserve">width </w:t>
            </w:r>
          </w:p>
        </w:tc>
        <w:tc>
          <w:tcPr>
            <w:tcW w:w="1037" w:type="dxa"/>
          </w:tcPr>
          <w:p w14:paraId="6FA29C38">
            <w:pPr>
              <w:spacing w:after="0" w:line="240" w:lineRule="auto"/>
              <w:rPr>
                <w:rFonts w:asciiTheme="minorEastAsia" w:hAnsiTheme="minorEastAsia"/>
                <w:sz w:val="21"/>
                <w:szCs w:val="21"/>
              </w:rPr>
            </w:pPr>
            <w:r>
              <w:rPr>
                <w:rFonts w:hint="eastAsia" w:asciiTheme="minorEastAsia" w:hAnsiTheme="minorEastAsia"/>
                <w:sz w:val="21"/>
                <w:szCs w:val="21"/>
              </w:rPr>
              <w:t>像素</w:t>
            </w:r>
          </w:p>
        </w:tc>
        <w:tc>
          <w:tcPr>
            <w:tcW w:w="6379" w:type="dxa"/>
          </w:tcPr>
          <w:p w14:paraId="15AA5E1A">
            <w:pPr>
              <w:spacing w:after="0" w:line="240" w:lineRule="auto"/>
              <w:rPr>
                <w:rFonts w:asciiTheme="minorEastAsia" w:hAnsiTheme="minorEastAsia"/>
                <w:sz w:val="21"/>
                <w:szCs w:val="21"/>
              </w:rPr>
            </w:pPr>
            <w:r>
              <w:rPr>
                <w:rFonts w:hint="eastAsia" w:asciiTheme="minorEastAsia" w:hAnsiTheme="minorEastAsia"/>
                <w:sz w:val="21"/>
                <w:szCs w:val="21"/>
              </w:rPr>
              <w:t>设置图像的宽度</w:t>
            </w:r>
          </w:p>
        </w:tc>
      </w:tr>
      <w:tr w14:paraId="19236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1056" w:type="dxa"/>
          </w:tcPr>
          <w:p w14:paraId="67DDA7E0">
            <w:pPr>
              <w:spacing w:after="0" w:line="240" w:lineRule="auto"/>
              <w:rPr>
                <w:rFonts w:asciiTheme="minorEastAsia" w:hAnsiTheme="minorEastAsia"/>
                <w:b/>
                <w:sz w:val="21"/>
                <w:szCs w:val="21"/>
              </w:rPr>
            </w:pPr>
            <w:r>
              <w:rPr>
                <w:rFonts w:hint="eastAsia" w:asciiTheme="minorEastAsia" w:hAnsiTheme="minorEastAsia"/>
                <w:b/>
                <w:sz w:val="21"/>
                <w:szCs w:val="21"/>
              </w:rPr>
              <w:t xml:space="preserve">height </w:t>
            </w:r>
          </w:p>
        </w:tc>
        <w:tc>
          <w:tcPr>
            <w:tcW w:w="1037" w:type="dxa"/>
          </w:tcPr>
          <w:p w14:paraId="658DBC35">
            <w:pPr>
              <w:spacing w:after="0" w:line="240" w:lineRule="auto"/>
              <w:rPr>
                <w:rFonts w:asciiTheme="minorEastAsia" w:hAnsiTheme="minorEastAsia"/>
                <w:sz w:val="21"/>
                <w:szCs w:val="21"/>
              </w:rPr>
            </w:pPr>
            <w:r>
              <w:rPr>
                <w:rFonts w:hint="eastAsia" w:asciiTheme="minorEastAsia" w:hAnsiTheme="minorEastAsia"/>
                <w:sz w:val="21"/>
                <w:szCs w:val="21"/>
              </w:rPr>
              <w:t>像素</w:t>
            </w:r>
          </w:p>
        </w:tc>
        <w:tc>
          <w:tcPr>
            <w:tcW w:w="6379" w:type="dxa"/>
          </w:tcPr>
          <w:p w14:paraId="639E386B">
            <w:pPr>
              <w:spacing w:after="0" w:line="240" w:lineRule="auto"/>
              <w:rPr>
                <w:rFonts w:asciiTheme="minorEastAsia" w:hAnsiTheme="minorEastAsia"/>
                <w:sz w:val="21"/>
                <w:szCs w:val="21"/>
              </w:rPr>
            </w:pPr>
            <w:r>
              <w:rPr>
                <w:rFonts w:hint="eastAsia" w:asciiTheme="minorEastAsia" w:hAnsiTheme="minorEastAsia"/>
                <w:sz w:val="21"/>
                <w:szCs w:val="21"/>
              </w:rPr>
              <w:t>设置图像的高度</w:t>
            </w:r>
          </w:p>
        </w:tc>
      </w:tr>
    </w:tbl>
    <w:p w14:paraId="1B3FA8F0">
      <w:pPr>
        <w:spacing w:after="0" w:line="240" w:lineRule="auto"/>
        <w:rPr>
          <w:rFonts w:asciiTheme="minorEastAsia" w:hAnsiTheme="minorEastAsia"/>
          <w:b/>
        </w:rPr>
      </w:pPr>
      <w:r>
        <w:rPr>
          <w:rFonts w:hint="eastAsia" w:asciiTheme="minorEastAsia" w:hAnsiTheme="minorEastAsia"/>
          <w:b/>
        </w:rPr>
        <w:t>3、相对路径和绝对路径</w:t>
      </w:r>
    </w:p>
    <w:p w14:paraId="05EF4202">
      <w:pPr>
        <w:spacing w:after="0" w:line="240" w:lineRule="auto"/>
        <w:rPr>
          <w:rFonts w:asciiTheme="minorEastAsia" w:hAnsiTheme="minorEastAsia"/>
          <w:sz w:val="21"/>
          <w:szCs w:val="21"/>
        </w:rPr>
      </w:pPr>
      <w:r>
        <w:rPr>
          <w:rFonts w:hint="eastAsia" w:asciiTheme="minorEastAsia" w:hAnsiTheme="minorEastAsia"/>
          <w:sz w:val="21"/>
          <w:szCs w:val="21"/>
        </w:rPr>
        <w:t>路径：表示文件位置的方式。</w:t>
      </w:r>
    </w:p>
    <w:p w14:paraId="755C8FC0">
      <w:pPr>
        <w:spacing w:after="0" w:line="240" w:lineRule="auto"/>
        <w:rPr>
          <w:rFonts w:asciiTheme="minorEastAsia" w:hAnsiTheme="minorEastAsia"/>
          <w:sz w:val="21"/>
          <w:szCs w:val="21"/>
        </w:rPr>
      </w:pPr>
      <w:r>
        <w:rPr>
          <w:rFonts w:hint="eastAsia" w:asciiTheme="minorEastAsia" w:hAnsiTheme="minorEastAsia"/>
          <w:sz w:val="21"/>
          <w:szCs w:val="21"/>
        </w:rPr>
        <w:t>实际工作中，通常新建一个</w:t>
      </w:r>
      <w:r>
        <w:rPr>
          <w:rFonts w:hint="eastAsia" w:asciiTheme="minorEastAsia" w:hAnsiTheme="minorEastAsia"/>
          <w:b/>
          <w:sz w:val="21"/>
          <w:szCs w:val="21"/>
        </w:rPr>
        <w:t>文件夹（images）专门用于存放图像文件</w:t>
      </w:r>
      <w:r>
        <w:rPr>
          <w:rFonts w:hint="eastAsia" w:asciiTheme="minorEastAsia" w:hAnsiTheme="minorEastAsia"/>
          <w:sz w:val="21"/>
          <w:szCs w:val="21"/>
        </w:rPr>
        <w:t>。</w:t>
      </w:r>
    </w:p>
    <w:p w14:paraId="2A2BAD18">
      <w:pPr>
        <w:pStyle w:val="7"/>
        <w:numPr>
          <w:ilvl w:val="0"/>
          <w:numId w:val="1"/>
        </w:numPr>
        <w:spacing w:after="0" w:line="240" w:lineRule="auto"/>
        <w:ind w:left="0" w:firstLine="0"/>
        <w:rPr>
          <w:rFonts w:asciiTheme="minorEastAsia" w:hAnsiTheme="minorEastAsia"/>
          <w:sz w:val="21"/>
          <w:szCs w:val="21"/>
        </w:rPr>
      </w:pPr>
      <w:r>
        <w:rPr>
          <w:rFonts w:hint="eastAsia" w:asciiTheme="minorEastAsia" w:hAnsiTheme="minorEastAsia"/>
          <w:b/>
          <w:sz w:val="21"/>
          <w:szCs w:val="21"/>
        </w:rPr>
        <w:t>绝对路径</w:t>
      </w:r>
      <w:r>
        <w:rPr>
          <w:rFonts w:hint="eastAsia" w:asciiTheme="minorEastAsia" w:hAnsiTheme="minorEastAsia"/>
          <w:sz w:val="21"/>
          <w:szCs w:val="21"/>
        </w:rPr>
        <w:t>：网页上的文件或目录在硬盘上的真正路径，或完整的网络地址。</w:t>
      </w:r>
    </w:p>
    <w:p w14:paraId="3751FD68">
      <w:pPr>
        <w:pStyle w:val="7"/>
        <w:spacing w:after="0" w:line="240" w:lineRule="auto"/>
        <w:ind w:left="0"/>
        <w:rPr>
          <w:rFonts w:asciiTheme="minorEastAsia" w:hAnsiTheme="minorEastAsia"/>
          <w:sz w:val="21"/>
          <w:szCs w:val="21"/>
        </w:rPr>
      </w:pPr>
      <w:r>
        <w:rPr>
          <w:rFonts w:hint="eastAsia" w:asciiTheme="minorEastAsia" w:hAnsiTheme="minorEastAsia"/>
          <w:sz w:val="21"/>
          <w:szCs w:val="21"/>
        </w:rPr>
        <w:t>网页中不推荐使用，因为网页制作完成之后，所有的文件将被上传到服务器，具体所在盘符不确定；</w:t>
      </w:r>
    </w:p>
    <w:p w14:paraId="576EA3B7">
      <w:pPr>
        <w:spacing w:after="0" w:line="240" w:lineRule="auto"/>
        <w:rPr>
          <w:rFonts w:asciiTheme="minorEastAsia" w:hAnsiTheme="minorEastAsia"/>
          <w:sz w:val="21"/>
          <w:szCs w:val="21"/>
        </w:rPr>
      </w:pPr>
      <w:r>
        <w:rPr>
          <w:rFonts w:hint="eastAsia" w:asciiTheme="minorEastAsia" w:hAnsiTheme="minorEastAsia"/>
          <w:sz w:val="21"/>
          <w:szCs w:val="21"/>
        </w:rPr>
        <w:t>例子：</w:t>
      </w:r>
    </w:p>
    <w:p w14:paraId="5E317144">
      <w:pPr>
        <w:spacing w:after="0" w:line="240" w:lineRule="auto"/>
        <w:ind w:firstLine="422" w:firstLineChars="200"/>
        <w:rPr>
          <w:rFonts w:cs="Times New Roman" w:asciiTheme="minorEastAsia" w:hAnsiTheme="minorEastAsia"/>
          <w:b/>
          <w:sz w:val="21"/>
          <w:szCs w:val="21"/>
        </w:rPr>
      </w:pPr>
      <w:r>
        <w:rPr>
          <w:rFonts w:hint="eastAsia" w:cs="Times New Roman" w:asciiTheme="minorEastAsia" w:hAnsiTheme="minorEastAsia"/>
          <w:b/>
          <w:sz w:val="21"/>
          <w:szCs w:val="21"/>
        </w:rPr>
        <w:t>盘符开头：D:\day01\images\1.jpg</w:t>
      </w:r>
    </w:p>
    <w:p w14:paraId="36BCF285">
      <w:pPr>
        <w:spacing w:after="0" w:line="240" w:lineRule="auto"/>
        <w:ind w:firstLine="422" w:firstLineChars="200"/>
        <w:rPr>
          <w:rFonts w:cs="Times New Roman" w:asciiTheme="minorEastAsia" w:hAnsiTheme="minorEastAsia"/>
          <w:b/>
          <w:sz w:val="21"/>
          <w:szCs w:val="21"/>
        </w:rPr>
      </w:pPr>
      <w:r>
        <w:rPr>
          <w:rFonts w:hint="eastAsia" w:cs="Times New Roman" w:asciiTheme="minorEastAsia" w:hAnsiTheme="minorEastAsia"/>
          <w:b/>
          <w:sz w:val="21"/>
          <w:szCs w:val="21"/>
        </w:rPr>
        <w:t>完整的网络地址：https://www.itcast.cn/2018czgw/images/logo.gif</w:t>
      </w:r>
    </w:p>
    <w:p w14:paraId="224D97FF">
      <w:pPr>
        <w:pStyle w:val="7"/>
        <w:numPr>
          <w:ilvl w:val="0"/>
          <w:numId w:val="1"/>
        </w:numPr>
        <w:spacing w:after="0" w:line="240" w:lineRule="auto"/>
        <w:ind w:left="0" w:firstLine="0"/>
        <w:rPr>
          <w:rFonts w:asciiTheme="minorEastAsia" w:hAnsiTheme="minorEastAsia"/>
          <w:b/>
          <w:sz w:val="21"/>
          <w:szCs w:val="21"/>
        </w:rPr>
      </w:pPr>
      <w:r>
        <w:rPr>
          <w:rFonts w:asciiTheme="minorEastAsia" w:hAnsiTheme="minorEastAsia"/>
          <w:b/>
          <w:sz w:val="21"/>
          <w:szCs w:val="21"/>
        </w:rPr>
        <w:t>相对路径</w:t>
      </w:r>
      <w:r>
        <w:rPr>
          <w:rFonts w:hint="eastAsia" w:asciiTheme="minorEastAsia" w:hAnsiTheme="minorEastAsia"/>
          <w:sz w:val="21"/>
          <w:szCs w:val="21"/>
        </w:rPr>
        <w:t>：即相对于当前文件的路径，相对路径不带有盘符，通常是</w:t>
      </w:r>
      <w:r>
        <w:rPr>
          <w:rFonts w:hint="eastAsia" w:asciiTheme="minorEastAsia" w:hAnsiTheme="minorEastAsia"/>
          <w:b/>
          <w:sz w:val="21"/>
          <w:szCs w:val="21"/>
        </w:rPr>
        <w:t>以HTML网页文件为起点，通过层级关系描述目标图像的位置。</w:t>
      </w:r>
    </w:p>
    <w:p w14:paraId="17B457B5">
      <w:pPr>
        <w:pStyle w:val="7"/>
        <w:numPr>
          <w:ilvl w:val="0"/>
          <w:numId w:val="2"/>
        </w:numPr>
        <w:spacing w:after="0" w:line="240" w:lineRule="auto"/>
        <w:rPr>
          <w:rFonts w:asciiTheme="minorEastAsia" w:hAnsiTheme="minorEastAsia"/>
          <w:b/>
          <w:sz w:val="21"/>
          <w:szCs w:val="21"/>
        </w:rPr>
      </w:pPr>
      <w:r>
        <w:rPr>
          <w:rFonts w:hint="eastAsia" w:asciiTheme="minorEastAsia" w:hAnsiTheme="minorEastAsia"/>
          <w:b/>
          <w:sz w:val="21"/>
          <w:szCs w:val="21"/>
        </w:rPr>
        <w:t>当前文件：当前的html网页</w:t>
      </w:r>
    </w:p>
    <w:p w14:paraId="43798CFF">
      <w:pPr>
        <w:pStyle w:val="7"/>
        <w:numPr>
          <w:ilvl w:val="0"/>
          <w:numId w:val="2"/>
        </w:numPr>
        <w:spacing w:after="0" w:line="240" w:lineRule="auto"/>
        <w:rPr>
          <w:rFonts w:asciiTheme="minorEastAsia" w:hAnsiTheme="minorEastAsia"/>
          <w:b/>
          <w:sz w:val="21"/>
          <w:szCs w:val="21"/>
        </w:rPr>
      </w:pPr>
      <w:r>
        <w:rPr>
          <w:rFonts w:hint="eastAsia" w:asciiTheme="minorEastAsia" w:hAnsiTheme="minorEastAsia"/>
          <w:b/>
          <w:sz w:val="21"/>
          <w:szCs w:val="21"/>
        </w:rPr>
        <w:t>目标文件：要找到的图片</w:t>
      </w:r>
    </w:p>
    <w:p w14:paraId="480481D4">
      <w:pPr>
        <w:pStyle w:val="7"/>
        <w:numPr>
          <w:ilvl w:val="0"/>
          <w:numId w:val="2"/>
        </w:numPr>
        <w:spacing w:after="0" w:line="240" w:lineRule="auto"/>
        <w:rPr>
          <w:rFonts w:asciiTheme="minorEastAsia" w:hAnsiTheme="minorEastAsia"/>
          <w:b/>
          <w:sz w:val="21"/>
          <w:szCs w:val="21"/>
        </w:rPr>
      </w:pPr>
      <w:r>
        <w:rPr>
          <w:rFonts w:hint="eastAsia" w:asciiTheme="minorEastAsia" w:hAnsiTheme="minorEastAsia"/>
          <w:b/>
          <w:sz w:val="21"/>
          <w:szCs w:val="21"/>
        </w:rPr>
        <w:t>相对路径：从当前文件开始找目标文件的过程。</w:t>
      </w:r>
    </w:p>
    <w:p w14:paraId="36AAA261">
      <w:pPr>
        <w:spacing w:after="0" w:line="240" w:lineRule="auto"/>
        <w:rPr>
          <w:rFonts w:asciiTheme="minorEastAsia" w:hAnsiTheme="minorEastAsia"/>
          <w:b/>
          <w:sz w:val="21"/>
          <w:szCs w:val="21"/>
        </w:rPr>
      </w:pPr>
      <w:r>
        <w:rPr>
          <w:rFonts w:hint="eastAsia" w:asciiTheme="minorEastAsia" w:hAnsiTheme="minorEastAsia"/>
          <w:b/>
          <w:sz w:val="21"/>
          <w:szCs w:val="21"/>
        </w:rPr>
        <w:t>相对路径的设置分为3种：</w:t>
      </w:r>
    </w:p>
    <w:p w14:paraId="5F001FE5">
      <w:pPr>
        <w:pStyle w:val="7"/>
        <w:numPr>
          <w:ilvl w:val="0"/>
          <w:numId w:val="3"/>
        </w:numPr>
        <w:spacing w:after="0" w:line="240" w:lineRule="auto"/>
        <w:rPr>
          <w:rFonts w:asciiTheme="minorEastAsia" w:hAnsiTheme="minorEastAsia"/>
          <w:sz w:val="21"/>
          <w:szCs w:val="21"/>
        </w:rPr>
      </w:pPr>
      <w:r>
        <w:rPr>
          <w:rFonts w:hint="eastAsia" w:asciiTheme="minorEastAsia" w:hAnsiTheme="minorEastAsia"/>
          <w:b/>
          <w:sz w:val="21"/>
          <w:szCs w:val="21"/>
        </w:rPr>
        <w:t>同级目录：图像文件和html文件位于同一文件夹</w:t>
      </w:r>
      <w:r>
        <w:rPr>
          <w:rFonts w:hint="eastAsia" w:asciiTheme="minorEastAsia" w:hAnsiTheme="minorEastAsia"/>
          <w:sz w:val="21"/>
          <w:szCs w:val="21"/>
        </w:rPr>
        <w:t>，只需输入图像文件的名称即可。</w:t>
      </w:r>
    </w:p>
    <w:p w14:paraId="52C5CDF7">
      <w:pPr>
        <w:pStyle w:val="7"/>
        <w:spacing w:after="0" w:line="240" w:lineRule="auto"/>
        <w:ind w:left="360"/>
        <w:rPr>
          <w:rFonts w:asciiTheme="minorEastAsia" w:hAnsiTheme="minorEastAsia"/>
          <w:sz w:val="21"/>
          <w:szCs w:val="21"/>
        </w:rPr>
      </w:pPr>
      <w:r>
        <w:rPr>
          <w:rFonts w:hint="eastAsia" w:asciiTheme="minorEastAsia" w:hAnsiTheme="minorEastAsia"/>
          <w:sz w:val="21"/>
          <w:szCs w:val="21"/>
        </w:rPr>
        <w:t xml:space="preserve">例如：&lt;img src=“dog.gif” /&gt;或&lt;img src=“./dog.gif” /&gt;   </w:t>
      </w:r>
    </w:p>
    <w:p w14:paraId="67B035F9">
      <w:pPr>
        <w:pStyle w:val="7"/>
        <w:spacing w:after="0" w:line="240" w:lineRule="auto"/>
        <w:ind w:left="360"/>
        <w:rPr>
          <w:rFonts w:asciiTheme="minorEastAsia" w:hAnsiTheme="minorEastAsia"/>
          <w:sz w:val="21"/>
          <w:szCs w:val="21"/>
        </w:rPr>
      </w:pPr>
      <w:r>
        <w:rPr>
          <w:rFonts w:hint="eastAsia" w:asciiTheme="minorEastAsia" w:hAnsiTheme="minorEastAsia"/>
          <w:sz w:val="21"/>
          <w:szCs w:val="21"/>
        </w:rPr>
        <w:t>注：./表示当前，会出现自动提示同级目录中有哪些文件</w:t>
      </w:r>
    </w:p>
    <w:p w14:paraId="08003C91">
      <w:pPr>
        <w:pStyle w:val="7"/>
        <w:numPr>
          <w:ilvl w:val="0"/>
          <w:numId w:val="3"/>
        </w:numPr>
        <w:spacing w:after="0" w:line="240" w:lineRule="auto"/>
        <w:rPr>
          <w:rFonts w:asciiTheme="minorEastAsia" w:hAnsiTheme="minorEastAsia"/>
          <w:sz w:val="21"/>
          <w:szCs w:val="21"/>
        </w:rPr>
      </w:pPr>
      <w:r>
        <w:rPr>
          <w:rFonts w:hint="eastAsia" w:asciiTheme="minorEastAsia" w:hAnsiTheme="minorEastAsia"/>
          <w:b/>
          <w:sz w:val="21"/>
          <w:szCs w:val="21"/>
        </w:rPr>
        <w:t>下级目录：图像文件位于html文件的下一级文件夹</w:t>
      </w:r>
      <w:r>
        <w:rPr>
          <w:rFonts w:hint="eastAsia" w:asciiTheme="minorEastAsia" w:hAnsiTheme="minorEastAsia"/>
          <w:sz w:val="21"/>
          <w:szCs w:val="21"/>
        </w:rPr>
        <w:t>，输入文件夹名和文件名，之间用“</w:t>
      </w:r>
      <w:r>
        <w:rPr>
          <w:rFonts w:hint="eastAsia" w:asciiTheme="minorEastAsia" w:hAnsiTheme="minorEastAsia"/>
          <w:b/>
          <w:sz w:val="21"/>
          <w:szCs w:val="21"/>
        </w:rPr>
        <w:t>/</w:t>
      </w:r>
      <w:r>
        <w:rPr>
          <w:rFonts w:hint="eastAsia" w:asciiTheme="minorEastAsia" w:hAnsiTheme="minorEastAsia"/>
          <w:sz w:val="21"/>
          <w:szCs w:val="21"/>
        </w:rPr>
        <w:t>”隔开；</w:t>
      </w:r>
    </w:p>
    <w:p w14:paraId="27731DBF">
      <w:pPr>
        <w:spacing w:after="0" w:line="240" w:lineRule="auto"/>
        <w:ind w:left="420"/>
        <w:rPr>
          <w:rFonts w:asciiTheme="minorEastAsia" w:hAnsiTheme="minorEastAsia"/>
          <w:sz w:val="21"/>
          <w:szCs w:val="21"/>
        </w:rPr>
      </w:pPr>
      <w:r>
        <w:rPr>
          <w:rFonts w:hint="eastAsia" w:asciiTheme="minorEastAsia" w:hAnsiTheme="minorEastAsia"/>
          <w:sz w:val="21"/>
          <w:szCs w:val="21"/>
        </w:rPr>
        <w:t>例如：&lt;img src="images/dog.gif" /&gt; 或 &lt;img src="./images/dog.gif /&gt;</w:t>
      </w:r>
    </w:p>
    <w:p w14:paraId="668B2029">
      <w:pPr>
        <w:pStyle w:val="7"/>
        <w:spacing w:after="0" w:line="240" w:lineRule="auto"/>
        <w:ind w:left="360"/>
        <w:rPr>
          <w:rFonts w:asciiTheme="minorEastAsia" w:hAnsiTheme="minorEastAsia"/>
          <w:sz w:val="21"/>
          <w:szCs w:val="21"/>
        </w:rPr>
      </w:pPr>
      <w:r>
        <w:rPr>
          <w:rFonts w:hint="eastAsia" w:asciiTheme="minorEastAsia" w:hAnsiTheme="minorEastAsia"/>
          <w:sz w:val="21"/>
          <w:szCs w:val="21"/>
        </w:rPr>
        <w:t>注：./会出现自动提示同级目录中有哪些文件</w:t>
      </w:r>
    </w:p>
    <w:p w14:paraId="55B5D885">
      <w:pPr>
        <w:pStyle w:val="7"/>
        <w:numPr>
          <w:ilvl w:val="0"/>
          <w:numId w:val="3"/>
        </w:numPr>
        <w:spacing w:after="0" w:line="240" w:lineRule="auto"/>
        <w:rPr>
          <w:rFonts w:asciiTheme="minorEastAsia" w:hAnsiTheme="minorEastAsia"/>
          <w:sz w:val="21"/>
          <w:szCs w:val="21"/>
        </w:rPr>
      </w:pPr>
      <w:r>
        <w:rPr>
          <w:rFonts w:hint="eastAsia" w:asciiTheme="minorEastAsia" w:hAnsiTheme="minorEastAsia"/>
          <w:b/>
          <w:sz w:val="21"/>
          <w:szCs w:val="21"/>
        </w:rPr>
        <w:t>上级目录：图像文件位于html文件的上一级文件夹</w:t>
      </w:r>
      <w:r>
        <w:rPr>
          <w:rFonts w:hint="eastAsia" w:asciiTheme="minorEastAsia" w:hAnsiTheme="minorEastAsia"/>
          <w:sz w:val="21"/>
          <w:szCs w:val="21"/>
        </w:rPr>
        <w:t>，在文件名之前加入“../” ，如果是上两级，则需要使用 “</w:t>
      </w:r>
      <w:r>
        <w:rPr>
          <w:rFonts w:hint="eastAsia" w:asciiTheme="minorEastAsia" w:hAnsiTheme="minorEastAsia"/>
          <w:b/>
          <w:sz w:val="21"/>
          <w:szCs w:val="21"/>
        </w:rPr>
        <w:t>../ ../</w:t>
      </w:r>
      <w:r>
        <w:rPr>
          <w:rFonts w:hint="eastAsia" w:asciiTheme="minorEastAsia" w:hAnsiTheme="minorEastAsia"/>
          <w:sz w:val="21"/>
          <w:szCs w:val="21"/>
        </w:rPr>
        <w:t>”，以此类推；</w:t>
      </w:r>
    </w:p>
    <w:p w14:paraId="2C1C179D">
      <w:pPr>
        <w:spacing w:after="0" w:line="240" w:lineRule="auto"/>
        <w:ind w:firstLine="360"/>
        <w:rPr>
          <w:rFonts w:asciiTheme="minorEastAsia" w:hAnsiTheme="minorEastAsia"/>
          <w:sz w:val="21"/>
          <w:szCs w:val="21"/>
        </w:rPr>
      </w:pPr>
      <w:r>
        <w:rPr>
          <w:rFonts w:hint="eastAsia" w:asciiTheme="minorEastAsia" w:hAnsiTheme="minorEastAsia"/>
          <w:sz w:val="21"/>
          <w:szCs w:val="21"/>
        </w:rPr>
        <w:t>例如：&lt;img src="../dog.gif" /&gt;。</w:t>
      </w:r>
    </w:p>
    <w:p w14:paraId="67330752">
      <w:pPr>
        <w:spacing w:after="0" w:line="240" w:lineRule="auto"/>
        <w:jc w:val="center"/>
        <w:rPr>
          <w:rFonts w:asciiTheme="minorEastAsia" w:hAnsiTheme="minorEastAsia"/>
          <w:sz w:val="21"/>
          <w:szCs w:val="21"/>
        </w:rPr>
      </w:pPr>
    </w:p>
    <w:p w14:paraId="5E7C4781">
      <w:pPr>
        <w:spacing w:after="0" w:line="240" w:lineRule="auto"/>
        <w:rPr>
          <w:rFonts w:asciiTheme="minorEastAsia" w:hAnsiTheme="minorEastAsia"/>
          <w:sz w:val="21"/>
          <w:szCs w:val="21"/>
        </w:rPr>
      </w:pPr>
      <w:r>
        <w:rPr>
          <w:rFonts w:hint="eastAsia" w:asciiTheme="minorEastAsia" w:hAnsiTheme="minorEastAsia"/>
          <w:sz w:val="21"/>
          <w:szCs w:val="21"/>
        </w:rPr>
        <w:t xml:space="preserve">例子：&lt;img src="logo.gif" alt="传智播客-专业的java培训,.net培训,php培训,网页培训,平面培训,iOS培训机构" </w:t>
      </w:r>
      <w:r>
        <w:rPr>
          <w:rFonts w:asciiTheme="minorEastAsia" w:hAnsiTheme="minorEastAsia"/>
          <w:sz w:val="21"/>
          <w:szCs w:val="21"/>
        </w:rPr>
        <w:t>border="2"</w:t>
      </w:r>
      <w:r>
        <w:rPr>
          <w:rFonts w:hint="eastAsia" w:asciiTheme="minorEastAsia" w:hAnsiTheme="minorEastAsia"/>
          <w:sz w:val="21"/>
          <w:szCs w:val="21"/>
        </w:rPr>
        <w:t xml:space="preserve"> width="120" </w:t>
      </w:r>
      <w:r>
        <w:rPr>
          <w:rFonts w:hint="eastAsia" w:asciiTheme="minorEastAsia" w:hAnsiTheme="minorEastAsia"/>
          <w:strike/>
          <w:sz w:val="21"/>
          <w:szCs w:val="21"/>
        </w:rPr>
        <w:t>height="100"</w:t>
      </w:r>
      <w:r>
        <w:rPr>
          <w:rFonts w:hint="eastAsia" w:asciiTheme="minorEastAsia" w:hAnsiTheme="minorEastAsia"/>
          <w:sz w:val="21"/>
          <w:szCs w:val="21"/>
        </w:rPr>
        <w:t xml:space="preserve"> /&gt;</w:t>
      </w:r>
    </w:p>
    <w:p w14:paraId="2AD0F705">
      <w:pPr>
        <w:spacing w:after="0" w:line="240" w:lineRule="auto"/>
        <w:rPr>
          <w:rFonts w:asciiTheme="minorEastAsia" w:hAnsiTheme="minorEastAsia"/>
          <w:b/>
        </w:rPr>
      </w:pPr>
      <w:r>
        <w:rPr>
          <w:rFonts w:hint="eastAsia" w:asciiTheme="minorEastAsia" w:hAnsiTheme="minorEastAsia"/>
          <w:b/>
        </w:rPr>
        <w:t>4、下载图片</w:t>
      </w:r>
    </w:p>
    <w:p w14:paraId="78E17C98">
      <w:pPr>
        <w:spacing w:after="0" w:line="240" w:lineRule="auto"/>
        <w:ind w:left="420"/>
        <w:rPr>
          <w:rFonts w:asciiTheme="minorEastAsia" w:hAnsiTheme="minorEastAsia"/>
          <w:sz w:val="21"/>
          <w:szCs w:val="21"/>
        </w:rPr>
      </w:pPr>
      <w:r>
        <w:rPr>
          <w:rFonts w:hint="eastAsia" w:asciiTheme="minorEastAsia" w:hAnsiTheme="minorEastAsia"/>
          <w:sz w:val="21"/>
          <w:szCs w:val="21"/>
        </w:rPr>
        <w:t>方法1：右击图片—“将图片另存为”（img标记）</w:t>
      </w:r>
    </w:p>
    <w:p w14:paraId="066D09E8">
      <w:pPr>
        <w:spacing w:after="0" w:line="240" w:lineRule="auto"/>
        <w:ind w:left="420"/>
        <w:rPr>
          <w:b/>
        </w:rPr>
      </w:pPr>
      <w:r>
        <w:rPr>
          <w:rFonts w:hint="eastAsia" w:asciiTheme="minorEastAsia" w:hAnsiTheme="minorEastAsia"/>
          <w:sz w:val="21"/>
          <w:szCs w:val="21"/>
        </w:rPr>
        <w:t>方法2：F12，单击“选择元素”，找到图片路径复制到地址栏按回车键（或右击网址，选择“在新标签页中打开”），在打开的新窗口中右击图片，选择“将图片另存为”。（背景图片）</w:t>
      </w:r>
    </w:p>
    <w:p w14:paraId="48FF6681">
      <w:pPr>
        <w:spacing w:after="0" w:line="240" w:lineRule="auto"/>
        <w:rPr>
          <w:rFonts w:hint="eastAsia"/>
          <w:b/>
          <w:lang w:val="en-US" w:eastAsia="zh-CN"/>
        </w:rPr>
      </w:pPr>
      <w:r>
        <w:rPr>
          <w:rFonts w:hint="eastAsia"/>
          <w:b/>
        </w:rPr>
        <w:t xml:space="preserve">案例  </w:t>
      </w:r>
      <w:r>
        <w:rPr>
          <w:rFonts w:hint="eastAsia"/>
          <w:b/>
          <w:lang w:val="en-US" w:eastAsia="zh-CN"/>
        </w:rPr>
        <w:t>闽东勤廉人物</w:t>
      </w:r>
    </w:p>
    <w:p w14:paraId="5F39F9FD">
      <w:pPr>
        <w:spacing w:after="0" w:line="240" w:lineRule="auto"/>
        <w:rPr>
          <w:rFonts w:hint="default"/>
          <w:b/>
          <w:lang w:val="en-US" w:eastAsia="zh-CN"/>
        </w:rPr>
      </w:pPr>
      <w:r>
        <w:rPr>
          <w:rFonts w:hint="eastAsia"/>
          <w:b/>
          <w:lang w:val="en-US" w:eastAsia="zh-CN"/>
        </w:rPr>
        <w:t>要求：</w:t>
      </w:r>
      <w:r>
        <w:rPr>
          <w:rFonts w:hint="eastAsia" w:eastAsia="宋体"/>
          <w:color w:val="auto"/>
          <w:sz w:val="21"/>
          <w:lang w:val="en-US" w:eastAsia="zh-CN"/>
        </w:rPr>
        <w:t>以“</w:t>
      </w:r>
      <w:r>
        <w:rPr>
          <w:rFonts w:hint="eastAsia" w:eastAsia="宋体" w:cs="宋体"/>
          <w:b w:val="0"/>
          <w:bCs w:val="0"/>
          <w:i w:val="0"/>
          <w:iCs w:val="0"/>
          <w:color w:val="000000"/>
          <w:spacing w:val="0"/>
          <w:w w:val="100"/>
          <w:sz w:val="21"/>
          <w:szCs w:val="21"/>
          <w:vertAlign w:val="baseline"/>
          <w:lang w:val="en-US" w:eastAsia="zh-CN"/>
        </w:rPr>
        <w:t>闽东勤廉二十四人物</w:t>
      </w:r>
      <w:r>
        <w:rPr>
          <w:rFonts w:hint="eastAsia" w:eastAsia="宋体"/>
          <w:color w:val="auto"/>
          <w:sz w:val="21"/>
          <w:lang w:val="en-US" w:eastAsia="zh-CN"/>
        </w:rPr>
        <w:t>”为主题，以小组为单位分工合作，共同完成24个人物的图文介绍子页面24个。（每个子页效果参考如下）</w:t>
      </w:r>
    </w:p>
    <w:p w14:paraId="766671F7">
      <w:pPr>
        <w:jc w:val="center"/>
      </w:pPr>
      <w:r>
        <w:drawing>
          <wp:inline distT="0" distB="0" distL="114300" distR="114300">
            <wp:extent cx="4849495" cy="7028815"/>
            <wp:effectExtent l="0" t="0" r="825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4849495" cy="7028815"/>
                    </a:xfrm>
                    <a:prstGeom prst="rect">
                      <a:avLst/>
                    </a:prstGeom>
                    <a:noFill/>
                    <a:ln>
                      <a:noFill/>
                    </a:ln>
                  </pic:spPr>
                </pic:pic>
              </a:graphicData>
            </a:graphic>
          </wp:inline>
        </w:drawing>
      </w:r>
    </w:p>
    <w:p w14:paraId="30A02AAC">
      <w:pPr>
        <w:spacing w:after="0" w:line="240" w:lineRule="auto"/>
      </w:pPr>
      <w:r>
        <w:rPr>
          <w:rFonts w:hint="eastAsia"/>
        </w:rPr>
        <w:t>技巧：图片无法居中，可将图片标签img嵌套在标题标签p中来实现图片居中</w:t>
      </w:r>
    </w:p>
    <w:p w14:paraId="542BC144">
      <w:pPr>
        <w:spacing w:after="0" w:line="240" w:lineRule="auto"/>
        <w:rPr>
          <w:rFonts w:asciiTheme="minorEastAsia" w:hAnsiTheme="minorEastAsia"/>
          <w:b/>
          <w:sz w:val="32"/>
          <w:szCs w:val="32"/>
        </w:rPr>
      </w:pPr>
      <w:r>
        <w:rPr>
          <w:rFonts w:hint="eastAsia" w:asciiTheme="minorEastAsia" w:hAnsiTheme="minorEastAsia"/>
          <w:b/>
          <w:sz w:val="32"/>
          <w:szCs w:val="32"/>
        </w:rPr>
        <w:t>3.2 多媒体技术</w:t>
      </w:r>
    </w:p>
    <w:p w14:paraId="567F380B">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运用HTML5中新增的</w:t>
      </w:r>
      <w:r>
        <w:rPr>
          <w:rFonts w:hint="eastAsia" w:asciiTheme="minorEastAsia" w:hAnsiTheme="minorEastAsia"/>
          <w:b/>
          <w:bCs/>
          <w:sz w:val="21"/>
          <w:szCs w:val="21"/>
        </w:rPr>
        <w:t>video标签</w:t>
      </w:r>
      <w:r>
        <w:rPr>
          <w:rFonts w:hint="eastAsia" w:asciiTheme="minorEastAsia" w:hAnsiTheme="minorEastAsia"/>
          <w:b w:val="0"/>
          <w:bCs w:val="0"/>
          <w:sz w:val="21"/>
          <w:szCs w:val="21"/>
        </w:rPr>
        <w:t>可以为页面</w:t>
      </w:r>
      <w:r>
        <w:rPr>
          <w:rFonts w:hint="eastAsia" w:asciiTheme="minorEastAsia" w:hAnsiTheme="minorEastAsia"/>
          <w:b/>
          <w:bCs/>
          <w:sz w:val="21"/>
          <w:szCs w:val="21"/>
        </w:rPr>
        <w:t>添加视频</w:t>
      </w:r>
      <w:r>
        <w:rPr>
          <w:rFonts w:hint="eastAsia" w:asciiTheme="minorEastAsia" w:hAnsiTheme="minorEastAsia"/>
          <w:sz w:val="21"/>
          <w:szCs w:val="21"/>
        </w:rPr>
        <w:t>，</w:t>
      </w:r>
      <w:r>
        <w:rPr>
          <w:rFonts w:hint="eastAsia" w:asciiTheme="minorEastAsia" w:hAnsiTheme="minorEastAsia"/>
          <w:b/>
          <w:bCs/>
          <w:sz w:val="21"/>
          <w:szCs w:val="21"/>
        </w:rPr>
        <w:t>audio标签</w:t>
      </w:r>
      <w:r>
        <w:rPr>
          <w:rFonts w:hint="eastAsia" w:asciiTheme="minorEastAsia" w:hAnsiTheme="minorEastAsia"/>
          <w:sz w:val="21"/>
          <w:szCs w:val="21"/>
        </w:rPr>
        <w:t>可以为页面</w:t>
      </w:r>
      <w:r>
        <w:rPr>
          <w:rFonts w:hint="eastAsia" w:asciiTheme="minorEastAsia" w:hAnsiTheme="minorEastAsia"/>
          <w:b/>
          <w:bCs/>
          <w:sz w:val="21"/>
          <w:szCs w:val="21"/>
        </w:rPr>
        <w:t>添加音频</w:t>
      </w:r>
      <w:r>
        <w:rPr>
          <w:rFonts w:hint="eastAsia" w:asciiTheme="minorEastAsia" w:hAnsiTheme="minorEastAsia"/>
          <w:sz w:val="21"/>
          <w:szCs w:val="21"/>
        </w:rPr>
        <w:t>。</w:t>
      </w:r>
    </w:p>
    <w:p w14:paraId="2356F313">
      <w:pPr>
        <w:spacing w:after="0" w:line="240" w:lineRule="auto"/>
        <w:rPr>
          <w:rFonts w:asciiTheme="minorEastAsia" w:hAnsiTheme="minorEastAsia"/>
          <w:b/>
          <w:sz w:val="28"/>
          <w:szCs w:val="28"/>
        </w:rPr>
      </w:pPr>
      <w:r>
        <w:rPr>
          <w:rFonts w:hint="eastAsia" w:asciiTheme="minorEastAsia" w:hAnsiTheme="minorEastAsia"/>
          <w:b/>
          <w:sz w:val="28"/>
          <w:szCs w:val="28"/>
          <w:lang w:val="en-US" w:eastAsia="zh-CN"/>
        </w:rPr>
        <w:t>1</w:t>
      </w:r>
      <w:r>
        <w:rPr>
          <w:rFonts w:hint="eastAsia" w:asciiTheme="minorEastAsia" w:hAnsiTheme="minorEastAsia"/>
          <w:b/>
          <w:sz w:val="28"/>
          <w:szCs w:val="28"/>
        </w:rPr>
        <w:t>、多媒体格式</w:t>
      </w:r>
    </w:p>
    <w:p w14:paraId="738948C2">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运用HTML5的video和audio标签可以在页面中嵌入视频或音频文件，如果想要这些文件在页面中加载播放，需要设置正确的多媒体格式。</w:t>
      </w:r>
    </w:p>
    <w:p w14:paraId="6F3A6D42">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HTML5中常见的视频和音频格式：</w:t>
      </w:r>
    </w:p>
    <w:p w14:paraId="3214C656">
      <w:pPr>
        <w:spacing w:after="0" w:line="240" w:lineRule="auto"/>
        <w:rPr>
          <w:rFonts w:asciiTheme="minorEastAsia" w:hAnsiTheme="minorEastAsia"/>
          <w:b/>
          <w:sz w:val="21"/>
          <w:szCs w:val="21"/>
        </w:rPr>
      </w:pPr>
      <w:r>
        <w:rPr>
          <w:rFonts w:hint="eastAsia" w:asciiTheme="minorEastAsia" w:hAnsiTheme="minorEastAsia"/>
          <w:b/>
          <w:sz w:val="21"/>
          <w:szCs w:val="21"/>
        </w:rPr>
        <w:t>（1）视频格式</w:t>
      </w:r>
    </w:p>
    <w:p w14:paraId="45702AE7">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视频格式包含视频编码、音频编码和容器格式。</w:t>
      </w:r>
    </w:p>
    <w:p w14:paraId="23BDB5D0">
      <w:pPr>
        <w:spacing w:after="0" w:line="240" w:lineRule="auto"/>
        <w:ind w:firstLine="420"/>
        <w:rPr>
          <w:rFonts w:asciiTheme="minorEastAsia" w:hAnsiTheme="minorEastAsia"/>
          <w:sz w:val="21"/>
          <w:szCs w:val="21"/>
        </w:rPr>
      </w:pPr>
      <w:r>
        <w:rPr>
          <w:rFonts w:hint="eastAsia" w:asciiTheme="minorEastAsia" w:hAnsiTheme="minorEastAsia"/>
          <w:b/>
          <w:sz w:val="21"/>
          <w:szCs w:val="21"/>
        </w:rPr>
        <w:t>① Ogg：</w:t>
      </w:r>
      <w:r>
        <w:rPr>
          <w:rFonts w:hint="eastAsia" w:asciiTheme="minorEastAsia" w:hAnsiTheme="minorEastAsia"/>
          <w:sz w:val="21"/>
          <w:szCs w:val="21"/>
        </w:rPr>
        <w:t>指带有 Theora 视频编码和 Vorbis 音频编码的 Ogg文件。</w:t>
      </w:r>
    </w:p>
    <w:p w14:paraId="5E70DEA2">
      <w:pPr>
        <w:spacing w:after="0" w:line="240" w:lineRule="auto"/>
        <w:ind w:firstLine="422" w:firstLineChars="200"/>
        <w:rPr>
          <w:rFonts w:asciiTheme="minorEastAsia" w:hAnsiTheme="minorEastAsia"/>
          <w:sz w:val="21"/>
          <w:szCs w:val="21"/>
        </w:rPr>
      </w:pPr>
      <w:r>
        <w:rPr>
          <w:rFonts w:hint="eastAsia" w:asciiTheme="minorEastAsia" w:hAnsiTheme="minorEastAsia"/>
          <w:b/>
          <w:sz w:val="21"/>
          <w:szCs w:val="21"/>
        </w:rPr>
        <w:t>② MP4</w:t>
      </w:r>
      <w:r>
        <w:rPr>
          <w:rFonts w:hint="eastAsia" w:asciiTheme="minorEastAsia" w:hAnsiTheme="minorEastAsia"/>
          <w:sz w:val="21"/>
          <w:szCs w:val="21"/>
        </w:rPr>
        <w:t>：指带有 H.264 视频编码和 AAC 音频编码的 MPEG 4文件。</w:t>
      </w:r>
    </w:p>
    <w:p w14:paraId="1A4FAD95">
      <w:pPr>
        <w:spacing w:after="0" w:line="240" w:lineRule="auto"/>
        <w:ind w:firstLine="422" w:firstLineChars="200"/>
        <w:rPr>
          <w:rFonts w:asciiTheme="minorEastAsia" w:hAnsiTheme="minorEastAsia"/>
          <w:sz w:val="21"/>
          <w:szCs w:val="21"/>
        </w:rPr>
      </w:pPr>
      <w:r>
        <w:rPr>
          <w:rFonts w:hint="eastAsia" w:asciiTheme="minorEastAsia" w:hAnsiTheme="minorEastAsia"/>
          <w:b/>
          <w:sz w:val="21"/>
          <w:szCs w:val="21"/>
        </w:rPr>
        <w:t>③ WebM</w:t>
      </w:r>
      <w:r>
        <w:rPr>
          <w:rFonts w:hint="eastAsia" w:asciiTheme="minorEastAsia" w:hAnsiTheme="minorEastAsia"/>
          <w:sz w:val="21"/>
          <w:szCs w:val="21"/>
        </w:rPr>
        <w:t>：指带有 VP8 视频编码和 Vorbis 音频编码的 WebM 文件。</w:t>
      </w:r>
    </w:p>
    <w:p w14:paraId="022829EF">
      <w:pPr>
        <w:spacing w:after="0" w:line="240" w:lineRule="auto"/>
        <w:rPr>
          <w:rFonts w:asciiTheme="minorEastAsia" w:hAnsiTheme="minorEastAsia"/>
          <w:b/>
          <w:sz w:val="21"/>
          <w:szCs w:val="21"/>
        </w:rPr>
      </w:pPr>
      <w:r>
        <w:rPr>
          <w:rFonts w:hint="eastAsia" w:asciiTheme="minorEastAsia" w:hAnsiTheme="minorEastAsia"/>
          <w:b/>
          <w:sz w:val="21"/>
          <w:szCs w:val="21"/>
        </w:rPr>
        <w:t>（2）音频格式</w:t>
      </w:r>
    </w:p>
    <w:p w14:paraId="50216824">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音频格式是指要在计算机内播放或处理音频文件。</w:t>
      </w:r>
    </w:p>
    <w:p w14:paraId="691FAF51">
      <w:pPr>
        <w:spacing w:after="0" w:line="240" w:lineRule="auto"/>
        <w:ind w:firstLine="422" w:firstLineChars="200"/>
        <w:rPr>
          <w:rFonts w:asciiTheme="minorEastAsia" w:hAnsiTheme="minorEastAsia"/>
          <w:sz w:val="21"/>
          <w:szCs w:val="21"/>
        </w:rPr>
      </w:pPr>
      <w:r>
        <w:rPr>
          <w:rFonts w:hint="eastAsia" w:asciiTheme="minorEastAsia" w:hAnsiTheme="minorEastAsia"/>
          <w:b/>
          <w:sz w:val="21"/>
          <w:szCs w:val="21"/>
        </w:rPr>
        <w:t xml:space="preserve">① </w:t>
      </w:r>
      <w:r>
        <w:rPr>
          <w:rFonts w:asciiTheme="minorEastAsia" w:hAnsiTheme="minorEastAsia"/>
          <w:b/>
          <w:sz w:val="21"/>
          <w:szCs w:val="21"/>
        </w:rPr>
        <w:t>Ogg</w:t>
      </w:r>
      <w:r>
        <w:rPr>
          <w:rFonts w:hint="eastAsia" w:asciiTheme="minorEastAsia" w:hAnsiTheme="minorEastAsia"/>
          <w:sz w:val="21"/>
          <w:szCs w:val="21"/>
        </w:rPr>
        <w:t>：是类似ACC的另一种免费、开源的音频编码，是用于替代MP3的下一代音频压缩技术。</w:t>
      </w:r>
    </w:p>
    <w:p w14:paraId="3BBBD5CB">
      <w:pPr>
        <w:spacing w:after="0" w:line="240" w:lineRule="auto"/>
        <w:ind w:firstLine="420"/>
        <w:rPr>
          <w:rFonts w:asciiTheme="minorEastAsia" w:hAnsiTheme="minorEastAsia"/>
          <w:sz w:val="21"/>
          <w:szCs w:val="21"/>
        </w:rPr>
      </w:pPr>
      <w:r>
        <w:rPr>
          <w:rFonts w:hint="eastAsia" w:asciiTheme="minorEastAsia" w:hAnsiTheme="minorEastAsia"/>
          <w:b/>
          <w:sz w:val="21"/>
          <w:szCs w:val="21"/>
        </w:rPr>
        <w:t>② MP3</w:t>
      </w:r>
      <w:r>
        <w:rPr>
          <w:rFonts w:hint="eastAsia" w:asciiTheme="minorEastAsia" w:hAnsiTheme="minorEastAsia"/>
          <w:sz w:val="21"/>
          <w:szCs w:val="21"/>
        </w:rPr>
        <w:t>：是一种音频压缩技术，其全称是动态影像专家压缩标准音频层面3（Moving Picture Experts Group Audio Layer III），简称为MP3。它被设计用来大幅度地降低音频数据量。</w:t>
      </w:r>
    </w:p>
    <w:p w14:paraId="4A66AAE3">
      <w:pPr>
        <w:spacing w:after="0" w:line="240" w:lineRule="auto"/>
        <w:ind w:firstLine="420"/>
        <w:rPr>
          <w:rFonts w:asciiTheme="minorEastAsia" w:hAnsiTheme="minorEastAsia"/>
          <w:sz w:val="21"/>
          <w:szCs w:val="21"/>
        </w:rPr>
      </w:pPr>
      <w:r>
        <w:rPr>
          <w:rFonts w:hint="eastAsia" w:asciiTheme="minorEastAsia" w:hAnsiTheme="minorEastAsia"/>
          <w:b/>
          <w:sz w:val="21"/>
          <w:szCs w:val="21"/>
        </w:rPr>
        <w:t>③ Wav</w:t>
      </w:r>
      <w:r>
        <w:rPr>
          <w:rFonts w:hint="eastAsia" w:asciiTheme="minorEastAsia" w:hAnsiTheme="minorEastAsia"/>
          <w:sz w:val="21"/>
          <w:szCs w:val="21"/>
        </w:rPr>
        <w:t>：是录音时用的标准的Windows文件格式，文件的扩展名为“WAV”，数据本身的格式为PCM或压缩型，属于无损音乐格式的一种。</w:t>
      </w:r>
    </w:p>
    <w:tbl>
      <w:tblPr>
        <w:tblStyle w:val="3"/>
        <w:tblW w:w="40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931"/>
        <w:gridCol w:w="954"/>
      </w:tblGrid>
      <w:tr w14:paraId="28E2C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2199" w:type="dxa"/>
            <w:vAlign w:val="center"/>
          </w:tcPr>
          <w:p w14:paraId="3C6D26DF">
            <w:pPr>
              <w:spacing w:after="0" w:line="240" w:lineRule="auto"/>
              <w:jc w:val="center"/>
              <w:rPr>
                <w:rFonts w:cs="Arial" w:asciiTheme="minorEastAsia" w:hAnsiTheme="minorEastAsia"/>
                <w:bCs/>
                <w:kern w:val="2"/>
                <w:sz w:val="21"/>
                <w:szCs w:val="21"/>
              </w:rPr>
            </w:pPr>
          </w:p>
        </w:tc>
        <w:tc>
          <w:tcPr>
            <w:tcW w:w="931" w:type="dxa"/>
            <w:vAlign w:val="center"/>
          </w:tcPr>
          <w:p w14:paraId="5CD09DDF">
            <w:pPr>
              <w:spacing w:after="0" w:line="240" w:lineRule="auto"/>
              <w:jc w:val="center"/>
              <w:rPr>
                <w:rFonts w:cs="Arial" w:asciiTheme="minorEastAsia" w:hAnsiTheme="minorEastAsia"/>
                <w:sz w:val="21"/>
                <w:szCs w:val="21"/>
              </w:rPr>
            </w:pPr>
            <w:r>
              <w:rPr>
                <w:rFonts w:hint="eastAsia" w:cs="Arial" w:asciiTheme="minorEastAsia" w:hAnsiTheme="minorEastAsia"/>
                <w:bCs/>
                <w:kern w:val="2"/>
                <w:sz w:val="21"/>
                <w:szCs w:val="21"/>
              </w:rPr>
              <w:t>视频</w:t>
            </w:r>
          </w:p>
        </w:tc>
        <w:tc>
          <w:tcPr>
            <w:tcW w:w="954" w:type="dxa"/>
            <w:vAlign w:val="center"/>
          </w:tcPr>
          <w:p w14:paraId="0580CBC0">
            <w:pPr>
              <w:spacing w:after="0" w:line="240" w:lineRule="auto"/>
              <w:jc w:val="center"/>
              <w:rPr>
                <w:rFonts w:cs="Arial" w:asciiTheme="minorEastAsia" w:hAnsiTheme="minorEastAsia"/>
                <w:sz w:val="21"/>
                <w:szCs w:val="21"/>
              </w:rPr>
            </w:pPr>
            <w:r>
              <w:rPr>
                <w:rFonts w:hint="eastAsia" w:cs="Arial" w:asciiTheme="minorEastAsia" w:hAnsiTheme="minorEastAsia"/>
                <w:bCs/>
                <w:kern w:val="2"/>
                <w:sz w:val="21"/>
                <w:szCs w:val="21"/>
              </w:rPr>
              <w:t>音频</w:t>
            </w:r>
          </w:p>
        </w:tc>
      </w:tr>
      <w:tr w14:paraId="6F5DC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99" w:type="dxa"/>
            <w:vMerge w:val="restart"/>
            <w:vAlign w:val="center"/>
          </w:tcPr>
          <w:p w14:paraId="0309214E">
            <w:pPr>
              <w:spacing w:after="0" w:line="240" w:lineRule="auto"/>
              <w:jc w:val="center"/>
              <w:rPr>
                <w:rFonts w:cs="Arial" w:asciiTheme="minorEastAsia" w:hAnsiTheme="minorEastAsia"/>
                <w:bCs/>
                <w:kern w:val="2"/>
                <w:sz w:val="21"/>
                <w:szCs w:val="21"/>
              </w:rPr>
            </w:pPr>
            <w:r>
              <w:rPr>
                <w:rFonts w:hint="eastAsia" w:cs="Arial" w:asciiTheme="minorEastAsia" w:hAnsiTheme="minorEastAsia"/>
                <w:bCs/>
                <w:kern w:val="2"/>
                <w:sz w:val="21"/>
                <w:szCs w:val="21"/>
              </w:rPr>
              <w:t>编解码器文件</w:t>
            </w:r>
          </w:p>
        </w:tc>
        <w:tc>
          <w:tcPr>
            <w:tcW w:w="931" w:type="dxa"/>
            <w:vAlign w:val="center"/>
          </w:tcPr>
          <w:p w14:paraId="421711AB">
            <w:pPr>
              <w:spacing w:after="0" w:line="240" w:lineRule="auto"/>
              <w:jc w:val="center"/>
              <w:rPr>
                <w:rFonts w:asciiTheme="minorEastAsia" w:hAnsiTheme="minorEastAsia"/>
                <w:sz w:val="21"/>
                <w:szCs w:val="21"/>
              </w:rPr>
            </w:pPr>
            <w:r>
              <w:rPr>
                <w:rFonts w:asciiTheme="minorEastAsia" w:hAnsiTheme="minorEastAsia"/>
                <w:sz w:val="21"/>
                <w:szCs w:val="21"/>
              </w:rPr>
              <w:t>H.264</w:t>
            </w:r>
          </w:p>
        </w:tc>
        <w:tc>
          <w:tcPr>
            <w:tcW w:w="954" w:type="dxa"/>
            <w:vAlign w:val="center"/>
          </w:tcPr>
          <w:p w14:paraId="40041988">
            <w:pPr>
              <w:spacing w:after="0" w:line="240" w:lineRule="auto"/>
              <w:jc w:val="center"/>
              <w:rPr>
                <w:rFonts w:asciiTheme="minorEastAsia" w:hAnsiTheme="minorEastAsia"/>
                <w:sz w:val="21"/>
                <w:szCs w:val="21"/>
              </w:rPr>
            </w:pPr>
            <w:r>
              <w:rPr>
                <w:rFonts w:asciiTheme="minorEastAsia" w:hAnsiTheme="minorEastAsia"/>
                <w:sz w:val="21"/>
                <w:szCs w:val="21"/>
              </w:rPr>
              <w:t>ACC</w:t>
            </w:r>
          </w:p>
        </w:tc>
      </w:tr>
      <w:tr w14:paraId="0BA73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2199" w:type="dxa"/>
            <w:vMerge w:val="continue"/>
            <w:vAlign w:val="center"/>
          </w:tcPr>
          <w:p w14:paraId="574A9C4F">
            <w:pPr>
              <w:spacing w:after="0" w:line="240" w:lineRule="auto"/>
              <w:jc w:val="center"/>
              <w:rPr>
                <w:rFonts w:cs="Arial" w:asciiTheme="minorEastAsia" w:hAnsiTheme="minorEastAsia"/>
                <w:bCs/>
                <w:kern w:val="2"/>
                <w:sz w:val="21"/>
                <w:szCs w:val="21"/>
              </w:rPr>
            </w:pPr>
          </w:p>
        </w:tc>
        <w:tc>
          <w:tcPr>
            <w:tcW w:w="931" w:type="dxa"/>
            <w:vAlign w:val="center"/>
          </w:tcPr>
          <w:p w14:paraId="0F6174AD">
            <w:pPr>
              <w:spacing w:after="0" w:line="240" w:lineRule="auto"/>
              <w:jc w:val="center"/>
              <w:rPr>
                <w:rFonts w:asciiTheme="minorEastAsia" w:hAnsiTheme="minorEastAsia"/>
                <w:sz w:val="21"/>
                <w:szCs w:val="21"/>
              </w:rPr>
            </w:pPr>
            <w:r>
              <w:rPr>
                <w:rFonts w:asciiTheme="minorEastAsia" w:hAnsiTheme="minorEastAsia"/>
                <w:sz w:val="21"/>
                <w:szCs w:val="21"/>
              </w:rPr>
              <w:t>Theora</w:t>
            </w:r>
          </w:p>
        </w:tc>
        <w:tc>
          <w:tcPr>
            <w:tcW w:w="954" w:type="dxa"/>
            <w:vAlign w:val="center"/>
          </w:tcPr>
          <w:p w14:paraId="11E784A8">
            <w:pPr>
              <w:spacing w:after="0" w:line="240" w:lineRule="auto"/>
              <w:jc w:val="center"/>
              <w:rPr>
                <w:rFonts w:asciiTheme="minorEastAsia" w:hAnsiTheme="minorEastAsia"/>
                <w:sz w:val="21"/>
                <w:szCs w:val="21"/>
              </w:rPr>
            </w:pPr>
            <w:r>
              <w:rPr>
                <w:rFonts w:asciiTheme="minorEastAsia" w:hAnsiTheme="minorEastAsia"/>
                <w:sz w:val="21"/>
                <w:szCs w:val="21"/>
              </w:rPr>
              <w:t>MP3</w:t>
            </w:r>
          </w:p>
        </w:tc>
      </w:tr>
      <w:tr w14:paraId="09F21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2199" w:type="dxa"/>
            <w:vMerge w:val="continue"/>
            <w:vAlign w:val="center"/>
          </w:tcPr>
          <w:p w14:paraId="074C5CA6">
            <w:pPr>
              <w:spacing w:after="0" w:line="240" w:lineRule="auto"/>
              <w:jc w:val="center"/>
              <w:rPr>
                <w:rFonts w:cs="Arial" w:asciiTheme="minorEastAsia" w:hAnsiTheme="minorEastAsia"/>
                <w:bCs/>
                <w:kern w:val="2"/>
                <w:sz w:val="21"/>
                <w:szCs w:val="21"/>
              </w:rPr>
            </w:pPr>
          </w:p>
        </w:tc>
        <w:tc>
          <w:tcPr>
            <w:tcW w:w="931" w:type="dxa"/>
            <w:vAlign w:val="center"/>
          </w:tcPr>
          <w:p w14:paraId="3C6E784D">
            <w:pPr>
              <w:spacing w:after="0" w:line="240" w:lineRule="auto"/>
              <w:jc w:val="center"/>
              <w:rPr>
                <w:rFonts w:asciiTheme="minorEastAsia" w:hAnsiTheme="minorEastAsia"/>
                <w:sz w:val="21"/>
                <w:szCs w:val="21"/>
              </w:rPr>
            </w:pPr>
            <w:r>
              <w:rPr>
                <w:rFonts w:asciiTheme="minorEastAsia" w:hAnsiTheme="minorEastAsia"/>
                <w:sz w:val="21"/>
                <w:szCs w:val="21"/>
              </w:rPr>
              <w:t>VP8</w:t>
            </w:r>
          </w:p>
        </w:tc>
        <w:tc>
          <w:tcPr>
            <w:tcW w:w="954" w:type="dxa"/>
            <w:vAlign w:val="center"/>
          </w:tcPr>
          <w:p w14:paraId="14565569">
            <w:pPr>
              <w:spacing w:after="0" w:line="240" w:lineRule="auto"/>
              <w:jc w:val="center"/>
              <w:rPr>
                <w:rFonts w:asciiTheme="minorEastAsia" w:hAnsiTheme="minorEastAsia"/>
                <w:sz w:val="21"/>
                <w:szCs w:val="21"/>
              </w:rPr>
            </w:pPr>
            <w:r>
              <w:rPr>
                <w:rFonts w:asciiTheme="minorEastAsia" w:hAnsiTheme="minorEastAsia"/>
                <w:sz w:val="21"/>
                <w:szCs w:val="21"/>
              </w:rPr>
              <w:t>Ogg</w:t>
            </w:r>
          </w:p>
        </w:tc>
      </w:tr>
      <w:tr w14:paraId="16F3E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2199" w:type="dxa"/>
            <w:vMerge w:val="restart"/>
            <w:vAlign w:val="center"/>
          </w:tcPr>
          <w:p w14:paraId="27FD4BB0">
            <w:pPr>
              <w:spacing w:after="0" w:line="240" w:lineRule="auto"/>
              <w:jc w:val="center"/>
              <w:rPr>
                <w:rFonts w:cs="Arial" w:asciiTheme="minorEastAsia" w:hAnsiTheme="minorEastAsia"/>
                <w:b/>
                <w:bCs/>
                <w:kern w:val="2"/>
                <w:sz w:val="21"/>
                <w:szCs w:val="21"/>
              </w:rPr>
            </w:pPr>
            <w:r>
              <w:rPr>
                <w:rFonts w:hint="eastAsia" w:cs="Arial" w:asciiTheme="minorEastAsia" w:hAnsiTheme="minorEastAsia"/>
                <w:b/>
                <w:bCs/>
                <w:kern w:val="2"/>
                <w:sz w:val="21"/>
                <w:szCs w:val="21"/>
              </w:rPr>
              <w:t>文件格式</w:t>
            </w:r>
          </w:p>
        </w:tc>
        <w:tc>
          <w:tcPr>
            <w:tcW w:w="931" w:type="dxa"/>
            <w:vAlign w:val="center"/>
          </w:tcPr>
          <w:p w14:paraId="52A3B609">
            <w:pPr>
              <w:spacing w:after="0" w:line="240" w:lineRule="auto"/>
              <w:jc w:val="center"/>
              <w:rPr>
                <w:rFonts w:asciiTheme="minorEastAsia" w:hAnsiTheme="minorEastAsia"/>
                <w:b/>
                <w:sz w:val="21"/>
                <w:szCs w:val="21"/>
              </w:rPr>
            </w:pPr>
            <w:r>
              <w:rPr>
                <w:rFonts w:asciiTheme="minorEastAsia" w:hAnsiTheme="minorEastAsia"/>
                <w:b/>
                <w:sz w:val="21"/>
                <w:szCs w:val="21"/>
              </w:rPr>
              <w:t>Ogg</w:t>
            </w:r>
          </w:p>
        </w:tc>
        <w:tc>
          <w:tcPr>
            <w:tcW w:w="954" w:type="dxa"/>
            <w:vAlign w:val="center"/>
          </w:tcPr>
          <w:p w14:paraId="3A473E50">
            <w:pPr>
              <w:spacing w:after="0" w:line="240" w:lineRule="auto"/>
              <w:jc w:val="center"/>
              <w:rPr>
                <w:rFonts w:asciiTheme="minorEastAsia" w:hAnsiTheme="minorEastAsia"/>
                <w:b/>
                <w:sz w:val="21"/>
                <w:szCs w:val="21"/>
              </w:rPr>
            </w:pPr>
            <w:r>
              <w:rPr>
                <w:rFonts w:asciiTheme="minorEastAsia" w:hAnsiTheme="minorEastAsia"/>
                <w:b/>
                <w:sz w:val="21"/>
                <w:szCs w:val="21"/>
              </w:rPr>
              <w:t>Ogg</w:t>
            </w:r>
          </w:p>
        </w:tc>
      </w:tr>
      <w:tr w14:paraId="510AB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2199" w:type="dxa"/>
            <w:vMerge w:val="continue"/>
            <w:vAlign w:val="center"/>
          </w:tcPr>
          <w:p w14:paraId="38102D49">
            <w:pPr>
              <w:spacing w:after="0" w:line="240" w:lineRule="auto"/>
              <w:jc w:val="center"/>
              <w:rPr>
                <w:rFonts w:cs="Arial" w:asciiTheme="minorEastAsia" w:hAnsiTheme="minorEastAsia"/>
                <w:bCs/>
                <w:kern w:val="2"/>
                <w:sz w:val="21"/>
                <w:szCs w:val="21"/>
              </w:rPr>
            </w:pPr>
          </w:p>
        </w:tc>
        <w:tc>
          <w:tcPr>
            <w:tcW w:w="931" w:type="dxa"/>
            <w:vAlign w:val="center"/>
          </w:tcPr>
          <w:p w14:paraId="440A0D6F">
            <w:pPr>
              <w:spacing w:after="0" w:line="240" w:lineRule="auto"/>
              <w:jc w:val="center"/>
              <w:rPr>
                <w:rFonts w:asciiTheme="minorEastAsia" w:hAnsiTheme="minorEastAsia"/>
                <w:b/>
                <w:sz w:val="21"/>
                <w:szCs w:val="21"/>
              </w:rPr>
            </w:pPr>
            <w:r>
              <w:rPr>
                <w:rFonts w:asciiTheme="minorEastAsia" w:hAnsiTheme="minorEastAsia"/>
                <w:b/>
                <w:sz w:val="21"/>
                <w:szCs w:val="21"/>
              </w:rPr>
              <w:t>MP4</w:t>
            </w:r>
          </w:p>
        </w:tc>
        <w:tc>
          <w:tcPr>
            <w:tcW w:w="954" w:type="dxa"/>
            <w:vAlign w:val="center"/>
          </w:tcPr>
          <w:p w14:paraId="29314B5A">
            <w:pPr>
              <w:spacing w:after="0" w:line="240" w:lineRule="auto"/>
              <w:jc w:val="center"/>
              <w:rPr>
                <w:rFonts w:asciiTheme="minorEastAsia" w:hAnsiTheme="minorEastAsia"/>
                <w:b/>
                <w:sz w:val="21"/>
                <w:szCs w:val="21"/>
              </w:rPr>
            </w:pPr>
            <w:r>
              <w:rPr>
                <w:rFonts w:asciiTheme="minorEastAsia" w:hAnsiTheme="minorEastAsia"/>
                <w:b/>
                <w:sz w:val="21"/>
                <w:szCs w:val="21"/>
              </w:rPr>
              <w:t>MP3</w:t>
            </w:r>
          </w:p>
        </w:tc>
      </w:tr>
      <w:tr w14:paraId="31154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2199" w:type="dxa"/>
            <w:vMerge w:val="continue"/>
            <w:vAlign w:val="center"/>
          </w:tcPr>
          <w:p w14:paraId="6A7A00F4">
            <w:pPr>
              <w:spacing w:after="0" w:line="240" w:lineRule="auto"/>
              <w:jc w:val="center"/>
              <w:rPr>
                <w:rFonts w:cs="Arial" w:asciiTheme="minorEastAsia" w:hAnsiTheme="minorEastAsia"/>
                <w:bCs/>
                <w:kern w:val="2"/>
                <w:sz w:val="21"/>
                <w:szCs w:val="21"/>
              </w:rPr>
            </w:pPr>
          </w:p>
        </w:tc>
        <w:tc>
          <w:tcPr>
            <w:tcW w:w="931" w:type="dxa"/>
            <w:vAlign w:val="center"/>
          </w:tcPr>
          <w:p w14:paraId="3AF8D018">
            <w:pPr>
              <w:spacing w:after="0" w:line="240" w:lineRule="auto"/>
              <w:jc w:val="center"/>
              <w:rPr>
                <w:rFonts w:asciiTheme="minorEastAsia" w:hAnsiTheme="minorEastAsia"/>
                <w:b/>
                <w:sz w:val="21"/>
                <w:szCs w:val="21"/>
              </w:rPr>
            </w:pPr>
            <w:r>
              <w:rPr>
                <w:rFonts w:asciiTheme="minorEastAsia" w:hAnsiTheme="minorEastAsia"/>
                <w:b/>
                <w:sz w:val="21"/>
                <w:szCs w:val="21"/>
              </w:rPr>
              <w:t>WebM</w:t>
            </w:r>
          </w:p>
        </w:tc>
        <w:tc>
          <w:tcPr>
            <w:tcW w:w="954" w:type="dxa"/>
            <w:vAlign w:val="center"/>
          </w:tcPr>
          <w:p w14:paraId="388F0BA1">
            <w:pPr>
              <w:spacing w:after="0" w:line="240" w:lineRule="auto"/>
              <w:jc w:val="center"/>
              <w:rPr>
                <w:rFonts w:asciiTheme="minorEastAsia" w:hAnsiTheme="minorEastAsia"/>
                <w:b/>
                <w:sz w:val="21"/>
                <w:szCs w:val="21"/>
              </w:rPr>
            </w:pPr>
            <w:r>
              <w:rPr>
                <w:rFonts w:asciiTheme="minorEastAsia" w:hAnsiTheme="minorEastAsia"/>
                <w:b/>
                <w:sz w:val="21"/>
                <w:szCs w:val="21"/>
              </w:rPr>
              <w:t>Wav</w:t>
            </w:r>
          </w:p>
        </w:tc>
      </w:tr>
    </w:tbl>
    <w:p w14:paraId="2051D7E2">
      <w:pPr>
        <w:spacing w:after="0" w:line="240" w:lineRule="auto"/>
        <w:rPr>
          <w:rFonts w:asciiTheme="minorEastAsia" w:hAnsiTheme="minorEastAsia"/>
          <w:b/>
          <w:sz w:val="28"/>
          <w:szCs w:val="28"/>
        </w:rPr>
      </w:pPr>
      <w:r>
        <w:rPr>
          <w:rFonts w:hint="eastAsia" w:asciiTheme="minorEastAsia" w:hAnsiTheme="minorEastAsia"/>
          <w:b/>
          <w:sz w:val="28"/>
          <w:szCs w:val="28"/>
          <w:lang w:val="en-US" w:eastAsia="zh-CN"/>
        </w:rPr>
        <w:t>2</w:t>
      </w:r>
      <w:r>
        <w:rPr>
          <w:rFonts w:hint="eastAsia" w:asciiTheme="minorEastAsia" w:hAnsiTheme="minorEastAsia"/>
          <w:b/>
          <w:sz w:val="28"/>
          <w:szCs w:val="28"/>
        </w:rPr>
        <w:t xml:space="preserve">、支持视频和音频的浏览器 </w:t>
      </w:r>
    </w:p>
    <w:p w14:paraId="64FB61BA">
      <w:pPr>
        <w:spacing w:after="0" w:line="240" w:lineRule="auto"/>
        <w:ind w:firstLine="420"/>
        <w:rPr>
          <w:rFonts w:asciiTheme="minorEastAsia" w:hAnsiTheme="minorEastAsia"/>
          <w:sz w:val="21"/>
          <w:szCs w:val="21"/>
        </w:rPr>
      </w:pPr>
      <w:r>
        <w:rPr>
          <w:rFonts w:hint="eastAsia" w:asciiTheme="minorEastAsia" w:hAnsiTheme="minorEastAsia"/>
          <w:sz w:val="21"/>
          <w:szCs w:val="21"/>
        </w:rPr>
        <w:t>很多浏览器已经实现了对HTML5中video和audio元素的支持，如表所示，但在不同的浏览器中，相同的视频其</w:t>
      </w:r>
      <w:r>
        <w:rPr>
          <w:rFonts w:hint="eastAsia" w:asciiTheme="minorEastAsia" w:hAnsiTheme="minorEastAsia"/>
          <w:b/>
          <w:sz w:val="21"/>
          <w:szCs w:val="21"/>
        </w:rPr>
        <w:t>播放控件的显示样式却不同</w:t>
      </w:r>
      <w:r>
        <w:rPr>
          <w:rFonts w:hint="eastAsia" w:asciiTheme="minorEastAsia" w:hAnsiTheme="minorEastAsia"/>
          <w:sz w:val="21"/>
          <w:szCs w:val="21"/>
        </w:rPr>
        <w:t>，因为每一个浏览器对内置视频控件样式的定义不同，就导致了显示视频的效果也略有不同。。</w:t>
      </w:r>
    </w:p>
    <w:tbl>
      <w:tblPr>
        <w:tblStyle w:val="3"/>
        <w:tblW w:w="43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1"/>
        <w:gridCol w:w="2944"/>
      </w:tblGrid>
      <w:tr w14:paraId="6EA4E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36F758F2">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浏览器</w:t>
            </w:r>
          </w:p>
        </w:tc>
        <w:tc>
          <w:tcPr>
            <w:tcW w:w="0" w:type="auto"/>
          </w:tcPr>
          <w:p w14:paraId="747AA59D">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支持版本</w:t>
            </w:r>
          </w:p>
        </w:tc>
      </w:tr>
      <w:tr w14:paraId="3B5A8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78A6EE43">
            <w:pPr>
              <w:spacing w:after="0" w:line="240" w:lineRule="auto"/>
              <w:jc w:val="both"/>
              <w:rPr>
                <w:rFonts w:cs="Arial" w:asciiTheme="minorEastAsia" w:hAnsiTheme="minorEastAsia"/>
                <w:sz w:val="21"/>
                <w:szCs w:val="21"/>
              </w:rPr>
            </w:pPr>
            <w:r>
              <w:rPr>
                <w:rFonts w:cs="Arial" w:asciiTheme="minorEastAsia" w:hAnsiTheme="minorEastAsia"/>
                <w:b/>
                <w:bCs/>
                <w:kern w:val="2"/>
                <w:sz w:val="21"/>
                <w:szCs w:val="21"/>
              </w:rPr>
              <w:t>IE</w:t>
            </w:r>
          </w:p>
        </w:tc>
        <w:tc>
          <w:tcPr>
            <w:tcW w:w="0" w:type="auto"/>
          </w:tcPr>
          <w:p w14:paraId="59D66DEA">
            <w:pPr>
              <w:spacing w:after="0" w:line="240" w:lineRule="auto"/>
              <w:jc w:val="center"/>
              <w:rPr>
                <w:rFonts w:cs="Arial" w:asciiTheme="minorEastAsia" w:hAnsiTheme="minorEastAsia"/>
                <w:sz w:val="21"/>
                <w:szCs w:val="21"/>
              </w:rPr>
            </w:pPr>
            <w:r>
              <w:rPr>
                <w:rFonts w:cs="Arial" w:asciiTheme="minorEastAsia" w:hAnsiTheme="minorEastAsia"/>
                <w:kern w:val="2"/>
                <w:sz w:val="21"/>
                <w:szCs w:val="21"/>
              </w:rPr>
              <w:t>9.0</w:t>
            </w:r>
            <w:r>
              <w:rPr>
                <w:rFonts w:hint="eastAsia" w:cs="Arial" w:asciiTheme="minorEastAsia" w:hAnsiTheme="minorEastAsia"/>
                <w:kern w:val="2"/>
                <w:sz w:val="21"/>
                <w:szCs w:val="21"/>
              </w:rPr>
              <w:t>及以上版本</w:t>
            </w:r>
          </w:p>
        </w:tc>
      </w:tr>
      <w:tr w14:paraId="1E621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069A6D4B">
            <w:pPr>
              <w:spacing w:after="0" w:line="240" w:lineRule="auto"/>
              <w:jc w:val="both"/>
              <w:rPr>
                <w:rFonts w:cs="Arial" w:asciiTheme="minorEastAsia" w:hAnsiTheme="minorEastAsia"/>
                <w:sz w:val="21"/>
                <w:szCs w:val="21"/>
              </w:rPr>
            </w:pPr>
            <w:r>
              <w:rPr>
                <w:rFonts w:cs="Arial" w:asciiTheme="minorEastAsia" w:hAnsiTheme="minorEastAsia"/>
                <w:b/>
                <w:bCs/>
                <w:kern w:val="2"/>
                <w:sz w:val="21"/>
                <w:szCs w:val="21"/>
              </w:rPr>
              <w:t>Frefox</w:t>
            </w:r>
          </w:p>
        </w:tc>
        <w:tc>
          <w:tcPr>
            <w:tcW w:w="0" w:type="auto"/>
          </w:tcPr>
          <w:p w14:paraId="6B3F4CC6">
            <w:pPr>
              <w:spacing w:after="0" w:line="240" w:lineRule="auto"/>
              <w:jc w:val="center"/>
              <w:rPr>
                <w:rFonts w:cs="Arial" w:asciiTheme="minorEastAsia" w:hAnsiTheme="minorEastAsia"/>
                <w:sz w:val="21"/>
                <w:szCs w:val="21"/>
              </w:rPr>
            </w:pPr>
            <w:r>
              <w:rPr>
                <w:rFonts w:cs="Arial" w:asciiTheme="minorEastAsia" w:hAnsiTheme="minorEastAsia"/>
                <w:kern w:val="2"/>
                <w:sz w:val="21"/>
                <w:szCs w:val="21"/>
              </w:rPr>
              <w:t>3.5</w:t>
            </w:r>
            <w:r>
              <w:rPr>
                <w:rFonts w:hint="eastAsia" w:cs="Arial" w:asciiTheme="minorEastAsia" w:hAnsiTheme="minorEastAsia"/>
                <w:kern w:val="2"/>
                <w:sz w:val="21"/>
                <w:szCs w:val="21"/>
              </w:rPr>
              <w:t>及以上版本</w:t>
            </w:r>
          </w:p>
        </w:tc>
      </w:tr>
      <w:tr w14:paraId="75D61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78E130C8">
            <w:pPr>
              <w:spacing w:after="0" w:line="240" w:lineRule="auto"/>
              <w:jc w:val="both"/>
              <w:rPr>
                <w:rFonts w:cs="Arial" w:asciiTheme="minorEastAsia" w:hAnsiTheme="minorEastAsia"/>
                <w:sz w:val="21"/>
                <w:szCs w:val="21"/>
              </w:rPr>
            </w:pPr>
            <w:r>
              <w:rPr>
                <w:rFonts w:cs="Arial" w:asciiTheme="minorEastAsia" w:hAnsiTheme="minorEastAsia"/>
                <w:b/>
                <w:bCs/>
                <w:kern w:val="2"/>
                <w:sz w:val="21"/>
                <w:szCs w:val="21"/>
              </w:rPr>
              <w:t>Opear</w:t>
            </w:r>
          </w:p>
        </w:tc>
        <w:tc>
          <w:tcPr>
            <w:tcW w:w="0" w:type="auto"/>
          </w:tcPr>
          <w:p w14:paraId="18CC6886">
            <w:pPr>
              <w:spacing w:after="0" w:line="240" w:lineRule="auto"/>
              <w:jc w:val="center"/>
              <w:rPr>
                <w:rFonts w:cs="Arial" w:asciiTheme="minorEastAsia" w:hAnsiTheme="minorEastAsia"/>
                <w:sz w:val="21"/>
                <w:szCs w:val="21"/>
              </w:rPr>
            </w:pPr>
            <w:r>
              <w:rPr>
                <w:rFonts w:cs="Arial" w:asciiTheme="minorEastAsia" w:hAnsiTheme="minorEastAsia"/>
                <w:kern w:val="2"/>
                <w:sz w:val="21"/>
                <w:szCs w:val="21"/>
              </w:rPr>
              <w:t>10.5</w:t>
            </w:r>
            <w:r>
              <w:rPr>
                <w:rFonts w:hint="eastAsia" w:cs="Arial" w:asciiTheme="minorEastAsia" w:hAnsiTheme="minorEastAsia"/>
                <w:kern w:val="2"/>
                <w:sz w:val="21"/>
                <w:szCs w:val="21"/>
              </w:rPr>
              <w:t>及以上版本</w:t>
            </w:r>
          </w:p>
        </w:tc>
      </w:tr>
      <w:tr w14:paraId="07508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42903454">
            <w:pPr>
              <w:spacing w:after="0" w:line="240" w:lineRule="auto"/>
              <w:jc w:val="both"/>
              <w:rPr>
                <w:rFonts w:cs="Arial" w:asciiTheme="minorEastAsia" w:hAnsiTheme="minorEastAsia"/>
                <w:sz w:val="21"/>
                <w:szCs w:val="21"/>
              </w:rPr>
            </w:pPr>
            <w:r>
              <w:rPr>
                <w:rFonts w:cs="Arial" w:asciiTheme="minorEastAsia" w:hAnsiTheme="minorEastAsia"/>
                <w:b/>
                <w:bCs/>
                <w:kern w:val="2"/>
                <w:sz w:val="21"/>
                <w:szCs w:val="21"/>
              </w:rPr>
              <w:t>Chrome</w:t>
            </w:r>
          </w:p>
        </w:tc>
        <w:tc>
          <w:tcPr>
            <w:tcW w:w="0" w:type="auto"/>
          </w:tcPr>
          <w:p w14:paraId="540D3896">
            <w:pPr>
              <w:spacing w:after="0" w:line="240" w:lineRule="auto"/>
              <w:jc w:val="center"/>
              <w:rPr>
                <w:rFonts w:cs="Arial" w:asciiTheme="minorEastAsia" w:hAnsiTheme="minorEastAsia"/>
                <w:sz w:val="21"/>
                <w:szCs w:val="21"/>
              </w:rPr>
            </w:pPr>
            <w:r>
              <w:rPr>
                <w:rFonts w:cs="Arial" w:asciiTheme="minorEastAsia" w:hAnsiTheme="minorEastAsia"/>
                <w:kern w:val="2"/>
                <w:sz w:val="21"/>
                <w:szCs w:val="21"/>
              </w:rPr>
              <w:t>3.0</w:t>
            </w:r>
            <w:r>
              <w:rPr>
                <w:rFonts w:hint="eastAsia" w:cs="Arial" w:asciiTheme="minorEastAsia" w:hAnsiTheme="minorEastAsia"/>
                <w:kern w:val="2"/>
                <w:sz w:val="21"/>
                <w:szCs w:val="21"/>
              </w:rPr>
              <w:t>及以上版本</w:t>
            </w:r>
          </w:p>
        </w:tc>
      </w:tr>
      <w:tr w14:paraId="7B2E6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118D3D62">
            <w:pPr>
              <w:spacing w:after="0" w:line="240" w:lineRule="auto"/>
              <w:jc w:val="both"/>
              <w:rPr>
                <w:rFonts w:cs="Arial" w:asciiTheme="minorEastAsia" w:hAnsiTheme="minorEastAsia"/>
                <w:sz w:val="21"/>
                <w:szCs w:val="21"/>
              </w:rPr>
            </w:pPr>
            <w:r>
              <w:rPr>
                <w:rFonts w:cs="Arial" w:asciiTheme="minorEastAsia" w:hAnsiTheme="minorEastAsia"/>
                <w:b/>
                <w:bCs/>
                <w:kern w:val="2"/>
                <w:sz w:val="21"/>
                <w:szCs w:val="21"/>
              </w:rPr>
              <w:t>Safari</w:t>
            </w:r>
          </w:p>
        </w:tc>
        <w:tc>
          <w:tcPr>
            <w:tcW w:w="0" w:type="auto"/>
          </w:tcPr>
          <w:p w14:paraId="22493401">
            <w:pPr>
              <w:spacing w:after="0" w:line="240" w:lineRule="auto"/>
              <w:jc w:val="center"/>
              <w:rPr>
                <w:rFonts w:cs="Arial" w:asciiTheme="minorEastAsia" w:hAnsiTheme="minorEastAsia"/>
                <w:sz w:val="21"/>
                <w:szCs w:val="21"/>
              </w:rPr>
            </w:pPr>
            <w:r>
              <w:rPr>
                <w:rFonts w:cs="Arial" w:asciiTheme="minorEastAsia" w:hAnsiTheme="minorEastAsia"/>
                <w:kern w:val="2"/>
                <w:sz w:val="21"/>
                <w:szCs w:val="21"/>
              </w:rPr>
              <w:t>3.2</w:t>
            </w:r>
            <w:r>
              <w:rPr>
                <w:rFonts w:hint="eastAsia" w:cs="Arial" w:asciiTheme="minorEastAsia" w:hAnsiTheme="minorEastAsia"/>
                <w:kern w:val="2"/>
                <w:sz w:val="21"/>
                <w:szCs w:val="21"/>
              </w:rPr>
              <w:t>及以上版本</w:t>
            </w:r>
          </w:p>
        </w:tc>
      </w:tr>
    </w:tbl>
    <w:p w14:paraId="52D1A2F9">
      <w:pPr>
        <w:spacing w:after="0" w:line="240" w:lineRule="auto"/>
        <w:rPr>
          <w:rFonts w:asciiTheme="minorEastAsia" w:hAnsiTheme="minorEastAsia"/>
          <w:b/>
          <w:bCs/>
          <w:sz w:val="28"/>
          <w:szCs w:val="28"/>
        </w:rPr>
      </w:pPr>
      <w:r>
        <w:rPr>
          <w:rFonts w:hint="eastAsia" w:asciiTheme="minorEastAsia" w:hAnsiTheme="minorEastAsia"/>
          <w:b/>
          <w:bCs/>
          <w:sz w:val="28"/>
          <w:szCs w:val="28"/>
          <w:lang w:val="en-US" w:eastAsia="zh-CN"/>
        </w:rPr>
        <w:t>3</w:t>
      </w:r>
      <w:r>
        <w:rPr>
          <w:rFonts w:hint="eastAsia" w:asciiTheme="minorEastAsia" w:hAnsiTheme="minorEastAsia"/>
          <w:b/>
          <w:bCs/>
          <w:sz w:val="28"/>
          <w:szCs w:val="28"/>
        </w:rPr>
        <w:t>、在HTML5中嵌入视频</w:t>
      </w:r>
    </w:p>
    <w:p w14:paraId="1CC961C7">
      <w:pPr>
        <w:spacing w:after="0" w:line="240" w:lineRule="auto"/>
        <w:ind w:firstLine="420"/>
        <w:rPr>
          <w:rFonts w:asciiTheme="minorEastAsia" w:hAnsiTheme="minorEastAsia"/>
          <w:b/>
          <w:bCs/>
          <w:sz w:val="21"/>
          <w:szCs w:val="21"/>
        </w:rPr>
      </w:pPr>
      <w:r>
        <w:rPr>
          <w:rFonts w:hint="eastAsia" w:asciiTheme="minorEastAsia" w:hAnsiTheme="minorEastAsia"/>
          <w:b/>
          <w:bCs/>
          <w:sz w:val="21"/>
          <w:szCs w:val="21"/>
        </w:rPr>
        <w:t>video标签用于定义播放视频文件的标准</w:t>
      </w:r>
    </w:p>
    <w:p w14:paraId="439D474E">
      <w:pPr>
        <w:spacing w:after="0" w:line="240" w:lineRule="auto"/>
        <w:ind w:firstLine="420"/>
        <w:rPr>
          <w:rFonts w:asciiTheme="minorEastAsia" w:hAnsiTheme="minorEastAsia"/>
          <w:sz w:val="21"/>
          <w:szCs w:val="21"/>
        </w:rPr>
      </w:pPr>
      <w:r>
        <w:rPr>
          <w:rFonts w:hint="eastAsia" w:asciiTheme="minorEastAsia" w:hAnsiTheme="minorEastAsia"/>
          <w:sz w:val="21"/>
          <w:szCs w:val="21"/>
        </w:rPr>
        <w:t>语法格式：</w:t>
      </w:r>
    </w:p>
    <w:p w14:paraId="5C212711">
      <w:pPr>
        <w:pStyle w:val="7"/>
        <w:spacing w:after="0" w:line="240" w:lineRule="auto"/>
        <w:ind w:left="360"/>
        <w:rPr>
          <w:rFonts w:asciiTheme="minorEastAsia" w:hAnsiTheme="minorEastAsia"/>
          <w:sz w:val="21"/>
          <w:szCs w:val="21"/>
        </w:rPr>
      </w:pPr>
      <w:r>
        <w:rPr>
          <w:rFonts w:hint="eastAsia" w:asciiTheme="minorEastAsia" w:hAnsiTheme="minorEastAsia"/>
          <w:sz w:val="21"/>
          <w:szCs w:val="21"/>
        </w:rPr>
        <mc:AlternateContent>
          <mc:Choice Requires="wps">
            <w:drawing>
              <wp:inline distT="0" distB="0" distL="0" distR="0">
                <wp:extent cx="3954780" cy="251460"/>
                <wp:effectExtent l="4445" t="4445" r="22225" b="10795"/>
                <wp:docPr id="100375" name="文本框 100375"/>
                <wp:cNvGraphicFramePr/>
                <a:graphic xmlns:a="http://schemas.openxmlformats.org/drawingml/2006/main">
                  <a:graphicData uri="http://schemas.microsoft.com/office/word/2010/wordprocessingShape">
                    <wps:wsp>
                      <wps:cNvSpPr txBox="1"/>
                      <wps:spPr>
                        <a:xfrm>
                          <a:off x="0" y="0"/>
                          <a:ext cx="395478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47C36">
                            <w:pPr>
                              <w:rPr>
                                <w:rFonts w:asciiTheme="minorEastAsia" w:hAnsiTheme="minorEastAsia"/>
                                <w:b/>
                                <w:sz w:val="21"/>
                                <w:szCs w:val="21"/>
                              </w:rPr>
                            </w:pPr>
                            <w:r>
                              <w:rPr>
                                <w:rFonts w:hint="eastAsia" w:asciiTheme="minorEastAsia" w:hAnsiTheme="minorEastAsia"/>
                                <w:b/>
                                <w:sz w:val="21"/>
                                <w:szCs w:val="21"/>
                              </w:rPr>
                              <w:t>&lt;video src="视频文件路径" controls="controls"&gt;&lt;/video&gt;</w:t>
                            </w:r>
                          </w:p>
                          <w:p w14:paraId="54F34357"/>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19.8pt;width:311.4pt;" fillcolor="#FFFFFF [3201]" filled="t" stroked="t" coordsize="21600,21600" o:gfxdata="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RMsbPWAAAABAEAAA8AAAAAAAAAAQAgAAAAIgAAAGRycy9kb3ducmV2LnhtbFBLAQIUABQAAAAI&#10;AIdO4kAKZCm/YQIAAMcEAAAOAAAAAAAAAAEAIAAAACUBAABkcnMvZTJvRG9jLnhtbFBLBQYAAAAA&#10;BgAGAFkBAAD4BQAAAAA=&#10;">
                <v:fill on="t" focussize="0,0"/>
                <v:stroke weight="0.5pt" color="#000000 [3204]" joinstyle="round"/>
                <v:imagedata o:title=""/>
                <o:lock v:ext="edit" aspectratio="f"/>
                <v:textbox inset="2.54mm,0mm,2.54mm,0mm">
                  <w:txbxContent>
                    <w:p w14:paraId="30547C36">
                      <w:pPr>
                        <w:rPr>
                          <w:rFonts w:asciiTheme="minorEastAsia" w:hAnsiTheme="minorEastAsia"/>
                          <w:b/>
                          <w:sz w:val="21"/>
                          <w:szCs w:val="21"/>
                        </w:rPr>
                      </w:pPr>
                      <w:r>
                        <w:rPr>
                          <w:rFonts w:hint="eastAsia" w:asciiTheme="minorEastAsia" w:hAnsiTheme="minorEastAsia"/>
                          <w:b/>
                          <w:sz w:val="21"/>
                          <w:szCs w:val="21"/>
                        </w:rPr>
                        <w:t>&lt;video src="视频文件路径" controls="controls"&gt;&lt;/video&gt;</w:t>
                      </w:r>
                    </w:p>
                    <w:p w14:paraId="54F34357"/>
                  </w:txbxContent>
                </v:textbox>
                <w10:wrap type="none"/>
                <w10:anchorlock/>
              </v:shape>
            </w:pict>
          </mc:Fallback>
        </mc:AlternateContent>
      </w:r>
    </w:p>
    <w:p w14:paraId="0613642B">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说明：</w:t>
      </w:r>
      <w:r>
        <w:rPr>
          <w:rFonts w:asciiTheme="minorEastAsia" w:hAnsiTheme="minorEastAsia"/>
          <w:sz w:val="21"/>
          <w:szCs w:val="21"/>
        </w:rPr>
        <w:t xml:space="preserve"> </w:t>
      </w:r>
    </w:p>
    <w:p w14:paraId="4058ECC5">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（1）&lt;video&gt;&lt;/video&gt;之间还可以插入文字，用于在不支持video元素的浏览器中显示。</w:t>
      </w:r>
    </w:p>
    <w:p w14:paraId="698974B5">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（2）video默认情况下不会自动播放视频，须添加</w:t>
      </w:r>
      <w:r>
        <w:rPr>
          <w:rFonts w:hint="eastAsia" w:cs="Arial" w:asciiTheme="minorEastAsia" w:hAnsiTheme="minorEastAsia"/>
          <w:b/>
          <w:kern w:val="2"/>
          <w:sz w:val="21"/>
          <w:szCs w:val="21"/>
        </w:rPr>
        <w:t>autoplay</w:t>
      </w:r>
      <w:r>
        <w:rPr>
          <w:rFonts w:hint="eastAsia" w:asciiTheme="minorEastAsia" w:hAnsiTheme="minorEastAsia"/>
          <w:b/>
          <w:sz w:val="21"/>
          <w:szCs w:val="21"/>
        </w:rPr>
        <w:t xml:space="preserve"> ="</w:t>
      </w:r>
      <w:r>
        <w:rPr>
          <w:rFonts w:hint="eastAsia" w:cs="Arial" w:asciiTheme="minorEastAsia" w:hAnsiTheme="minorEastAsia"/>
          <w:b/>
          <w:kern w:val="2"/>
          <w:sz w:val="21"/>
          <w:szCs w:val="21"/>
        </w:rPr>
        <w:t xml:space="preserve"> autoplay</w:t>
      </w:r>
      <w:r>
        <w:rPr>
          <w:rFonts w:hint="eastAsia" w:asciiTheme="minorEastAsia" w:hAnsiTheme="minorEastAsia"/>
          <w:b/>
          <w:sz w:val="21"/>
          <w:szCs w:val="21"/>
        </w:rPr>
        <w:t xml:space="preserve"> "。</w:t>
      </w:r>
    </w:p>
    <w:p w14:paraId="55373B07">
      <w:pPr>
        <w:pStyle w:val="7"/>
        <w:spacing w:after="0" w:line="240" w:lineRule="auto"/>
        <w:ind w:left="360"/>
        <w:rPr>
          <w:rFonts w:asciiTheme="minorEastAsia" w:hAnsiTheme="minorEastAsia" w:cstheme="minorBidi"/>
          <w:sz w:val="21"/>
          <w:szCs w:val="21"/>
        </w:rPr>
      </w:pPr>
      <w:r>
        <w:rPr>
          <w:rFonts w:hint="eastAsia"/>
        </w:rPr>
        <mc:AlternateContent>
          <mc:Choice Requires="wps">
            <w:drawing>
              <wp:inline distT="0" distB="0" distL="0" distR="0">
                <wp:extent cx="5608320" cy="857250"/>
                <wp:effectExtent l="4445" t="4445" r="6985" b="14605"/>
                <wp:docPr id="100376" name="文本框 100376"/>
                <wp:cNvGraphicFramePr/>
                <a:graphic xmlns:a="http://schemas.openxmlformats.org/drawingml/2006/main">
                  <a:graphicData uri="http://schemas.microsoft.com/office/word/2010/wordprocessingShape">
                    <wps:wsp>
                      <wps:cNvSpPr txBox="1"/>
                      <wps:spPr>
                        <a:xfrm>
                          <a:off x="0" y="0"/>
                          <a:ext cx="5608320"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1F6849">
                            <w:pPr>
                              <w:spacing w:after="0" w:line="240" w:lineRule="auto"/>
                              <w:rPr>
                                <w:rFonts w:asciiTheme="minorEastAsia" w:hAnsiTheme="minorEastAsia"/>
                                <w:sz w:val="21"/>
                                <w:szCs w:val="21"/>
                              </w:rPr>
                            </w:pPr>
                            <w:r>
                              <w:rPr>
                                <w:rFonts w:hint="eastAsia" w:asciiTheme="minorEastAsia" w:hAnsiTheme="minorEastAsia"/>
                                <w:sz w:val="21"/>
                                <w:szCs w:val="21"/>
                              </w:rPr>
                              <w:t>【例】</w:t>
                            </w:r>
                          </w:p>
                          <w:p w14:paraId="7EF6AD36">
                            <w:pPr>
                              <w:spacing w:after="0" w:line="240" w:lineRule="auto"/>
                              <w:rPr>
                                <w:rFonts w:asciiTheme="minorEastAsia" w:hAnsiTheme="minorEastAsia"/>
                                <w:sz w:val="21"/>
                                <w:szCs w:val="21"/>
                              </w:rPr>
                            </w:pPr>
                            <w:r>
                              <w:rPr>
                                <w:rFonts w:asciiTheme="minorEastAsia" w:hAnsiTheme="minorEastAsia"/>
                                <w:sz w:val="21"/>
                                <w:szCs w:val="21"/>
                              </w:rPr>
                              <w:t>&lt;video src="video/pian.mp4" controls="controls"</w:t>
                            </w:r>
                            <w:r>
                              <w:rPr>
                                <w:rFonts w:hint="eastAsia" w:asciiTheme="minorEastAsia" w:hAnsiTheme="minorEastAsia"/>
                                <w:sz w:val="21"/>
                                <w:szCs w:val="21"/>
                              </w:rPr>
                              <w:t xml:space="preserve"> autoplay=</w:t>
                            </w:r>
                            <w:r>
                              <w:rPr>
                                <w:rFonts w:asciiTheme="minorEastAsia" w:hAnsiTheme="minorEastAsia"/>
                                <w:sz w:val="21"/>
                                <w:szCs w:val="21"/>
                              </w:rPr>
                              <w:t>"</w:t>
                            </w:r>
                            <w:r>
                              <w:rPr>
                                <w:rFonts w:hint="eastAsia" w:asciiTheme="minorEastAsia" w:hAnsiTheme="minorEastAsia"/>
                                <w:sz w:val="21"/>
                                <w:szCs w:val="21"/>
                              </w:rPr>
                              <w:t>autoplay</w:t>
                            </w:r>
                            <w:r>
                              <w:rPr>
                                <w:rFonts w:asciiTheme="minorEastAsia" w:hAnsiTheme="minorEastAsia"/>
                                <w:sz w:val="21"/>
                                <w:szCs w:val="21"/>
                              </w:rPr>
                              <w:t>"</w:t>
                            </w:r>
                            <w:r>
                              <w:rPr>
                                <w:rFonts w:hint="eastAsia" w:asciiTheme="minorEastAsia" w:hAnsiTheme="minorEastAsia"/>
                                <w:sz w:val="21"/>
                                <w:szCs w:val="21"/>
                              </w:rPr>
                              <w:t xml:space="preserve"> loop=</w:t>
                            </w:r>
                            <w:r>
                              <w:rPr>
                                <w:rFonts w:asciiTheme="minorEastAsia" w:hAnsiTheme="minorEastAsia"/>
                                <w:sz w:val="21"/>
                                <w:szCs w:val="21"/>
                              </w:rPr>
                              <w:t>"</w:t>
                            </w:r>
                            <w:r>
                              <w:rPr>
                                <w:rFonts w:hint="eastAsia" w:asciiTheme="minorEastAsia" w:hAnsiTheme="minorEastAsia"/>
                                <w:sz w:val="21"/>
                                <w:szCs w:val="21"/>
                              </w:rPr>
                              <w:t>loop</w:t>
                            </w:r>
                            <w:r>
                              <w:rPr>
                                <w:rFonts w:asciiTheme="minorEastAsia" w:hAnsiTheme="minorEastAsia"/>
                                <w:sz w:val="21"/>
                                <w:szCs w:val="21"/>
                              </w:rPr>
                              <w:t>"&gt;</w:t>
                            </w:r>
                          </w:p>
                          <w:p w14:paraId="30FAB999">
                            <w:pPr>
                              <w:spacing w:after="0" w:line="240" w:lineRule="auto"/>
                              <w:ind w:firstLine="210" w:firstLineChars="100"/>
                              <w:rPr>
                                <w:rFonts w:asciiTheme="minorEastAsia" w:hAnsiTheme="minorEastAsia"/>
                                <w:sz w:val="21"/>
                                <w:szCs w:val="21"/>
                              </w:rPr>
                            </w:pPr>
                            <w:r>
                              <w:rPr>
                                <w:rFonts w:hint="eastAsia" w:asciiTheme="minorEastAsia" w:hAnsiTheme="minorEastAsia"/>
                                <w:sz w:val="21"/>
                                <w:szCs w:val="21"/>
                              </w:rPr>
                              <w:t>浏览器不支持video标签</w:t>
                            </w:r>
                          </w:p>
                          <w:p w14:paraId="6644899E">
                            <w:pPr>
                              <w:spacing w:after="0" w:line="240" w:lineRule="auto"/>
                            </w:pPr>
                            <w:r>
                              <w:rPr>
                                <w:rFonts w:asciiTheme="minorEastAsia" w:hAnsiTheme="minorEastAsia"/>
                                <w:sz w:val="21"/>
                                <w:szCs w:val="21"/>
                              </w:rPr>
                              <w:t>&lt;/video&gt;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67.5pt;width:441.6pt;" fillcolor="#FFFFFF [3201]" filled="t" stroked="t" coordsize="21600,21600" o:gfxdata="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1ww7GNYAAAAFAQAADwAAAAAAAAABACAAAAAiAAAAZHJzL2Rvd25yZXYueG1sUEsBAhQAFAAAAAgA&#10;h07iQFiuualgAgAAxwQAAA4AAAAAAAAAAQAgAAAAJQEAAGRycy9lMm9Eb2MueG1sUEsFBgAAAAAG&#10;AAYAWQEAAPcFAAAAAA==&#10;">
                <v:fill on="t" focussize="0,0"/>
                <v:stroke weight="0.5pt" color="#000000 [3204]" joinstyle="round"/>
                <v:imagedata o:title=""/>
                <o:lock v:ext="edit" aspectratio="f"/>
                <v:textbox inset="2.54mm,0mm,2.54mm,0mm">
                  <w:txbxContent>
                    <w:p w14:paraId="7B1F6849">
                      <w:pPr>
                        <w:spacing w:after="0" w:line="240" w:lineRule="auto"/>
                        <w:rPr>
                          <w:rFonts w:asciiTheme="minorEastAsia" w:hAnsiTheme="minorEastAsia"/>
                          <w:sz w:val="21"/>
                          <w:szCs w:val="21"/>
                        </w:rPr>
                      </w:pPr>
                      <w:r>
                        <w:rPr>
                          <w:rFonts w:hint="eastAsia" w:asciiTheme="minorEastAsia" w:hAnsiTheme="minorEastAsia"/>
                          <w:sz w:val="21"/>
                          <w:szCs w:val="21"/>
                        </w:rPr>
                        <w:t>【例】</w:t>
                      </w:r>
                    </w:p>
                    <w:p w14:paraId="7EF6AD36">
                      <w:pPr>
                        <w:spacing w:after="0" w:line="240" w:lineRule="auto"/>
                        <w:rPr>
                          <w:rFonts w:asciiTheme="minorEastAsia" w:hAnsiTheme="minorEastAsia"/>
                          <w:sz w:val="21"/>
                          <w:szCs w:val="21"/>
                        </w:rPr>
                      </w:pPr>
                      <w:r>
                        <w:rPr>
                          <w:rFonts w:asciiTheme="minorEastAsia" w:hAnsiTheme="minorEastAsia"/>
                          <w:sz w:val="21"/>
                          <w:szCs w:val="21"/>
                        </w:rPr>
                        <w:t>&lt;video src="video/pian.mp4" controls="controls"</w:t>
                      </w:r>
                      <w:r>
                        <w:rPr>
                          <w:rFonts w:hint="eastAsia" w:asciiTheme="minorEastAsia" w:hAnsiTheme="minorEastAsia"/>
                          <w:sz w:val="21"/>
                          <w:szCs w:val="21"/>
                        </w:rPr>
                        <w:t xml:space="preserve"> autoplay=</w:t>
                      </w:r>
                      <w:r>
                        <w:rPr>
                          <w:rFonts w:asciiTheme="minorEastAsia" w:hAnsiTheme="minorEastAsia"/>
                          <w:sz w:val="21"/>
                          <w:szCs w:val="21"/>
                        </w:rPr>
                        <w:t>"</w:t>
                      </w:r>
                      <w:r>
                        <w:rPr>
                          <w:rFonts w:hint="eastAsia" w:asciiTheme="minorEastAsia" w:hAnsiTheme="minorEastAsia"/>
                          <w:sz w:val="21"/>
                          <w:szCs w:val="21"/>
                        </w:rPr>
                        <w:t>autoplay</w:t>
                      </w:r>
                      <w:r>
                        <w:rPr>
                          <w:rFonts w:asciiTheme="minorEastAsia" w:hAnsiTheme="minorEastAsia"/>
                          <w:sz w:val="21"/>
                          <w:szCs w:val="21"/>
                        </w:rPr>
                        <w:t>"</w:t>
                      </w:r>
                      <w:r>
                        <w:rPr>
                          <w:rFonts w:hint="eastAsia" w:asciiTheme="minorEastAsia" w:hAnsiTheme="minorEastAsia"/>
                          <w:sz w:val="21"/>
                          <w:szCs w:val="21"/>
                        </w:rPr>
                        <w:t xml:space="preserve"> loop=</w:t>
                      </w:r>
                      <w:r>
                        <w:rPr>
                          <w:rFonts w:asciiTheme="minorEastAsia" w:hAnsiTheme="minorEastAsia"/>
                          <w:sz w:val="21"/>
                          <w:szCs w:val="21"/>
                        </w:rPr>
                        <w:t>"</w:t>
                      </w:r>
                      <w:r>
                        <w:rPr>
                          <w:rFonts w:hint="eastAsia" w:asciiTheme="minorEastAsia" w:hAnsiTheme="minorEastAsia"/>
                          <w:sz w:val="21"/>
                          <w:szCs w:val="21"/>
                        </w:rPr>
                        <w:t>loop</w:t>
                      </w:r>
                      <w:r>
                        <w:rPr>
                          <w:rFonts w:asciiTheme="minorEastAsia" w:hAnsiTheme="minorEastAsia"/>
                          <w:sz w:val="21"/>
                          <w:szCs w:val="21"/>
                        </w:rPr>
                        <w:t>"&gt;</w:t>
                      </w:r>
                    </w:p>
                    <w:p w14:paraId="30FAB999">
                      <w:pPr>
                        <w:spacing w:after="0" w:line="240" w:lineRule="auto"/>
                        <w:ind w:firstLine="210" w:firstLineChars="100"/>
                        <w:rPr>
                          <w:rFonts w:asciiTheme="minorEastAsia" w:hAnsiTheme="minorEastAsia"/>
                          <w:sz w:val="21"/>
                          <w:szCs w:val="21"/>
                        </w:rPr>
                      </w:pPr>
                      <w:r>
                        <w:rPr>
                          <w:rFonts w:hint="eastAsia" w:asciiTheme="minorEastAsia" w:hAnsiTheme="minorEastAsia"/>
                          <w:sz w:val="21"/>
                          <w:szCs w:val="21"/>
                        </w:rPr>
                        <w:t>浏览器不支持video标签</w:t>
                      </w:r>
                    </w:p>
                    <w:p w14:paraId="6644899E">
                      <w:pPr>
                        <w:spacing w:after="0" w:line="240" w:lineRule="auto"/>
                      </w:pPr>
                      <w:r>
                        <w:rPr>
                          <w:rFonts w:asciiTheme="minorEastAsia" w:hAnsiTheme="minorEastAsia"/>
                          <w:sz w:val="21"/>
                          <w:szCs w:val="21"/>
                        </w:rPr>
                        <w:t>&lt;/video&gt;</w:t>
                      </w:r>
                    </w:p>
                  </w:txbxContent>
                </v:textbox>
                <w10:wrap type="none"/>
                <w10:anchorlock/>
              </v:shape>
            </w:pict>
          </mc:Fallback>
        </mc:AlternateContent>
      </w:r>
    </w:p>
    <w:tbl>
      <w:tblPr>
        <w:tblStyle w:val="3"/>
        <w:tblpPr w:leftFromText="180" w:rightFromText="180" w:vertAnchor="text" w:horzAnchor="margin" w:tblpXSpec="center" w:tblpY="484"/>
        <w:tblW w:w="8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6"/>
        <w:gridCol w:w="1241"/>
        <w:gridCol w:w="2424"/>
        <w:gridCol w:w="3808"/>
      </w:tblGrid>
      <w:tr w14:paraId="7AC52E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tcPr>
          <w:p w14:paraId="785891F9">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属性</w:t>
            </w:r>
          </w:p>
        </w:tc>
        <w:tc>
          <w:tcPr>
            <w:tcW w:w="1241" w:type="dxa"/>
          </w:tcPr>
          <w:p w14:paraId="5ED1AC1A">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值</w:t>
            </w:r>
          </w:p>
        </w:tc>
        <w:tc>
          <w:tcPr>
            <w:tcW w:w="6232" w:type="dxa"/>
            <w:gridSpan w:val="2"/>
          </w:tcPr>
          <w:p w14:paraId="354D15F7">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描述</w:t>
            </w:r>
          </w:p>
        </w:tc>
      </w:tr>
      <w:tr w14:paraId="6E0F8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tcPr>
          <w:p w14:paraId="60068A91">
            <w:pPr>
              <w:spacing w:after="0" w:line="240" w:lineRule="auto"/>
              <w:rPr>
                <w:rFonts w:cs="Arial" w:asciiTheme="minorEastAsia" w:hAnsiTheme="minorEastAsia"/>
                <w:b/>
                <w:bCs/>
                <w:kern w:val="2"/>
                <w:sz w:val="21"/>
                <w:szCs w:val="21"/>
              </w:rPr>
            </w:pPr>
            <w:r>
              <w:rPr>
                <w:rFonts w:hint="eastAsia" w:asciiTheme="minorEastAsia" w:hAnsiTheme="minorEastAsia"/>
                <w:b/>
                <w:sz w:val="21"/>
                <w:szCs w:val="21"/>
              </w:rPr>
              <w:t>src</w:t>
            </w:r>
          </w:p>
        </w:tc>
        <w:tc>
          <w:tcPr>
            <w:tcW w:w="1241" w:type="dxa"/>
          </w:tcPr>
          <w:p w14:paraId="2ADC8481">
            <w:pPr>
              <w:spacing w:after="0" w:line="240" w:lineRule="auto"/>
              <w:rPr>
                <w:rFonts w:cs="Arial" w:asciiTheme="minorEastAsia" w:hAnsiTheme="minorEastAsia"/>
                <w:b/>
                <w:bCs/>
                <w:kern w:val="2"/>
                <w:sz w:val="21"/>
                <w:szCs w:val="21"/>
              </w:rPr>
            </w:pPr>
            <w:r>
              <w:rPr>
                <w:rFonts w:hint="eastAsia" w:cs="Arial" w:asciiTheme="minorEastAsia" w:hAnsiTheme="minorEastAsia"/>
                <w:kern w:val="2"/>
                <w:sz w:val="21"/>
                <w:szCs w:val="21"/>
              </w:rPr>
              <w:t>url</w:t>
            </w:r>
          </w:p>
        </w:tc>
        <w:tc>
          <w:tcPr>
            <w:tcW w:w="6232" w:type="dxa"/>
            <w:gridSpan w:val="2"/>
          </w:tcPr>
          <w:p w14:paraId="1DE94F5B">
            <w:pPr>
              <w:spacing w:after="0" w:line="240" w:lineRule="auto"/>
              <w:rPr>
                <w:rFonts w:cs="Arial" w:asciiTheme="minorEastAsia" w:hAnsiTheme="minorEastAsia"/>
                <w:b/>
                <w:bCs/>
                <w:kern w:val="2"/>
                <w:sz w:val="21"/>
                <w:szCs w:val="21"/>
              </w:rPr>
            </w:pPr>
            <w:r>
              <w:rPr>
                <w:rFonts w:asciiTheme="minorEastAsia" w:hAnsiTheme="minorEastAsia"/>
                <w:sz w:val="21"/>
                <w:szCs w:val="21"/>
              </w:rPr>
              <w:t>设置视频文件的路径</w:t>
            </w:r>
          </w:p>
        </w:tc>
      </w:tr>
      <w:tr w14:paraId="5AA64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tcPr>
          <w:p w14:paraId="4B91D1FB">
            <w:pPr>
              <w:spacing w:after="0" w:line="240" w:lineRule="auto"/>
              <w:rPr>
                <w:rFonts w:asciiTheme="minorEastAsia" w:hAnsiTheme="minorEastAsia"/>
                <w:b/>
                <w:sz w:val="21"/>
                <w:szCs w:val="21"/>
              </w:rPr>
            </w:pPr>
            <w:r>
              <w:rPr>
                <w:rFonts w:hint="eastAsia" w:asciiTheme="minorEastAsia" w:hAnsiTheme="minorEastAsia"/>
                <w:b/>
                <w:sz w:val="21"/>
                <w:szCs w:val="21"/>
              </w:rPr>
              <w:t>controls</w:t>
            </w:r>
          </w:p>
        </w:tc>
        <w:tc>
          <w:tcPr>
            <w:tcW w:w="1241" w:type="dxa"/>
          </w:tcPr>
          <w:p w14:paraId="4A2C5827">
            <w:pPr>
              <w:spacing w:after="0" w:line="240" w:lineRule="auto"/>
              <w:rPr>
                <w:rFonts w:cs="Arial" w:asciiTheme="minorEastAsia" w:hAnsiTheme="minorEastAsia"/>
                <w:kern w:val="2"/>
                <w:sz w:val="21"/>
                <w:szCs w:val="21"/>
              </w:rPr>
            </w:pPr>
            <w:r>
              <w:rPr>
                <w:rFonts w:hint="eastAsia" w:asciiTheme="minorEastAsia" w:hAnsiTheme="minorEastAsia"/>
                <w:sz w:val="21"/>
                <w:szCs w:val="21"/>
              </w:rPr>
              <w:t>controls</w:t>
            </w:r>
          </w:p>
        </w:tc>
        <w:tc>
          <w:tcPr>
            <w:tcW w:w="6232" w:type="dxa"/>
            <w:gridSpan w:val="2"/>
          </w:tcPr>
          <w:p w14:paraId="2E0CACA9">
            <w:pPr>
              <w:spacing w:after="0" w:line="240" w:lineRule="auto"/>
              <w:rPr>
                <w:rFonts w:asciiTheme="minorEastAsia" w:hAnsiTheme="minorEastAsia"/>
                <w:sz w:val="21"/>
                <w:szCs w:val="21"/>
              </w:rPr>
            </w:pPr>
            <w:r>
              <w:rPr>
                <w:rFonts w:asciiTheme="minorEastAsia" w:hAnsiTheme="minorEastAsia"/>
                <w:sz w:val="21"/>
                <w:szCs w:val="21"/>
              </w:rPr>
              <w:t>为视频提供播放控件</w:t>
            </w:r>
          </w:p>
        </w:tc>
      </w:tr>
      <w:tr w14:paraId="5550D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0C761B19">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autoplay</w:t>
            </w:r>
          </w:p>
        </w:tc>
        <w:tc>
          <w:tcPr>
            <w:tcW w:w="1241" w:type="dxa"/>
            <w:vAlign w:val="center"/>
          </w:tcPr>
          <w:p w14:paraId="047A79CD">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autoplay</w:t>
            </w:r>
          </w:p>
        </w:tc>
        <w:tc>
          <w:tcPr>
            <w:tcW w:w="6232" w:type="dxa"/>
            <w:gridSpan w:val="2"/>
          </w:tcPr>
          <w:p w14:paraId="22D6F5B1">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当页面载入完成后自动播放音频。(谷歌浏览器需配合muted实现静音播放)</w:t>
            </w:r>
          </w:p>
        </w:tc>
      </w:tr>
      <w:tr w14:paraId="4C0A2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595D7F54">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loop</w:t>
            </w:r>
          </w:p>
        </w:tc>
        <w:tc>
          <w:tcPr>
            <w:tcW w:w="1241" w:type="dxa"/>
            <w:vAlign w:val="center"/>
          </w:tcPr>
          <w:p w14:paraId="2DDAC219">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loop</w:t>
            </w:r>
          </w:p>
        </w:tc>
        <w:tc>
          <w:tcPr>
            <w:tcW w:w="6232" w:type="dxa"/>
            <w:gridSpan w:val="2"/>
          </w:tcPr>
          <w:p w14:paraId="5FEB3C66">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视频结束时重新开始播放。</w:t>
            </w:r>
            <w:r>
              <w:rPr>
                <w:rFonts w:cs="Arial" w:asciiTheme="minorEastAsia" w:hAnsiTheme="minorEastAsia"/>
                <w:kern w:val="2"/>
                <w:sz w:val="21"/>
                <w:szCs w:val="21"/>
              </w:rPr>
              <w:t>一般用于做广告视频</w:t>
            </w:r>
            <w:r>
              <w:rPr>
                <w:rFonts w:hint="eastAsia" w:cs="Arial" w:asciiTheme="minorEastAsia" w:hAnsiTheme="minorEastAsia"/>
                <w:kern w:val="2"/>
                <w:sz w:val="21"/>
                <w:szCs w:val="21"/>
              </w:rPr>
              <w:t>。</w:t>
            </w:r>
          </w:p>
        </w:tc>
      </w:tr>
      <w:tr w14:paraId="5C938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6854D70B">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preload</w:t>
            </w:r>
          </w:p>
        </w:tc>
        <w:tc>
          <w:tcPr>
            <w:tcW w:w="1241" w:type="dxa"/>
            <w:vAlign w:val="center"/>
          </w:tcPr>
          <w:p w14:paraId="5524749A">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preload</w:t>
            </w:r>
          </w:p>
        </w:tc>
        <w:tc>
          <w:tcPr>
            <w:tcW w:w="6232" w:type="dxa"/>
            <w:gridSpan w:val="2"/>
          </w:tcPr>
          <w:p w14:paraId="587FF95D">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如果出现该属性，则视频在页面加载时进行加载，并预备播放。如果使用 "autoplay"，则忽略该属性。</w:t>
            </w:r>
          </w:p>
        </w:tc>
      </w:tr>
      <w:tr w14:paraId="7532D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4E5A4F27">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poster</w:t>
            </w:r>
          </w:p>
        </w:tc>
        <w:tc>
          <w:tcPr>
            <w:tcW w:w="1241" w:type="dxa"/>
            <w:vAlign w:val="center"/>
          </w:tcPr>
          <w:p w14:paraId="1692AEDE">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url</w:t>
            </w:r>
          </w:p>
        </w:tc>
        <w:tc>
          <w:tcPr>
            <w:tcW w:w="6232" w:type="dxa"/>
            <w:gridSpan w:val="2"/>
          </w:tcPr>
          <w:p w14:paraId="6CC253A2">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当视频缓冲不足时，该属性值链接一个图像，并将该图像按照一定的比例显示出来。（</w:t>
            </w:r>
            <w:r>
              <w:rPr>
                <w:rFonts w:ascii="Segoe UI Emoji" w:hAnsi="Segoe UI Emoji"/>
                <w:sz w:val="21"/>
                <w:szCs w:val="21"/>
                <w:shd w:val="clear" w:color="auto" w:fill="FFFFFF"/>
              </w:rPr>
              <w:t>视频没有播放之前显示的占位图片）</w:t>
            </w:r>
          </w:p>
        </w:tc>
      </w:tr>
      <w:tr w14:paraId="4F8B6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58673A74">
            <w:pPr>
              <w:spacing w:after="0" w:line="240" w:lineRule="auto"/>
              <w:jc w:val="both"/>
              <w:rPr>
                <w:rFonts w:cs="Arial" w:asciiTheme="minorEastAsia" w:hAnsiTheme="minorEastAsia"/>
                <w:b/>
                <w:bCs/>
                <w:kern w:val="2"/>
                <w:sz w:val="21"/>
                <w:szCs w:val="21"/>
              </w:rPr>
            </w:pPr>
            <w:r>
              <w:rPr>
                <w:rFonts w:hint="eastAsia" w:cs="Arial" w:asciiTheme="minorEastAsia" w:hAnsiTheme="minorEastAsia"/>
                <w:b/>
                <w:bCs/>
                <w:kern w:val="2"/>
                <w:sz w:val="21"/>
                <w:szCs w:val="21"/>
              </w:rPr>
              <w:t>muted</w:t>
            </w:r>
          </w:p>
        </w:tc>
        <w:tc>
          <w:tcPr>
            <w:tcW w:w="1241" w:type="dxa"/>
            <w:vAlign w:val="center"/>
          </w:tcPr>
          <w:p w14:paraId="67BAF2A0">
            <w:pPr>
              <w:spacing w:after="0" w:line="240" w:lineRule="auto"/>
              <w:jc w:val="both"/>
              <w:rPr>
                <w:rFonts w:cs="Arial" w:asciiTheme="minorEastAsia" w:hAnsiTheme="minorEastAsia"/>
                <w:kern w:val="2"/>
                <w:sz w:val="21"/>
                <w:szCs w:val="21"/>
              </w:rPr>
            </w:pPr>
            <w:r>
              <w:rPr>
                <w:rFonts w:hint="eastAsia" w:cs="Arial" w:asciiTheme="minorEastAsia" w:hAnsiTheme="minorEastAsia"/>
                <w:kern w:val="2"/>
                <w:sz w:val="21"/>
                <w:szCs w:val="21"/>
              </w:rPr>
              <w:t>muted</w:t>
            </w:r>
          </w:p>
        </w:tc>
        <w:tc>
          <w:tcPr>
            <w:tcW w:w="6232" w:type="dxa"/>
            <w:gridSpan w:val="2"/>
          </w:tcPr>
          <w:p w14:paraId="5F3A151D">
            <w:pPr>
              <w:spacing w:after="0" w:line="240" w:lineRule="auto"/>
              <w:rPr>
                <w:rFonts w:cs="Arial" w:asciiTheme="minorEastAsia" w:hAnsiTheme="minorEastAsia"/>
                <w:kern w:val="2"/>
                <w:sz w:val="21"/>
                <w:szCs w:val="21"/>
              </w:rPr>
            </w:pPr>
            <w:r>
              <w:rPr>
                <w:rFonts w:hint="eastAsia" w:cs="Arial" w:asciiTheme="minorEastAsia" w:hAnsiTheme="minorEastAsia"/>
                <w:kern w:val="2"/>
                <w:sz w:val="21"/>
                <w:szCs w:val="21"/>
              </w:rPr>
              <w:t>设置静音</w:t>
            </w:r>
          </w:p>
        </w:tc>
      </w:tr>
      <w:tr w14:paraId="2CE39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2EFE2901">
            <w:pPr>
              <w:spacing w:after="0" w:line="240" w:lineRule="auto"/>
              <w:jc w:val="both"/>
              <w:rPr>
                <w:rFonts w:cs="Arial" w:asciiTheme="minorEastAsia" w:hAnsiTheme="minorEastAsia"/>
                <w:b/>
                <w:bCs/>
                <w:kern w:val="2"/>
                <w:sz w:val="21"/>
                <w:szCs w:val="21"/>
              </w:rPr>
            </w:pPr>
            <w:r>
              <w:rPr>
                <w:rFonts w:hint="eastAsia" w:cs="Arial" w:asciiTheme="minorEastAsia" w:hAnsiTheme="minorEastAsia"/>
                <w:b/>
                <w:bCs/>
                <w:kern w:val="2"/>
                <w:sz w:val="21"/>
                <w:szCs w:val="21"/>
              </w:rPr>
              <w:t>width</w:t>
            </w:r>
          </w:p>
        </w:tc>
        <w:tc>
          <w:tcPr>
            <w:tcW w:w="1241" w:type="dxa"/>
            <w:vAlign w:val="center"/>
          </w:tcPr>
          <w:p w14:paraId="49266DBA">
            <w:pPr>
              <w:spacing w:after="0" w:line="240" w:lineRule="auto"/>
              <w:jc w:val="both"/>
              <w:rPr>
                <w:rFonts w:cs="Arial" w:asciiTheme="minorEastAsia" w:hAnsiTheme="minorEastAsia"/>
                <w:kern w:val="2"/>
                <w:sz w:val="21"/>
                <w:szCs w:val="21"/>
              </w:rPr>
            </w:pPr>
            <w:r>
              <w:rPr>
                <w:rFonts w:hint="eastAsia" w:cs="Arial" w:asciiTheme="minorEastAsia" w:hAnsiTheme="minorEastAsia"/>
                <w:bCs/>
                <w:kern w:val="2"/>
                <w:sz w:val="21"/>
                <w:szCs w:val="21"/>
              </w:rPr>
              <w:t>pixels</w:t>
            </w:r>
          </w:p>
        </w:tc>
        <w:tc>
          <w:tcPr>
            <w:tcW w:w="2424" w:type="dxa"/>
          </w:tcPr>
          <w:p w14:paraId="6BCC5E0B">
            <w:pPr>
              <w:spacing w:after="0" w:line="240" w:lineRule="auto"/>
              <w:rPr>
                <w:rFonts w:cs="Arial" w:asciiTheme="minorEastAsia" w:hAnsiTheme="minorEastAsia"/>
                <w:kern w:val="2"/>
                <w:sz w:val="21"/>
                <w:szCs w:val="21"/>
              </w:rPr>
            </w:pPr>
            <w:r>
              <w:rPr>
                <w:rFonts w:hint="eastAsia" w:cs="Arial" w:asciiTheme="minorEastAsia" w:hAnsiTheme="minorEastAsia"/>
                <w:bCs/>
                <w:kern w:val="2"/>
                <w:sz w:val="21"/>
                <w:szCs w:val="21"/>
              </w:rPr>
              <w:t>设置视频播放器的宽度。</w:t>
            </w:r>
          </w:p>
        </w:tc>
        <w:tc>
          <w:tcPr>
            <w:tcW w:w="3808" w:type="dxa"/>
            <w:vMerge w:val="restart"/>
          </w:tcPr>
          <w:p w14:paraId="7FC1E83E">
            <w:pPr>
              <w:spacing w:after="0" w:line="240" w:lineRule="auto"/>
              <w:rPr>
                <w:rFonts w:cs="Arial" w:asciiTheme="minorEastAsia" w:hAnsiTheme="minorEastAsia"/>
                <w:kern w:val="2"/>
                <w:sz w:val="21"/>
                <w:szCs w:val="21"/>
              </w:rPr>
            </w:pPr>
            <w:r>
              <w:rPr>
                <w:rFonts w:hint="eastAsia" w:cs="Arial" w:asciiTheme="minorEastAsia" w:hAnsiTheme="minorEastAsia"/>
                <w:kern w:val="2"/>
                <w:sz w:val="21"/>
                <w:szCs w:val="21"/>
              </w:rPr>
              <w:t>同img标记，只设置其中一个属性，另一个等比缩放</w:t>
            </w:r>
          </w:p>
        </w:tc>
      </w:tr>
      <w:tr w14:paraId="15945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126" w:type="dxa"/>
            <w:vAlign w:val="center"/>
          </w:tcPr>
          <w:p w14:paraId="2C383AC5">
            <w:pPr>
              <w:spacing w:after="0" w:line="240" w:lineRule="auto"/>
              <w:jc w:val="both"/>
              <w:rPr>
                <w:rFonts w:cs="Arial" w:asciiTheme="minorEastAsia" w:hAnsiTheme="minorEastAsia"/>
                <w:b/>
                <w:bCs/>
                <w:kern w:val="2"/>
                <w:sz w:val="21"/>
                <w:szCs w:val="21"/>
              </w:rPr>
            </w:pPr>
            <w:r>
              <w:rPr>
                <w:rFonts w:hint="eastAsia" w:cs="Arial" w:asciiTheme="minorEastAsia" w:hAnsiTheme="minorEastAsia"/>
                <w:b/>
                <w:bCs/>
                <w:kern w:val="2"/>
                <w:sz w:val="21"/>
                <w:szCs w:val="21"/>
              </w:rPr>
              <w:t>height</w:t>
            </w:r>
          </w:p>
        </w:tc>
        <w:tc>
          <w:tcPr>
            <w:tcW w:w="1241" w:type="dxa"/>
            <w:vAlign w:val="center"/>
          </w:tcPr>
          <w:p w14:paraId="64BD21BA">
            <w:pPr>
              <w:spacing w:after="0" w:line="240" w:lineRule="auto"/>
              <w:jc w:val="both"/>
              <w:rPr>
                <w:rFonts w:cs="Arial" w:asciiTheme="minorEastAsia" w:hAnsiTheme="minorEastAsia"/>
                <w:bCs/>
                <w:kern w:val="2"/>
                <w:sz w:val="21"/>
                <w:szCs w:val="21"/>
              </w:rPr>
            </w:pPr>
            <w:r>
              <w:rPr>
                <w:rFonts w:hint="eastAsia" w:cs="Arial" w:asciiTheme="minorEastAsia" w:hAnsiTheme="minorEastAsia"/>
                <w:bCs/>
                <w:kern w:val="2"/>
                <w:sz w:val="21"/>
                <w:szCs w:val="21"/>
              </w:rPr>
              <w:t>pixels</w:t>
            </w:r>
          </w:p>
        </w:tc>
        <w:tc>
          <w:tcPr>
            <w:tcW w:w="2424" w:type="dxa"/>
          </w:tcPr>
          <w:p w14:paraId="5BF279AC">
            <w:pPr>
              <w:spacing w:after="0" w:line="240" w:lineRule="auto"/>
              <w:rPr>
                <w:rFonts w:cs="Arial" w:asciiTheme="minorEastAsia" w:hAnsiTheme="minorEastAsia"/>
                <w:bCs/>
                <w:kern w:val="2"/>
                <w:sz w:val="21"/>
                <w:szCs w:val="21"/>
              </w:rPr>
            </w:pPr>
            <w:r>
              <w:rPr>
                <w:rFonts w:hint="eastAsia" w:cs="Arial" w:asciiTheme="minorEastAsia" w:hAnsiTheme="minorEastAsia"/>
                <w:bCs/>
                <w:kern w:val="2"/>
                <w:sz w:val="21"/>
                <w:szCs w:val="21"/>
              </w:rPr>
              <w:t>设置视频播放器的高度。</w:t>
            </w:r>
          </w:p>
        </w:tc>
        <w:tc>
          <w:tcPr>
            <w:tcW w:w="3808" w:type="dxa"/>
            <w:vMerge w:val="continue"/>
          </w:tcPr>
          <w:p w14:paraId="73D11ED9">
            <w:pPr>
              <w:spacing w:after="0" w:line="240" w:lineRule="auto"/>
              <w:rPr>
                <w:rFonts w:cs="Arial" w:asciiTheme="minorEastAsia" w:hAnsiTheme="minorEastAsia"/>
                <w:bCs/>
                <w:kern w:val="2"/>
                <w:sz w:val="21"/>
                <w:szCs w:val="21"/>
              </w:rPr>
            </w:pPr>
          </w:p>
        </w:tc>
      </w:tr>
    </w:tbl>
    <w:p w14:paraId="1743081B">
      <w:pPr>
        <w:spacing w:after="0" w:line="240" w:lineRule="auto"/>
        <w:ind w:firstLine="420"/>
        <w:jc w:val="center"/>
        <w:rPr>
          <w:rFonts w:asciiTheme="minorEastAsia" w:hAnsiTheme="minorEastAsia"/>
          <w:b/>
          <w:sz w:val="21"/>
          <w:szCs w:val="21"/>
        </w:rPr>
      </w:pPr>
      <w:r>
        <w:rPr>
          <w:rFonts w:hint="eastAsia" w:asciiTheme="minorEastAsia" w:hAnsiTheme="minorEastAsia"/>
          <w:b/>
          <w:sz w:val="21"/>
          <w:szCs w:val="21"/>
        </w:rPr>
        <w:t>常用属性值</w:t>
      </w:r>
    </w:p>
    <w:p w14:paraId="69BA056D">
      <w:pPr>
        <w:spacing w:after="0" w:line="240" w:lineRule="auto"/>
        <w:rPr>
          <w:rFonts w:asciiTheme="minorEastAsia" w:hAnsiTheme="minorEastAsia"/>
          <w:b/>
          <w:bCs/>
          <w:sz w:val="28"/>
          <w:szCs w:val="28"/>
        </w:rPr>
      </w:pPr>
      <w:r>
        <w:rPr>
          <w:rFonts w:hint="eastAsia" w:asciiTheme="minorEastAsia" w:hAnsiTheme="minorEastAsia"/>
          <w:b/>
          <w:bCs/>
          <w:sz w:val="28"/>
          <w:szCs w:val="28"/>
          <w:lang w:val="en-US" w:eastAsia="zh-CN"/>
        </w:rPr>
        <w:t>4</w:t>
      </w:r>
      <w:r>
        <w:rPr>
          <w:rFonts w:hint="eastAsia" w:asciiTheme="minorEastAsia" w:hAnsiTheme="minorEastAsia"/>
          <w:b/>
          <w:bCs/>
          <w:sz w:val="28"/>
          <w:szCs w:val="28"/>
        </w:rPr>
        <w:t>、在HTML5中嵌入音频</w:t>
      </w:r>
    </w:p>
    <w:p w14:paraId="73AB3011">
      <w:pPr>
        <w:spacing w:after="0" w:line="240" w:lineRule="auto"/>
        <w:ind w:firstLine="420"/>
        <w:rPr>
          <w:rFonts w:asciiTheme="minorEastAsia" w:hAnsiTheme="minorEastAsia"/>
          <w:b/>
          <w:bCs/>
          <w:sz w:val="21"/>
          <w:szCs w:val="21"/>
        </w:rPr>
      </w:pPr>
      <w:r>
        <w:rPr>
          <w:rFonts w:hint="eastAsia" w:asciiTheme="minorEastAsia" w:hAnsiTheme="minorEastAsia"/>
          <w:b/>
          <w:bCs/>
          <w:sz w:val="21"/>
          <w:szCs w:val="21"/>
        </w:rPr>
        <w:t>audio标签用于定义播放音频文件的标准。</w:t>
      </w:r>
    </w:p>
    <w:p w14:paraId="01D65DA1">
      <w:pPr>
        <w:spacing w:after="0" w:line="240" w:lineRule="auto"/>
        <w:ind w:firstLine="420"/>
        <w:rPr>
          <w:rFonts w:asciiTheme="minorEastAsia" w:hAnsiTheme="minorEastAsia"/>
          <w:sz w:val="21"/>
          <w:szCs w:val="21"/>
        </w:rPr>
      </w:pPr>
      <w:r>
        <w:rPr>
          <w:rFonts w:hint="eastAsia" w:asciiTheme="minorEastAsia" w:hAnsiTheme="minorEastAsia"/>
          <w:sz w:val="21"/>
          <w:szCs w:val="21"/>
        </w:rPr>
        <w:t>语法格式：</w:t>
      </w:r>
    </w:p>
    <w:p w14:paraId="3640AFEF">
      <w:pPr>
        <w:pStyle w:val="7"/>
        <w:spacing w:after="0" w:line="240" w:lineRule="auto"/>
        <w:ind w:left="360"/>
        <w:rPr>
          <w:rFonts w:asciiTheme="minorEastAsia" w:hAnsiTheme="minorEastAsia"/>
          <w:sz w:val="21"/>
          <w:szCs w:val="21"/>
        </w:rPr>
      </w:pPr>
      <w:r>
        <w:rPr>
          <w:rFonts w:hint="eastAsia" w:asciiTheme="minorEastAsia" w:hAnsiTheme="minorEastAsia"/>
          <w:sz w:val="21"/>
          <w:szCs w:val="21"/>
        </w:rPr>
        <mc:AlternateContent>
          <mc:Choice Requires="wps">
            <w:drawing>
              <wp:inline distT="0" distB="0" distL="0" distR="0">
                <wp:extent cx="3954780" cy="251460"/>
                <wp:effectExtent l="4445" t="4445" r="22225" b="10795"/>
                <wp:docPr id="100377" name="文本框 100377"/>
                <wp:cNvGraphicFramePr/>
                <a:graphic xmlns:a="http://schemas.openxmlformats.org/drawingml/2006/main">
                  <a:graphicData uri="http://schemas.microsoft.com/office/word/2010/wordprocessingShape">
                    <wps:wsp>
                      <wps:cNvSpPr txBox="1"/>
                      <wps:spPr>
                        <a:xfrm>
                          <a:off x="0" y="0"/>
                          <a:ext cx="395478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0C19BB">
                            <w:pPr>
                              <w:rPr>
                                <w:rFonts w:asciiTheme="minorEastAsia" w:hAnsiTheme="minorEastAsia"/>
                                <w:b/>
                                <w:sz w:val="21"/>
                                <w:szCs w:val="21"/>
                              </w:rPr>
                            </w:pPr>
                            <w:r>
                              <w:rPr>
                                <w:rFonts w:hint="eastAsia" w:asciiTheme="minorEastAsia" w:hAnsiTheme="minorEastAsia"/>
                                <w:b/>
                                <w:sz w:val="21"/>
                                <w:szCs w:val="21"/>
                              </w:rPr>
                              <w:t>&lt;audio src="音频文件路径" controls="controls"&gt;&lt;/audio&gt;</w:t>
                            </w:r>
                          </w:p>
                          <w:p w14:paraId="195EF9B7"/>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19.8pt;width:311.4pt;" fillcolor="#FFFFFF [3201]" filled="t" stroked="t" coordsize="21600,21600" o:gfxdata="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TLGz1gAAAAQBAAAPAAAAAAAAAAEAIAAAACIAAABkcnMvZG93bnJldi54bWxQSwECFAAUAAAA&#10;CACHTuJAE5ZhEmICAADHBAAADgAAAAAAAAABACAAAAAlAQAAZHJzL2Uyb0RvYy54bWxQSwUGAAAA&#10;AAYABgBZAQAA+QUAAAAA&#10;">
                <v:fill on="t" focussize="0,0"/>
                <v:stroke weight="0.5pt" color="#000000 [3204]" joinstyle="round"/>
                <v:imagedata o:title=""/>
                <o:lock v:ext="edit" aspectratio="f"/>
                <v:textbox inset="2.54mm,0mm,2.54mm,0mm">
                  <w:txbxContent>
                    <w:p w14:paraId="4A0C19BB">
                      <w:pPr>
                        <w:rPr>
                          <w:rFonts w:asciiTheme="minorEastAsia" w:hAnsiTheme="minorEastAsia"/>
                          <w:b/>
                          <w:sz w:val="21"/>
                          <w:szCs w:val="21"/>
                        </w:rPr>
                      </w:pPr>
                      <w:r>
                        <w:rPr>
                          <w:rFonts w:hint="eastAsia" w:asciiTheme="minorEastAsia" w:hAnsiTheme="minorEastAsia"/>
                          <w:b/>
                          <w:sz w:val="21"/>
                          <w:szCs w:val="21"/>
                        </w:rPr>
                        <w:t>&lt;audio src="音频文件路径" controls="controls"&gt;&lt;/audio&gt;</w:t>
                      </w:r>
                    </w:p>
                    <w:p w14:paraId="195EF9B7"/>
                  </w:txbxContent>
                </v:textbox>
                <w10:wrap type="none"/>
                <w10:anchorlock/>
              </v:shape>
            </w:pict>
          </mc:Fallback>
        </mc:AlternateContent>
      </w:r>
    </w:p>
    <w:p w14:paraId="6BBDD15C">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说明：（1）</w:t>
      </w:r>
      <w:r>
        <w:rPr>
          <w:rFonts w:asciiTheme="minorEastAsia" w:hAnsiTheme="minorEastAsia"/>
          <w:sz w:val="21"/>
          <w:szCs w:val="21"/>
        </w:rPr>
        <w:t>src属性用于设置</w:t>
      </w:r>
      <w:r>
        <w:rPr>
          <w:rFonts w:hint="eastAsia" w:asciiTheme="minorEastAsia" w:hAnsiTheme="minorEastAsia"/>
          <w:sz w:val="21"/>
          <w:szCs w:val="21"/>
        </w:rPr>
        <w:t>音</w:t>
      </w:r>
      <w:r>
        <w:rPr>
          <w:rFonts w:asciiTheme="minorEastAsia" w:hAnsiTheme="minorEastAsia"/>
          <w:sz w:val="21"/>
          <w:szCs w:val="21"/>
        </w:rPr>
        <w:t>频文件的路径</w:t>
      </w:r>
      <w:r>
        <w:rPr>
          <w:rFonts w:hint="eastAsia" w:asciiTheme="minorEastAsia" w:hAnsiTheme="minorEastAsia"/>
          <w:sz w:val="21"/>
          <w:szCs w:val="21"/>
        </w:rPr>
        <w:t>；</w:t>
      </w:r>
    </w:p>
    <w:p w14:paraId="365256FD">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（2）</w:t>
      </w:r>
      <w:r>
        <w:rPr>
          <w:rFonts w:asciiTheme="minorEastAsia" w:hAnsiTheme="minorEastAsia"/>
          <w:sz w:val="21"/>
          <w:szCs w:val="21"/>
        </w:rPr>
        <w:t>controls 属性用于为</w:t>
      </w:r>
      <w:r>
        <w:rPr>
          <w:rFonts w:hint="eastAsia" w:asciiTheme="minorEastAsia" w:hAnsiTheme="minorEastAsia"/>
          <w:sz w:val="21"/>
          <w:szCs w:val="21"/>
        </w:rPr>
        <w:t>音</w:t>
      </w:r>
      <w:r>
        <w:rPr>
          <w:rFonts w:asciiTheme="minorEastAsia" w:hAnsiTheme="minorEastAsia"/>
          <w:sz w:val="21"/>
          <w:szCs w:val="21"/>
        </w:rPr>
        <w:t>频提供播放控件，这两个属性是</w:t>
      </w:r>
      <w:r>
        <w:rPr>
          <w:rFonts w:hint="eastAsia" w:asciiTheme="minorEastAsia" w:hAnsiTheme="minorEastAsia"/>
          <w:sz w:val="21"/>
          <w:szCs w:val="21"/>
        </w:rPr>
        <w:t>audio</w:t>
      </w:r>
      <w:r>
        <w:rPr>
          <w:rFonts w:asciiTheme="minorEastAsia" w:hAnsiTheme="minorEastAsia"/>
          <w:sz w:val="21"/>
          <w:szCs w:val="21"/>
        </w:rPr>
        <w:t>元素的基本属性</w:t>
      </w:r>
      <w:r>
        <w:rPr>
          <w:rFonts w:hint="eastAsia" w:asciiTheme="minorEastAsia" w:hAnsiTheme="minorEastAsia"/>
          <w:sz w:val="21"/>
          <w:szCs w:val="21"/>
        </w:rPr>
        <w:t>；</w:t>
      </w:r>
    </w:p>
    <w:p w14:paraId="0FC770BA">
      <w:pPr>
        <w:pStyle w:val="7"/>
        <w:spacing w:after="0" w:line="240" w:lineRule="auto"/>
        <w:ind w:left="360"/>
        <w:rPr>
          <w:rFonts w:asciiTheme="minorEastAsia" w:hAnsiTheme="minorEastAsia"/>
          <w:sz w:val="21"/>
          <w:szCs w:val="21"/>
        </w:rPr>
      </w:pPr>
      <w:r>
        <w:rPr>
          <w:rFonts w:hint="eastAsia" w:asciiTheme="minorEastAsia" w:hAnsiTheme="minorEastAsia"/>
          <w:sz w:val="21"/>
          <w:szCs w:val="21"/>
        </w:rPr>
        <w:t>（3）&lt;audio&gt;&lt;/audio&gt;之间可以插入文字，用于在不支持audio元素的浏览器中显示。</w:t>
      </w:r>
      <w:r>
        <w:rPr>
          <w:rFonts w:hint="eastAsia"/>
        </w:rPr>
        <mc:AlternateContent>
          <mc:Choice Requires="wps">
            <w:drawing>
              <wp:inline distT="0" distB="0" distL="0" distR="0">
                <wp:extent cx="5440680" cy="434340"/>
                <wp:effectExtent l="4445" t="4445" r="22225" b="18415"/>
                <wp:docPr id="100378" name="文本框 100378"/>
                <wp:cNvGraphicFramePr/>
                <a:graphic xmlns:a="http://schemas.openxmlformats.org/drawingml/2006/main">
                  <a:graphicData uri="http://schemas.microsoft.com/office/word/2010/wordprocessingShape">
                    <wps:wsp>
                      <wps:cNvSpPr txBox="1"/>
                      <wps:spPr>
                        <a:xfrm>
                          <a:off x="0" y="0"/>
                          <a:ext cx="5440680" cy="434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A6444A">
                            <w:pPr>
                              <w:spacing w:after="0" w:line="240" w:lineRule="auto"/>
                              <w:rPr>
                                <w:rFonts w:asciiTheme="minorEastAsia" w:hAnsiTheme="minorEastAsia"/>
                                <w:sz w:val="21"/>
                                <w:szCs w:val="21"/>
                              </w:rPr>
                            </w:pPr>
                            <w:r>
                              <w:rPr>
                                <w:rFonts w:hint="eastAsia" w:asciiTheme="minorEastAsia" w:hAnsiTheme="minorEastAsia"/>
                                <w:sz w:val="21"/>
                                <w:szCs w:val="21"/>
                              </w:rPr>
                              <w:t>【例】</w:t>
                            </w:r>
                          </w:p>
                          <w:p w14:paraId="3F019E63">
                            <w:pPr>
                              <w:spacing w:after="0" w:line="240" w:lineRule="auto"/>
                            </w:pPr>
                            <w:r>
                              <w:rPr>
                                <w:rFonts w:hint="eastAsia" w:asciiTheme="minorEastAsia" w:hAnsiTheme="minorEastAsia"/>
                                <w:sz w:val="21"/>
                                <w:szCs w:val="21"/>
                              </w:rPr>
                              <w:t>&lt;audio src="music/1.mp3" controls="controls"&gt;浏览器不支持audio标签&lt;/audio&gt;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34.2pt;width:428.4pt;" fillcolor="#FFFFFF [3201]" filled="t" stroked="t" coordsize="21600,21600" o:gfxdata="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5f&#10;xGrWAAAABAEAAA8AAAAAAAAAAQAgAAAAIgAAAGRycy9kb3ducmV2LnhtbFBLAQIUABQAAAAIAIdO&#10;4kDGQGRNXgIAAMcEAAAOAAAAAAAAAAEAIAAAACUBAABkcnMvZTJvRG9jLnhtbFBLBQYAAAAABgAG&#10;AFkBAAD1BQAAAAA=&#10;">
                <v:fill on="t" focussize="0,0"/>
                <v:stroke weight="0.5pt" color="#000000 [3204]" joinstyle="round"/>
                <v:imagedata o:title=""/>
                <o:lock v:ext="edit" aspectratio="f"/>
                <v:textbox inset="2.54mm,0mm,2.54mm,0mm">
                  <w:txbxContent>
                    <w:p w14:paraId="73A6444A">
                      <w:pPr>
                        <w:spacing w:after="0" w:line="240" w:lineRule="auto"/>
                        <w:rPr>
                          <w:rFonts w:asciiTheme="minorEastAsia" w:hAnsiTheme="minorEastAsia"/>
                          <w:sz w:val="21"/>
                          <w:szCs w:val="21"/>
                        </w:rPr>
                      </w:pPr>
                      <w:r>
                        <w:rPr>
                          <w:rFonts w:hint="eastAsia" w:asciiTheme="minorEastAsia" w:hAnsiTheme="minorEastAsia"/>
                          <w:sz w:val="21"/>
                          <w:szCs w:val="21"/>
                        </w:rPr>
                        <w:t>【例】</w:t>
                      </w:r>
                    </w:p>
                    <w:p w14:paraId="3F019E63">
                      <w:pPr>
                        <w:spacing w:after="0" w:line="240" w:lineRule="auto"/>
                      </w:pPr>
                      <w:r>
                        <w:rPr>
                          <w:rFonts w:hint="eastAsia" w:asciiTheme="minorEastAsia" w:hAnsiTheme="minorEastAsia"/>
                          <w:sz w:val="21"/>
                          <w:szCs w:val="21"/>
                        </w:rPr>
                        <w:t>&lt;audio src="music/1.mp3" controls="controls"&gt;浏览器不支持audio标签&lt;/audio&gt;</w:t>
                      </w:r>
                    </w:p>
                  </w:txbxContent>
                </v:textbox>
                <w10:wrap type="none"/>
                <w10:anchorlock/>
              </v:shape>
            </w:pict>
          </mc:Fallback>
        </mc:AlternateContent>
      </w:r>
    </w:p>
    <w:tbl>
      <w:tblPr>
        <w:tblStyle w:val="3"/>
        <w:tblpPr w:leftFromText="180" w:rightFromText="180" w:vertAnchor="text" w:horzAnchor="margin" w:tblpXSpec="center" w:tblpY="484"/>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1"/>
        <w:gridCol w:w="1236"/>
        <w:gridCol w:w="6203"/>
      </w:tblGrid>
      <w:tr w14:paraId="6F96F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1121" w:type="dxa"/>
          </w:tcPr>
          <w:p w14:paraId="51212E11">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属性</w:t>
            </w:r>
          </w:p>
        </w:tc>
        <w:tc>
          <w:tcPr>
            <w:tcW w:w="1236" w:type="dxa"/>
          </w:tcPr>
          <w:p w14:paraId="3A69760C">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值</w:t>
            </w:r>
          </w:p>
        </w:tc>
        <w:tc>
          <w:tcPr>
            <w:tcW w:w="6203" w:type="dxa"/>
          </w:tcPr>
          <w:p w14:paraId="4AEEF42E">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描述</w:t>
            </w:r>
          </w:p>
        </w:tc>
      </w:tr>
      <w:tr w14:paraId="516C3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1121" w:type="dxa"/>
            <w:vAlign w:val="center"/>
          </w:tcPr>
          <w:p w14:paraId="2A0F8857">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autoplay</w:t>
            </w:r>
          </w:p>
        </w:tc>
        <w:tc>
          <w:tcPr>
            <w:tcW w:w="1236" w:type="dxa"/>
            <w:vAlign w:val="center"/>
          </w:tcPr>
          <w:p w14:paraId="5B0B7490">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autoplay</w:t>
            </w:r>
          </w:p>
        </w:tc>
        <w:tc>
          <w:tcPr>
            <w:tcW w:w="6203" w:type="dxa"/>
          </w:tcPr>
          <w:p w14:paraId="6E82CEB4">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当页面载入完成后自动播放音频。（部分浏览器不支持自动播放）</w:t>
            </w:r>
          </w:p>
        </w:tc>
      </w:tr>
      <w:tr w14:paraId="1F261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1121" w:type="dxa"/>
            <w:vAlign w:val="center"/>
          </w:tcPr>
          <w:p w14:paraId="1F58B8FE">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loop</w:t>
            </w:r>
          </w:p>
        </w:tc>
        <w:tc>
          <w:tcPr>
            <w:tcW w:w="1236" w:type="dxa"/>
            <w:vAlign w:val="center"/>
          </w:tcPr>
          <w:p w14:paraId="388DA0EC">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loop</w:t>
            </w:r>
          </w:p>
        </w:tc>
        <w:tc>
          <w:tcPr>
            <w:tcW w:w="6203" w:type="dxa"/>
          </w:tcPr>
          <w:p w14:paraId="75956D32">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音频结束时重新开始播放。</w:t>
            </w:r>
          </w:p>
        </w:tc>
      </w:tr>
      <w:tr w14:paraId="78247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1121" w:type="dxa"/>
            <w:vAlign w:val="center"/>
          </w:tcPr>
          <w:p w14:paraId="5AD45ED0">
            <w:pPr>
              <w:spacing w:after="0" w:line="240" w:lineRule="auto"/>
              <w:jc w:val="both"/>
              <w:rPr>
                <w:rFonts w:cs="Arial" w:asciiTheme="minorEastAsia" w:hAnsiTheme="minorEastAsia"/>
                <w:sz w:val="21"/>
                <w:szCs w:val="21"/>
              </w:rPr>
            </w:pPr>
            <w:r>
              <w:rPr>
                <w:rFonts w:hint="eastAsia" w:cs="Arial" w:asciiTheme="minorEastAsia" w:hAnsiTheme="minorEastAsia"/>
                <w:b/>
                <w:bCs/>
                <w:kern w:val="2"/>
                <w:sz w:val="21"/>
                <w:szCs w:val="21"/>
              </w:rPr>
              <w:t>preload</w:t>
            </w:r>
          </w:p>
        </w:tc>
        <w:tc>
          <w:tcPr>
            <w:tcW w:w="1236" w:type="dxa"/>
            <w:vAlign w:val="center"/>
          </w:tcPr>
          <w:p w14:paraId="15F78C54">
            <w:pPr>
              <w:spacing w:after="0" w:line="240" w:lineRule="auto"/>
              <w:jc w:val="both"/>
              <w:rPr>
                <w:rFonts w:cs="Arial" w:asciiTheme="minorEastAsia" w:hAnsiTheme="minorEastAsia"/>
                <w:sz w:val="21"/>
                <w:szCs w:val="21"/>
              </w:rPr>
            </w:pPr>
            <w:r>
              <w:rPr>
                <w:rFonts w:hint="eastAsia" w:cs="Arial" w:asciiTheme="minorEastAsia" w:hAnsiTheme="minorEastAsia"/>
                <w:kern w:val="2"/>
                <w:sz w:val="21"/>
                <w:szCs w:val="21"/>
              </w:rPr>
              <w:t>preload</w:t>
            </w:r>
          </w:p>
        </w:tc>
        <w:tc>
          <w:tcPr>
            <w:tcW w:w="6203" w:type="dxa"/>
          </w:tcPr>
          <w:p w14:paraId="613BCC61">
            <w:pPr>
              <w:spacing w:after="0" w:line="240" w:lineRule="auto"/>
              <w:rPr>
                <w:rFonts w:cs="Arial" w:asciiTheme="minorEastAsia" w:hAnsiTheme="minorEastAsia"/>
                <w:sz w:val="21"/>
                <w:szCs w:val="21"/>
              </w:rPr>
            </w:pPr>
            <w:r>
              <w:rPr>
                <w:rFonts w:hint="eastAsia" w:cs="Arial" w:asciiTheme="minorEastAsia" w:hAnsiTheme="minorEastAsia"/>
                <w:kern w:val="2"/>
                <w:sz w:val="21"/>
                <w:szCs w:val="21"/>
              </w:rPr>
              <w:t>如果出现该属性，则音频在页面加载时进行加载，并预备播放。如果使用 "autoplay"，则忽略该属性。</w:t>
            </w:r>
          </w:p>
        </w:tc>
      </w:tr>
    </w:tbl>
    <w:p w14:paraId="1AC47547">
      <w:pPr>
        <w:spacing w:after="0" w:line="240" w:lineRule="auto"/>
        <w:jc w:val="center"/>
        <w:rPr>
          <w:rFonts w:asciiTheme="minorEastAsia" w:hAnsiTheme="minorEastAsia"/>
          <w:b/>
          <w:sz w:val="21"/>
          <w:szCs w:val="21"/>
        </w:rPr>
      </w:pPr>
      <w:r>
        <w:rPr>
          <w:rFonts w:hint="eastAsia" w:asciiTheme="minorEastAsia" w:hAnsiTheme="minorEastAsia"/>
          <w:b/>
          <w:sz w:val="21"/>
          <w:szCs w:val="21"/>
        </w:rPr>
        <w:t>常用属性值</w:t>
      </w:r>
    </w:p>
    <w:p w14:paraId="67A623C9">
      <w:pPr>
        <w:spacing w:after="0" w:line="240" w:lineRule="auto"/>
        <w:rPr>
          <w:rFonts w:asciiTheme="minorEastAsia" w:hAnsiTheme="minorEastAsia"/>
          <w:b/>
          <w:bCs/>
          <w:sz w:val="28"/>
          <w:szCs w:val="28"/>
        </w:rPr>
      </w:pPr>
      <w:r>
        <w:rPr>
          <w:rFonts w:hint="eastAsia" w:asciiTheme="minorEastAsia" w:hAnsiTheme="minorEastAsia"/>
          <w:b/>
          <w:bCs/>
          <w:sz w:val="28"/>
          <w:szCs w:val="28"/>
          <w:lang w:val="en-US" w:eastAsia="zh-CN"/>
        </w:rPr>
        <w:t>5</w:t>
      </w:r>
      <w:r>
        <w:rPr>
          <w:rFonts w:hint="eastAsia" w:asciiTheme="minorEastAsia" w:hAnsiTheme="minorEastAsia"/>
          <w:b/>
          <w:bCs/>
          <w:sz w:val="28"/>
          <w:szCs w:val="28"/>
        </w:rPr>
        <w:t>、音视频中的source元素</w:t>
      </w:r>
    </w:p>
    <w:p w14:paraId="065A5203">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虽然html5支持Ogg、MPEG 4和WebM的视频格式以及Vorbis、MP3和Wav的音频格式，但各浏览器对这些格式却不完全支持。</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76"/>
        <w:gridCol w:w="1476"/>
        <w:gridCol w:w="1581"/>
        <w:gridCol w:w="1476"/>
        <w:gridCol w:w="1476"/>
      </w:tblGrid>
      <w:tr w14:paraId="43643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gridSpan w:val="6"/>
          </w:tcPr>
          <w:p w14:paraId="02268F6C">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视频格式</w:t>
            </w:r>
          </w:p>
        </w:tc>
      </w:tr>
      <w:tr w14:paraId="4709C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0" w:type="auto"/>
          </w:tcPr>
          <w:p w14:paraId="15161B1B">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格式</w:t>
            </w:r>
          </w:p>
        </w:tc>
        <w:tc>
          <w:tcPr>
            <w:tcW w:w="0" w:type="auto"/>
          </w:tcPr>
          <w:p w14:paraId="14BBD415">
            <w:pPr>
              <w:spacing w:after="0" w:line="240" w:lineRule="auto"/>
              <w:jc w:val="center"/>
              <w:rPr>
                <w:rFonts w:cs="Arial" w:asciiTheme="minorEastAsia" w:hAnsiTheme="minorEastAsia"/>
                <w:sz w:val="21"/>
                <w:szCs w:val="21"/>
              </w:rPr>
            </w:pPr>
            <w:r>
              <w:rPr>
                <w:rFonts w:cs="Arial" w:asciiTheme="minorEastAsia" w:hAnsiTheme="minorEastAsia"/>
                <w:sz w:val="21"/>
                <w:szCs w:val="21"/>
              </w:rPr>
              <w:t>IE</w:t>
            </w:r>
          </w:p>
        </w:tc>
        <w:tc>
          <w:tcPr>
            <w:tcW w:w="0" w:type="auto"/>
          </w:tcPr>
          <w:p w14:paraId="0ACD66CF">
            <w:pPr>
              <w:spacing w:after="0" w:line="240" w:lineRule="auto"/>
              <w:jc w:val="center"/>
              <w:rPr>
                <w:rFonts w:cs="Arial" w:asciiTheme="minorEastAsia" w:hAnsiTheme="minorEastAsia"/>
                <w:sz w:val="21"/>
                <w:szCs w:val="21"/>
              </w:rPr>
            </w:pPr>
            <w:r>
              <w:rPr>
                <w:rFonts w:cs="Arial" w:asciiTheme="minorEastAsia" w:hAnsiTheme="minorEastAsia"/>
                <w:sz w:val="21"/>
                <w:szCs w:val="21"/>
              </w:rPr>
              <w:t xml:space="preserve">Firefox </w:t>
            </w:r>
          </w:p>
        </w:tc>
        <w:tc>
          <w:tcPr>
            <w:tcW w:w="0" w:type="auto"/>
          </w:tcPr>
          <w:p w14:paraId="69C4EDAD">
            <w:pPr>
              <w:spacing w:after="0" w:line="240" w:lineRule="auto"/>
              <w:jc w:val="center"/>
              <w:rPr>
                <w:rFonts w:cs="Arial" w:asciiTheme="minorEastAsia" w:hAnsiTheme="minorEastAsia"/>
                <w:sz w:val="21"/>
                <w:szCs w:val="21"/>
              </w:rPr>
            </w:pPr>
            <w:r>
              <w:rPr>
                <w:rFonts w:cs="Arial" w:asciiTheme="minorEastAsia" w:hAnsiTheme="minorEastAsia"/>
                <w:sz w:val="21"/>
                <w:szCs w:val="21"/>
              </w:rPr>
              <w:t xml:space="preserve">Opera </w:t>
            </w:r>
          </w:p>
        </w:tc>
        <w:tc>
          <w:tcPr>
            <w:tcW w:w="0" w:type="auto"/>
          </w:tcPr>
          <w:p w14:paraId="4BD3C0D9">
            <w:pPr>
              <w:spacing w:after="0" w:line="240" w:lineRule="auto"/>
              <w:jc w:val="center"/>
              <w:rPr>
                <w:rFonts w:cs="Arial" w:asciiTheme="minorEastAsia" w:hAnsiTheme="minorEastAsia"/>
                <w:sz w:val="21"/>
                <w:szCs w:val="21"/>
              </w:rPr>
            </w:pPr>
            <w:r>
              <w:rPr>
                <w:rFonts w:cs="Arial" w:asciiTheme="minorEastAsia" w:hAnsiTheme="minorEastAsia"/>
                <w:sz w:val="21"/>
                <w:szCs w:val="21"/>
              </w:rPr>
              <w:t>Chrome 6.0</w:t>
            </w:r>
          </w:p>
        </w:tc>
        <w:tc>
          <w:tcPr>
            <w:tcW w:w="0" w:type="auto"/>
          </w:tcPr>
          <w:p w14:paraId="55BA7F71">
            <w:pPr>
              <w:spacing w:after="0" w:line="240" w:lineRule="auto"/>
              <w:jc w:val="center"/>
              <w:rPr>
                <w:rFonts w:cs="Arial" w:asciiTheme="minorEastAsia" w:hAnsiTheme="minorEastAsia"/>
                <w:sz w:val="21"/>
                <w:szCs w:val="21"/>
              </w:rPr>
            </w:pPr>
            <w:r>
              <w:rPr>
                <w:rFonts w:cs="Arial" w:asciiTheme="minorEastAsia" w:hAnsiTheme="minorEastAsia"/>
                <w:sz w:val="21"/>
                <w:szCs w:val="21"/>
              </w:rPr>
              <w:t xml:space="preserve">Safari </w:t>
            </w:r>
          </w:p>
        </w:tc>
      </w:tr>
      <w:tr w14:paraId="7399E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22E0DC73">
            <w:pPr>
              <w:spacing w:after="0" w:line="240" w:lineRule="auto"/>
              <w:jc w:val="both"/>
              <w:rPr>
                <w:rFonts w:cs="Arial" w:asciiTheme="minorEastAsia" w:hAnsiTheme="minorEastAsia"/>
                <w:sz w:val="21"/>
                <w:szCs w:val="21"/>
              </w:rPr>
            </w:pPr>
            <w:r>
              <w:rPr>
                <w:rFonts w:cs="Arial" w:asciiTheme="minorEastAsia" w:hAnsiTheme="minorEastAsia"/>
                <w:b/>
                <w:bCs/>
                <w:sz w:val="21"/>
                <w:szCs w:val="21"/>
              </w:rPr>
              <w:t>Ogg</w:t>
            </w:r>
          </w:p>
        </w:tc>
        <w:tc>
          <w:tcPr>
            <w:tcW w:w="0" w:type="auto"/>
          </w:tcPr>
          <w:p w14:paraId="2F65742D">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7A343BFE">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支持（3.5+）</w:t>
            </w:r>
          </w:p>
        </w:tc>
        <w:tc>
          <w:tcPr>
            <w:tcW w:w="0" w:type="auto"/>
          </w:tcPr>
          <w:p w14:paraId="3E8256C4">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支持（10.5+）</w:t>
            </w:r>
          </w:p>
        </w:tc>
        <w:tc>
          <w:tcPr>
            <w:tcW w:w="0" w:type="auto"/>
          </w:tcPr>
          <w:p w14:paraId="66B123B4">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支持（5.0+）</w:t>
            </w:r>
          </w:p>
        </w:tc>
        <w:tc>
          <w:tcPr>
            <w:tcW w:w="0" w:type="auto"/>
          </w:tcPr>
          <w:p w14:paraId="24657CF1">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r>
      <w:tr w14:paraId="58ECC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40F29589">
            <w:pPr>
              <w:spacing w:after="0" w:line="240" w:lineRule="auto"/>
              <w:jc w:val="both"/>
              <w:rPr>
                <w:rFonts w:cs="Arial" w:asciiTheme="minorEastAsia" w:hAnsiTheme="minorEastAsia"/>
                <w:sz w:val="21"/>
                <w:szCs w:val="21"/>
              </w:rPr>
            </w:pPr>
            <w:r>
              <w:rPr>
                <w:rFonts w:cs="Arial" w:asciiTheme="minorEastAsia" w:hAnsiTheme="minorEastAsia"/>
                <w:b/>
                <w:bCs/>
                <w:sz w:val="21"/>
                <w:szCs w:val="21"/>
              </w:rPr>
              <w:t>MPEG 4</w:t>
            </w:r>
          </w:p>
        </w:tc>
        <w:tc>
          <w:tcPr>
            <w:tcW w:w="0" w:type="auto"/>
          </w:tcPr>
          <w:p w14:paraId="7CCBFD9F">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支持（9.0+）</w:t>
            </w:r>
          </w:p>
        </w:tc>
        <w:tc>
          <w:tcPr>
            <w:tcW w:w="0" w:type="auto"/>
          </w:tcPr>
          <w:p w14:paraId="028B1F34">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574708D6">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2EE348D2">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支持（5.0+）</w:t>
            </w:r>
          </w:p>
        </w:tc>
        <w:tc>
          <w:tcPr>
            <w:tcW w:w="0" w:type="auto"/>
          </w:tcPr>
          <w:p w14:paraId="0DD9AA8C">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支持（3.0+）</w:t>
            </w:r>
          </w:p>
        </w:tc>
      </w:tr>
      <w:tr w14:paraId="4B7C4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78B67E90">
            <w:pPr>
              <w:spacing w:after="0" w:line="240" w:lineRule="auto"/>
              <w:jc w:val="both"/>
              <w:rPr>
                <w:rFonts w:cs="Arial" w:asciiTheme="minorEastAsia" w:hAnsiTheme="minorEastAsia"/>
                <w:sz w:val="21"/>
                <w:szCs w:val="21"/>
              </w:rPr>
            </w:pPr>
            <w:r>
              <w:rPr>
                <w:rFonts w:cs="Arial" w:asciiTheme="minorEastAsia" w:hAnsiTheme="minorEastAsia"/>
                <w:b/>
                <w:bCs/>
                <w:sz w:val="21"/>
                <w:szCs w:val="21"/>
              </w:rPr>
              <w:t>WebM</w:t>
            </w:r>
          </w:p>
        </w:tc>
        <w:tc>
          <w:tcPr>
            <w:tcW w:w="0" w:type="auto"/>
          </w:tcPr>
          <w:p w14:paraId="2A3B7B99">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2193A36A">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支持（4.0+）</w:t>
            </w:r>
          </w:p>
        </w:tc>
        <w:tc>
          <w:tcPr>
            <w:tcW w:w="0" w:type="auto"/>
          </w:tcPr>
          <w:p w14:paraId="2E26C2B1">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支持（10.6）</w:t>
            </w:r>
          </w:p>
        </w:tc>
        <w:tc>
          <w:tcPr>
            <w:tcW w:w="0" w:type="auto"/>
          </w:tcPr>
          <w:p w14:paraId="6BACEC67">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支持（6.0+）</w:t>
            </w:r>
          </w:p>
        </w:tc>
        <w:tc>
          <w:tcPr>
            <w:tcW w:w="0" w:type="auto"/>
          </w:tcPr>
          <w:p w14:paraId="57B7E13B">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r>
      <w:tr w14:paraId="7F053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0" w:type="auto"/>
            <w:gridSpan w:val="6"/>
          </w:tcPr>
          <w:p w14:paraId="714681CA">
            <w:pPr>
              <w:spacing w:after="0" w:line="240" w:lineRule="auto"/>
              <w:jc w:val="center"/>
              <w:rPr>
                <w:rFonts w:cs="Arial" w:asciiTheme="minorEastAsia" w:hAnsiTheme="minorEastAsia"/>
                <w:sz w:val="21"/>
                <w:szCs w:val="21"/>
              </w:rPr>
            </w:pPr>
            <w:r>
              <w:rPr>
                <w:rFonts w:hint="eastAsia" w:cs="Arial" w:asciiTheme="minorEastAsia" w:hAnsiTheme="minorEastAsia"/>
                <w:b/>
                <w:bCs/>
                <w:kern w:val="2"/>
                <w:sz w:val="21"/>
                <w:szCs w:val="21"/>
              </w:rPr>
              <w:t>音频格式</w:t>
            </w:r>
          </w:p>
        </w:tc>
      </w:tr>
      <w:tr w14:paraId="67016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212595D7">
            <w:pPr>
              <w:spacing w:after="0" w:line="240" w:lineRule="auto"/>
              <w:jc w:val="both"/>
              <w:rPr>
                <w:rFonts w:cs="Arial" w:asciiTheme="minorEastAsia" w:hAnsiTheme="minorEastAsia"/>
                <w:sz w:val="21"/>
                <w:szCs w:val="21"/>
              </w:rPr>
            </w:pPr>
            <w:r>
              <w:rPr>
                <w:rFonts w:cs="Arial" w:asciiTheme="minorEastAsia" w:hAnsiTheme="minorEastAsia"/>
                <w:b/>
                <w:bCs/>
                <w:sz w:val="21"/>
                <w:szCs w:val="21"/>
              </w:rPr>
              <w:t>Ogg Vorbis</w:t>
            </w:r>
          </w:p>
        </w:tc>
        <w:tc>
          <w:tcPr>
            <w:tcW w:w="0" w:type="auto"/>
          </w:tcPr>
          <w:p w14:paraId="53F30319">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274704E6">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支持（3.5+）</w:t>
            </w:r>
          </w:p>
        </w:tc>
        <w:tc>
          <w:tcPr>
            <w:tcW w:w="0" w:type="auto"/>
          </w:tcPr>
          <w:p w14:paraId="799305F2">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支持（10.5+）</w:t>
            </w:r>
          </w:p>
        </w:tc>
        <w:tc>
          <w:tcPr>
            <w:tcW w:w="0" w:type="auto"/>
          </w:tcPr>
          <w:p w14:paraId="48B0F32D">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支持（3.0+）</w:t>
            </w:r>
          </w:p>
        </w:tc>
        <w:tc>
          <w:tcPr>
            <w:tcW w:w="0" w:type="auto"/>
          </w:tcPr>
          <w:p w14:paraId="61A0CA77">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r>
      <w:tr w14:paraId="7C8ED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28025518">
            <w:pPr>
              <w:spacing w:after="0" w:line="240" w:lineRule="auto"/>
              <w:jc w:val="both"/>
              <w:rPr>
                <w:rFonts w:cs="Arial" w:asciiTheme="minorEastAsia" w:hAnsiTheme="minorEastAsia"/>
                <w:sz w:val="21"/>
                <w:szCs w:val="21"/>
              </w:rPr>
            </w:pPr>
            <w:r>
              <w:rPr>
                <w:rFonts w:cs="Arial" w:asciiTheme="minorEastAsia" w:hAnsiTheme="minorEastAsia"/>
                <w:b/>
                <w:bCs/>
                <w:sz w:val="21"/>
                <w:szCs w:val="21"/>
              </w:rPr>
              <w:t>MP3</w:t>
            </w:r>
          </w:p>
        </w:tc>
        <w:tc>
          <w:tcPr>
            <w:tcW w:w="0" w:type="auto"/>
          </w:tcPr>
          <w:p w14:paraId="036FD6C4">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支持（9.0+）</w:t>
            </w:r>
          </w:p>
        </w:tc>
        <w:tc>
          <w:tcPr>
            <w:tcW w:w="0" w:type="auto"/>
          </w:tcPr>
          <w:p w14:paraId="012838F4">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4F0C2CF5">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7ED7095D">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支持（3.0+）</w:t>
            </w:r>
          </w:p>
        </w:tc>
        <w:tc>
          <w:tcPr>
            <w:tcW w:w="0" w:type="auto"/>
          </w:tcPr>
          <w:p w14:paraId="522BF092">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w:t>
            </w:r>
          </w:p>
        </w:tc>
      </w:tr>
      <w:tr w14:paraId="53C1A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0" w:type="auto"/>
          </w:tcPr>
          <w:p w14:paraId="430C43E0">
            <w:pPr>
              <w:spacing w:after="0" w:line="240" w:lineRule="auto"/>
              <w:jc w:val="both"/>
              <w:rPr>
                <w:rFonts w:cs="Arial" w:asciiTheme="minorEastAsia" w:hAnsiTheme="minorEastAsia"/>
                <w:sz w:val="21"/>
                <w:szCs w:val="21"/>
              </w:rPr>
            </w:pPr>
            <w:r>
              <w:rPr>
                <w:rFonts w:cs="Arial" w:asciiTheme="minorEastAsia" w:hAnsiTheme="minorEastAsia"/>
                <w:b/>
                <w:bCs/>
                <w:sz w:val="21"/>
                <w:szCs w:val="21"/>
              </w:rPr>
              <w:t>Wav</w:t>
            </w:r>
          </w:p>
        </w:tc>
        <w:tc>
          <w:tcPr>
            <w:tcW w:w="0" w:type="auto"/>
          </w:tcPr>
          <w:p w14:paraId="1EBA3007">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29A1211A">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支持（3.5+）</w:t>
            </w:r>
          </w:p>
        </w:tc>
        <w:tc>
          <w:tcPr>
            <w:tcW w:w="0" w:type="auto"/>
          </w:tcPr>
          <w:p w14:paraId="39641679">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支持（10.5+）</w:t>
            </w:r>
          </w:p>
        </w:tc>
        <w:tc>
          <w:tcPr>
            <w:tcW w:w="0" w:type="auto"/>
          </w:tcPr>
          <w:p w14:paraId="403C5DE4">
            <w:pPr>
              <w:spacing w:after="0" w:line="240" w:lineRule="auto"/>
              <w:jc w:val="both"/>
              <w:rPr>
                <w:rFonts w:cs="Arial" w:asciiTheme="minorEastAsia" w:hAnsiTheme="minorEastAsia"/>
                <w:sz w:val="21"/>
                <w:szCs w:val="21"/>
              </w:rPr>
            </w:pPr>
            <w:r>
              <w:rPr>
                <w:rFonts w:cs="Arial" w:asciiTheme="minorEastAsia" w:hAnsiTheme="minorEastAsia"/>
                <w:kern w:val="2"/>
                <w:sz w:val="21"/>
                <w:szCs w:val="21"/>
              </w:rPr>
              <w:t> </w:t>
            </w:r>
          </w:p>
        </w:tc>
        <w:tc>
          <w:tcPr>
            <w:tcW w:w="0" w:type="auto"/>
          </w:tcPr>
          <w:p w14:paraId="18BE6B0B">
            <w:pPr>
              <w:spacing w:after="0" w:line="240" w:lineRule="auto"/>
              <w:jc w:val="both"/>
              <w:rPr>
                <w:rFonts w:cs="Arial" w:asciiTheme="minorEastAsia" w:hAnsiTheme="minorEastAsia"/>
                <w:sz w:val="21"/>
                <w:szCs w:val="21"/>
              </w:rPr>
            </w:pPr>
            <w:r>
              <w:rPr>
                <w:rFonts w:hint="eastAsia" w:cs="Arial" w:asciiTheme="minorEastAsia" w:hAnsiTheme="minorEastAsia"/>
                <w:sz w:val="21"/>
                <w:szCs w:val="21"/>
              </w:rPr>
              <w:t>支持（3.0+）</w:t>
            </w:r>
          </w:p>
        </w:tc>
      </w:tr>
    </w:tbl>
    <w:p w14:paraId="2B2B09FA">
      <w:pPr>
        <w:spacing w:after="0" w:line="240" w:lineRule="auto"/>
        <w:ind w:firstLine="422" w:firstLineChars="200"/>
        <w:rPr>
          <w:rFonts w:asciiTheme="minorEastAsia" w:hAnsiTheme="minorEastAsia"/>
          <w:sz w:val="21"/>
          <w:szCs w:val="21"/>
        </w:rPr>
      </w:pPr>
      <w:r>
        <w:rPr>
          <w:rFonts w:hint="eastAsia" w:asciiTheme="minorEastAsia" w:hAnsiTheme="minorEastAsia"/>
          <w:b/>
          <w:sz w:val="21"/>
          <w:szCs w:val="21"/>
        </w:rPr>
        <w:t>没有一种视频格式是所有浏览器都支持的</w:t>
      </w:r>
      <w:r>
        <w:rPr>
          <w:rFonts w:hint="eastAsia" w:asciiTheme="minorEastAsia" w:hAnsiTheme="minorEastAsia"/>
          <w:sz w:val="21"/>
          <w:szCs w:val="21"/>
        </w:rPr>
        <w:t>，</w:t>
      </w:r>
      <w:r>
        <w:rPr>
          <w:rFonts w:asciiTheme="minorEastAsia" w:hAnsiTheme="minorEastAsia"/>
          <w:sz w:val="21"/>
          <w:szCs w:val="21"/>
        </w:rPr>
        <w:t>为了使音、视频能够在各个浏览器中正常播放，往往需要提供多种格式的音、视频文件。</w:t>
      </w:r>
    </w:p>
    <w:p w14:paraId="15EE1C0F">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video元素支持三种视频格式，把这三种格式都通过source标签指定给video标签，那么以后当浏览器播放视频时它就会从三种中选择一种支持的格式播放。</w:t>
      </w:r>
    </w:p>
    <w:p w14:paraId="33FC27BA">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第二种格式，存在的意义就是为了解决浏览器适配问题</w:t>
      </w:r>
    </w:p>
    <w:p w14:paraId="73DF142F">
      <w:pPr>
        <w:spacing w:after="0" w:line="240" w:lineRule="auto"/>
        <w:ind w:firstLine="420"/>
        <w:rPr>
          <w:rFonts w:asciiTheme="minorEastAsia" w:hAnsiTheme="minorEastAsia"/>
          <w:b/>
          <w:sz w:val="21"/>
          <w:szCs w:val="21"/>
        </w:rPr>
      </w:pPr>
      <w:r>
        <w:rPr>
          <w:rFonts w:hint="eastAsia" w:asciiTheme="minorEastAsia" w:hAnsiTheme="minorEastAsia"/>
          <w:b/>
          <w:sz w:val="21"/>
          <w:szCs w:val="21"/>
        </w:rPr>
        <w:t>运用source元素添加音频语法格式：</w:t>
      </w:r>
    </w:p>
    <w:p w14:paraId="4428B648">
      <w:pPr>
        <w:pStyle w:val="7"/>
        <w:spacing w:after="0" w:line="240" w:lineRule="auto"/>
        <w:ind w:left="360"/>
        <w:jc w:val="center"/>
        <w:rPr>
          <w:rFonts w:asciiTheme="minorEastAsia" w:hAnsiTheme="minorEastAsia"/>
          <w:sz w:val="21"/>
          <w:szCs w:val="21"/>
        </w:rPr>
      </w:pPr>
      <w:r>
        <w:rPr>
          <w:rFonts w:hint="eastAsia" w:asciiTheme="minorEastAsia" w:hAnsiTheme="minorEastAsia"/>
          <w:sz w:val="21"/>
          <w:szCs w:val="21"/>
        </w:rPr>
        <mc:AlternateContent>
          <mc:Choice Requires="wps">
            <w:drawing>
              <wp:inline distT="0" distB="0" distL="0" distR="0">
                <wp:extent cx="3954780" cy="1059180"/>
                <wp:effectExtent l="4445" t="4445" r="22225" b="22225"/>
                <wp:docPr id="16" name="文本框 16"/>
                <wp:cNvGraphicFramePr/>
                <a:graphic xmlns:a="http://schemas.openxmlformats.org/drawingml/2006/main">
                  <a:graphicData uri="http://schemas.microsoft.com/office/word/2010/wordprocessingShape">
                    <wps:wsp>
                      <wps:cNvSpPr txBox="1"/>
                      <wps:spPr>
                        <a:xfrm>
                          <a:off x="0" y="0"/>
                          <a:ext cx="3954780" cy="105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356BA9">
                            <w:pPr>
                              <w:spacing w:after="0" w:line="240" w:lineRule="auto"/>
                              <w:rPr>
                                <w:rFonts w:asciiTheme="minorEastAsia" w:hAnsiTheme="minorEastAsia"/>
                                <w:b/>
                                <w:sz w:val="21"/>
                                <w:szCs w:val="21"/>
                              </w:rPr>
                            </w:pPr>
                            <w:r>
                              <w:rPr>
                                <w:rFonts w:hint="eastAsia" w:asciiTheme="minorEastAsia" w:hAnsiTheme="minorEastAsia"/>
                                <w:b/>
                                <w:sz w:val="21"/>
                                <w:szCs w:val="21"/>
                              </w:rPr>
                              <w:t xml:space="preserve">&lt;audio controls="controls"  </w:t>
                            </w:r>
                            <w:r>
                              <w:rPr>
                                <w:rFonts w:hint="eastAsia" w:cs="Arial" w:asciiTheme="minorEastAsia" w:hAnsiTheme="minorEastAsia"/>
                                <w:kern w:val="2"/>
                                <w:sz w:val="21"/>
                                <w:szCs w:val="21"/>
                              </w:rPr>
                              <w:t>autoplay</w:t>
                            </w:r>
                            <w:r>
                              <w:rPr>
                                <w:rFonts w:hint="eastAsia" w:asciiTheme="minorEastAsia" w:hAnsiTheme="minorEastAsia"/>
                                <w:b/>
                                <w:sz w:val="21"/>
                                <w:szCs w:val="21"/>
                              </w:rPr>
                              <w:t xml:space="preserve"> ="</w:t>
                            </w:r>
                            <w:r>
                              <w:rPr>
                                <w:rFonts w:hint="eastAsia" w:cs="Arial" w:asciiTheme="minorEastAsia" w:hAnsiTheme="minorEastAsia"/>
                                <w:kern w:val="2"/>
                                <w:sz w:val="21"/>
                                <w:szCs w:val="21"/>
                              </w:rPr>
                              <w:t xml:space="preserve"> autoplay</w:t>
                            </w:r>
                            <w:r>
                              <w:rPr>
                                <w:rFonts w:hint="eastAsia" w:asciiTheme="minorEastAsia" w:hAnsiTheme="minorEastAsia"/>
                                <w:b/>
                                <w:sz w:val="21"/>
                                <w:szCs w:val="21"/>
                              </w:rPr>
                              <w:t xml:space="preserve"> "&gt;</w:t>
                            </w:r>
                          </w:p>
                          <w:p w14:paraId="5257BEB3">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src="音频文件地址" type="媒体文件类型/格式"&gt;</w:t>
                            </w:r>
                          </w:p>
                          <w:p w14:paraId="5876DC45">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src="音频文件地址" type="媒体文件类型/格式"&gt;</w:t>
                            </w:r>
                          </w:p>
                          <w:p w14:paraId="27C7F17F">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ab/>
                            </w:r>
                            <w:r>
                              <w:rPr>
                                <w:rFonts w:hint="eastAsia" w:asciiTheme="minorEastAsia" w:hAnsiTheme="minorEastAsia"/>
                                <w:b/>
                                <w:sz w:val="21"/>
                                <w:szCs w:val="21"/>
                              </w:rPr>
                              <w:t>……</w:t>
                            </w:r>
                          </w:p>
                          <w:p w14:paraId="572B8D94">
                            <w:pPr>
                              <w:spacing w:after="0" w:line="240" w:lineRule="auto"/>
                              <w:rPr>
                                <w:b/>
                              </w:rPr>
                            </w:pPr>
                            <w:r>
                              <w:rPr>
                                <w:rFonts w:hint="eastAsia" w:asciiTheme="minorEastAsia" w:hAnsiTheme="minorEastAsia"/>
                                <w:b/>
                                <w:sz w:val="21"/>
                                <w:szCs w:val="21"/>
                              </w:rPr>
                              <w:t>&lt;/audio&gt;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83.4pt;width:311.4pt;" fillcolor="#FFFFFF [3201]" filled="t" stroked="t" coordsize="21600,21600" o:gfxdata="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T8C0/VAAAA&#10;BQEAAA8AAAAAAAAAAQAgAAAAIgAAAGRycy9kb3ducmV2LnhtbFBLAQIUABQAAAAIAIdO4kCs7cWT&#10;WQIAAMAEAAAOAAAAAAAAAAEAIAAAACQBAABkcnMvZTJvRG9jLnhtbFBLBQYAAAAABgAGAFkBAADv&#10;BQAAAAA=&#10;">
                <v:fill on="t" focussize="0,0"/>
                <v:stroke weight="0.5pt" color="#000000 [3204]" joinstyle="round"/>
                <v:imagedata o:title=""/>
                <o:lock v:ext="edit" aspectratio="f"/>
                <v:textbox inset="2.54mm,0mm,2.54mm,0mm">
                  <w:txbxContent>
                    <w:p w14:paraId="64356BA9">
                      <w:pPr>
                        <w:spacing w:after="0" w:line="240" w:lineRule="auto"/>
                        <w:rPr>
                          <w:rFonts w:asciiTheme="minorEastAsia" w:hAnsiTheme="minorEastAsia"/>
                          <w:b/>
                          <w:sz w:val="21"/>
                          <w:szCs w:val="21"/>
                        </w:rPr>
                      </w:pPr>
                      <w:r>
                        <w:rPr>
                          <w:rFonts w:hint="eastAsia" w:asciiTheme="minorEastAsia" w:hAnsiTheme="minorEastAsia"/>
                          <w:b/>
                          <w:sz w:val="21"/>
                          <w:szCs w:val="21"/>
                        </w:rPr>
                        <w:t xml:space="preserve">&lt;audio controls="controls"  </w:t>
                      </w:r>
                      <w:r>
                        <w:rPr>
                          <w:rFonts w:hint="eastAsia" w:cs="Arial" w:asciiTheme="minorEastAsia" w:hAnsiTheme="minorEastAsia"/>
                          <w:kern w:val="2"/>
                          <w:sz w:val="21"/>
                          <w:szCs w:val="21"/>
                        </w:rPr>
                        <w:t>autoplay</w:t>
                      </w:r>
                      <w:r>
                        <w:rPr>
                          <w:rFonts w:hint="eastAsia" w:asciiTheme="minorEastAsia" w:hAnsiTheme="minorEastAsia"/>
                          <w:b/>
                          <w:sz w:val="21"/>
                          <w:szCs w:val="21"/>
                        </w:rPr>
                        <w:t xml:space="preserve"> ="</w:t>
                      </w:r>
                      <w:r>
                        <w:rPr>
                          <w:rFonts w:hint="eastAsia" w:cs="Arial" w:asciiTheme="minorEastAsia" w:hAnsiTheme="minorEastAsia"/>
                          <w:kern w:val="2"/>
                          <w:sz w:val="21"/>
                          <w:szCs w:val="21"/>
                        </w:rPr>
                        <w:t xml:space="preserve"> autoplay</w:t>
                      </w:r>
                      <w:r>
                        <w:rPr>
                          <w:rFonts w:hint="eastAsia" w:asciiTheme="minorEastAsia" w:hAnsiTheme="minorEastAsia"/>
                          <w:b/>
                          <w:sz w:val="21"/>
                          <w:szCs w:val="21"/>
                        </w:rPr>
                        <w:t xml:space="preserve"> "&gt;</w:t>
                      </w:r>
                    </w:p>
                    <w:p w14:paraId="5257BEB3">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src="音频文件地址" type="媒体文件类型/格式"&gt;</w:t>
                      </w:r>
                    </w:p>
                    <w:p w14:paraId="5876DC45">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src="音频文件地址" type="媒体文件类型/格式"&gt;</w:t>
                      </w:r>
                    </w:p>
                    <w:p w14:paraId="27C7F17F">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ab/>
                      </w:r>
                      <w:r>
                        <w:rPr>
                          <w:rFonts w:hint="eastAsia" w:asciiTheme="minorEastAsia" w:hAnsiTheme="minorEastAsia"/>
                          <w:b/>
                          <w:sz w:val="21"/>
                          <w:szCs w:val="21"/>
                        </w:rPr>
                        <w:t>……</w:t>
                      </w:r>
                    </w:p>
                    <w:p w14:paraId="572B8D94">
                      <w:pPr>
                        <w:spacing w:after="0" w:line="240" w:lineRule="auto"/>
                        <w:rPr>
                          <w:b/>
                        </w:rPr>
                      </w:pPr>
                      <w:r>
                        <w:rPr>
                          <w:rFonts w:hint="eastAsia" w:asciiTheme="minorEastAsia" w:hAnsiTheme="minorEastAsia"/>
                          <w:b/>
                          <w:sz w:val="21"/>
                          <w:szCs w:val="21"/>
                        </w:rPr>
                        <w:t>&lt;/audio&gt;</w:t>
                      </w:r>
                    </w:p>
                  </w:txbxContent>
                </v:textbox>
                <w10:wrap type="none"/>
                <w10:anchorlock/>
              </v:shape>
            </w:pict>
          </mc:Fallback>
        </mc:AlternateContent>
      </w:r>
    </w:p>
    <w:p w14:paraId="0557F1DE">
      <w:pPr>
        <w:spacing w:after="0" w:line="240" w:lineRule="auto"/>
        <w:ind w:firstLine="420"/>
        <w:rPr>
          <w:rFonts w:asciiTheme="minorEastAsia" w:hAnsiTheme="minorEastAsia"/>
          <w:b/>
          <w:sz w:val="21"/>
          <w:szCs w:val="21"/>
        </w:rPr>
      </w:pPr>
      <w:r>
        <w:rPr>
          <w:rFonts w:hint="eastAsia" w:asciiTheme="minorEastAsia" w:hAnsiTheme="minorEastAsia"/>
          <w:b/>
          <w:sz w:val="21"/>
          <w:szCs w:val="21"/>
        </w:rPr>
        <w:t>运用source元素添加视频语法格式：</w:t>
      </w:r>
    </w:p>
    <w:p w14:paraId="08EBCA8F">
      <w:pPr>
        <w:pStyle w:val="7"/>
        <w:spacing w:after="0" w:line="240" w:lineRule="auto"/>
        <w:ind w:left="360"/>
        <w:jc w:val="center"/>
        <w:rPr>
          <w:rFonts w:asciiTheme="minorEastAsia" w:hAnsiTheme="minorEastAsia"/>
          <w:sz w:val="21"/>
          <w:szCs w:val="21"/>
        </w:rPr>
      </w:pPr>
      <w:r>
        <w:rPr>
          <w:rFonts w:hint="eastAsia" w:asciiTheme="minorEastAsia" w:hAnsiTheme="minorEastAsia"/>
          <w:sz w:val="21"/>
          <w:szCs w:val="21"/>
        </w:rPr>
        <mc:AlternateContent>
          <mc:Choice Requires="wps">
            <w:drawing>
              <wp:inline distT="0" distB="0" distL="0" distR="0">
                <wp:extent cx="3954780" cy="1059180"/>
                <wp:effectExtent l="4445" t="4445" r="22225" b="22225"/>
                <wp:docPr id="17" name="文本框 17"/>
                <wp:cNvGraphicFramePr/>
                <a:graphic xmlns:a="http://schemas.openxmlformats.org/drawingml/2006/main">
                  <a:graphicData uri="http://schemas.microsoft.com/office/word/2010/wordprocessingShape">
                    <wps:wsp>
                      <wps:cNvSpPr txBox="1"/>
                      <wps:spPr>
                        <a:xfrm>
                          <a:off x="0" y="0"/>
                          <a:ext cx="3954780" cy="105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A103A">
                            <w:pPr>
                              <w:spacing w:after="0" w:line="240" w:lineRule="auto"/>
                              <w:rPr>
                                <w:rFonts w:asciiTheme="minorEastAsia" w:hAnsiTheme="minorEastAsia"/>
                                <w:b/>
                                <w:sz w:val="21"/>
                                <w:szCs w:val="21"/>
                              </w:rPr>
                            </w:pPr>
                            <w:r>
                              <w:rPr>
                                <w:rFonts w:hint="eastAsia" w:asciiTheme="minorEastAsia" w:hAnsiTheme="minorEastAsia"/>
                                <w:b/>
                                <w:sz w:val="21"/>
                                <w:szCs w:val="21"/>
                              </w:rPr>
                              <w:t xml:space="preserve">&lt;video controls="controls" </w:t>
                            </w:r>
                            <w:r>
                              <w:rPr>
                                <w:rFonts w:hint="eastAsia" w:cs="Arial" w:asciiTheme="minorEastAsia" w:hAnsiTheme="minorEastAsia"/>
                                <w:kern w:val="2"/>
                                <w:sz w:val="21"/>
                                <w:szCs w:val="21"/>
                              </w:rPr>
                              <w:t>autoplay</w:t>
                            </w:r>
                            <w:r>
                              <w:rPr>
                                <w:rFonts w:hint="eastAsia" w:asciiTheme="minorEastAsia" w:hAnsiTheme="minorEastAsia"/>
                                <w:b/>
                                <w:sz w:val="21"/>
                                <w:szCs w:val="21"/>
                              </w:rPr>
                              <w:t xml:space="preserve"> ="</w:t>
                            </w:r>
                            <w:r>
                              <w:rPr>
                                <w:rFonts w:hint="eastAsia" w:cs="Arial" w:asciiTheme="minorEastAsia" w:hAnsiTheme="minorEastAsia"/>
                                <w:kern w:val="2"/>
                                <w:sz w:val="21"/>
                                <w:szCs w:val="21"/>
                              </w:rPr>
                              <w:t xml:space="preserve"> autoplay</w:t>
                            </w:r>
                            <w:r>
                              <w:rPr>
                                <w:rFonts w:hint="eastAsia" w:asciiTheme="minorEastAsia" w:hAnsiTheme="minorEastAsia"/>
                                <w:b/>
                                <w:sz w:val="21"/>
                                <w:szCs w:val="21"/>
                              </w:rPr>
                              <w:t xml:space="preserve"> "&gt;</w:t>
                            </w:r>
                          </w:p>
                          <w:p w14:paraId="42A2BC33">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src="视频文件地址" type="媒体文件类型/格式"&gt;</w:t>
                            </w:r>
                          </w:p>
                          <w:p w14:paraId="0D34130B">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src="视频文件地址" type="媒体文件类型/格式"&gt;</w:t>
                            </w:r>
                          </w:p>
                          <w:p w14:paraId="3F997DC2">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ab/>
                            </w:r>
                            <w:r>
                              <w:rPr>
                                <w:rFonts w:hint="eastAsia" w:asciiTheme="minorEastAsia" w:hAnsiTheme="minorEastAsia"/>
                                <w:b/>
                                <w:sz w:val="21"/>
                                <w:szCs w:val="21"/>
                              </w:rPr>
                              <w:t>……</w:t>
                            </w:r>
                          </w:p>
                          <w:p w14:paraId="47871DD5">
                            <w:pPr>
                              <w:spacing w:after="0" w:line="240" w:lineRule="auto"/>
                              <w:rPr>
                                <w:b/>
                              </w:rPr>
                            </w:pPr>
                            <w:r>
                              <w:rPr>
                                <w:rFonts w:hint="eastAsia" w:asciiTheme="minorEastAsia" w:hAnsiTheme="minorEastAsia"/>
                                <w:b/>
                                <w:sz w:val="21"/>
                                <w:szCs w:val="21"/>
                              </w:rPr>
                              <w:t>&lt;/video &gt;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83.4pt;width:311.4pt;" fillcolor="#FFFFFF [3201]" filled="t" stroked="t" coordsize="21600,21600" o:gfxdata="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T8C0/VAAAA&#10;BQEAAA8AAAAAAAAAAQAgAAAAIgAAAGRycy9kb3ducmV2LnhtbFBLAQIUABQAAAAIAIdO4kDA3e9Z&#10;WQIAAMAEAAAOAAAAAAAAAAEAIAAAACQBAABkcnMvZTJvRG9jLnhtbFBLBQYAAAAABgAGAFkBAADv&#10;BQAAAAA=&#10;">
                <v:fill on="t" focussize="0,0"/>
                <v:stroke weight="0.5pt" color="#000000 [3204]" joinstyle="round"/>
                <v:imagedata o:title=""/>
                <o:lock v:ext="edit" aspectratio="f"/>
                <v:textbox inset="2.54mm,0mm,2.54mm,0mm">
                  <w:txbxContent>
                    <w:p w14:paraId="7A8A103A">
                      <w:pPr>
                        <w:spacing w:after="0" w:line="240" w:lineRule="auto"/>
                        <w:rPr>
                          <w:rFonts w:asciiTheme="minorEastAsia" w:hAnsiTheme="minorEastAsia"/>
                          <w:b/>
                          <w:sz w:val="21"/>
                          <w:szCs w:val="21"/>
                        </w:rPr>
                      </w:pPr>
                      <w:r>
                        <w:rPr>
                          <w:rFonts w:hint="eastAsia" w:asciiTheme="minorEastAsia" w:hAnsiTheme="minorEastAsia"/>
                          <w:b/>
                          <w:sz w:val="21"/>
                          <w:szCs w:val="21"/>
                        </w:rPr>
                        <w:t xml:space="preserve">&lt;video controls="controls" </w:t>
                      </w:r>
                      <w:r>
                        <w:rPr>
                          <w:rFonts w:hint="eastAsia" w:cs="Arial" w:asciiTheme="minorEastAsia" w:hAnsiTheme="minorEastAsia"/>
                          <w:kern w:val="2"/>
                          <w:sz w:val="21"/>
                          <w:szCs w:val="21"/>
                        </w:rPr>
                        <w:t>autoplay</w:t>
                      </w:r>
                      <w:r>
                        <w:rPr>
                          <w:rFonts w:hint="eastAsia" w:asciiTheme="minorEastAsia" w:hAnsiTheme="minorEastAsia"/>
                          <w:b/>
                          <w:sz w:val="21"/>
                          <w:szCs w:val="21"/>
                        </w:rPr>
                        <w:t xml:space="preserve"> ="</w:t>
                      </w:r>
                      <w:r>
                        <w:rPr>
                          <w:rFonts w:hint="eastAsia" w:cs="Arial" w:asciiTheme="minorEastAsia" w:hAnsiTheme="minorEastAsia"/>
                          <w:kern w:val="2"/>
                          <w:sz w:val="21"/>
                          <w:szCs w:val="21"/>
                        </w:rPr>
                        <w:t xml:space="preserve"> autoplay</w:t>
                      </w:r>
                      <w:r>
                        <w:rPr>
                          <w:rFonts w:hint="eastAsia" w:asciiTheme="minorEastAsia" w:hAnsiTheme="minorEastAsia"/>
                          <w:b/>
                          <w:sz w:val="21"/>
                          <w:szCs w:val="21"/>
                        </w:rPr>
                        <w:t xml:space="preserve"> "&gt;</w:t>
                      </w:r>
                    </w:p>
                    <w:p w14:paraId="42A2BC33">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src="视频文件地址" type="媒体文件类型/格式"&gt;</w:t>
                      </w:r>
                    </w:p>
                    <w:p w14:paraId="0D34130B">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&lt;source src="视频文件地址" type="媒体文件类型/格式"&gt;</w:t>
                      </w:r>
                    </w:p>
                    <w:p w14:paraId="3F997DC2">
                      <w:pPr>
                        <w:spacing w:after="0" w:line="240" w:lineRule="auto"/>
                        <w:ind w:firstLine="422" w:firstLineChars="200"/>
                        <w:rPr>
                          <w:rFonts w:asciiTheme="minorEastAsia" w:hAnsiTheme="minorEastAsia"/>
                          <w:b/>
                          <w:sz w:val="21"/>
                          <w:szCs w:val="21"/>
                        </w:rPr>
                      </w:pPr>
                      <w:r>
                        <w:rPr>
                          <w:rFonts w:hint="eastAsia" w:asciiTheme="minorEastAsia" w:hAnsiTheme="minorEastAsia"/>
                          <w:b/>
                          <w:sz w:val="21"/>
                          <w:szCs w:val="21"/>
                        </w:rPr>
                        <w:tab/>
                      </w:r>
                      <w:r>
                        <w:rPr>
                          <w:rFonts w:hint="eastAsia" w:asciiTheme="minorEastAsia" w:hAnsiTheme="minorEastAsia"/>
                          <w:b/>
                          <w:sz w:val="21"/>
                          <w:szCs w:val="21"/>
                        </w:rPr>
                        <w:t>……</w:t>
                      </w:r>
                    </w:p>
                    <w:p w14:paraId="47871DD5">
                      <w:pPr>
                        <w:spacing w:after="0" w:line="240" w:lineRule="auto"/>
                        <w:rPr>
                          <w:b/>
                        </w:rPr>
                      </w:pPr>
                      <w:r>
                        <w:rPr>
                          <w:rFonts w:hint="eastAsia" w:asciiTheme="minorEastAsia" w:hAnsiTheme="minorEastAsia"/>
                          <w:b/>
                          <w:sz w:val="21"/>
                          <w:szCs w:val="21"/>
                        </w:rPr>
                        <w:t>&lt;/video &gt;</w:t>
                      </w:r>
                    </w:p>
                  </w:txbxContent>
                </v:textbox>
                <w10:wrap type="none"/>
                <w10:anchorlock/>
              </v:shape>
            </w:pict>
          </mc:Fallback>
        </mc:AlternateContent>
      </w:r>
    </w:p>
    <w:p w14:paraId="6C7FB9E9">
      <w:pPr>
        <w:spacing w:after="0" w:line="240" w:lineRule="auto"/>
        <w:ind w:firstLine="420" w:firstLineChars="200"/>
        <w:rPr>
          <w:rFonts w:asciiTheme="minorEastAsia" w:hAnsiTheme="minorEastAsia"/>
          <w:sz w:val="21"/>
          <w:szCs w:val="21"/>
        </w:rPr>
      </w:pPr>
      <w:r>
        <w:rPr>
          <w:rFonts w:asciiTheme="minorEastAsia" w:hAnsiTheme="minorEastAsia"/>
          <w:sz w:val="21"/>
          <w:szCs w:val="21"/>
        </w:rPr>
        <w:t>说明：</w:t>
      </w:r>
      <w:r>
        <w:rPr>
          <w:rFonts w:hint="eastAsia" w:asciiTheme="minorEastAsia" w:hAnsiTheme="minorEastAsia"/>
          <w:sz w:val="21"/>
          <w:szCs w:val="21"/>
        </w:rPr>
        <w:t>src用于指定媒体文件的URL地址；type指定媒体文件的类型。</w:t>
      </w:r>
    </w:p>
    <w:p w14:paraId="10619367">
      <w:pPr>
        <w:spacing w:after="0" w:line="240" w:lineRule="auto"/>
        <w:ind w:firstLine="420" w:firstLineChars="200"/>
        <w:rPr>
          <w:rFonts w:asciiTheme="minorEastAsia" w:hAnsiTheme="minorEastAsia"/>
          <w:sz w:val="21"/>
          <w:szCs w:val="21"/>
        </w:rPr>
      </w:pPr>
      <w:r>
        <w:rPr>
          <w:rFonts w:asciiTheme="minorEastAsia" w:hAnsiTheme="minorEastAsia"/>
          <w:sz w:val="21"/>
          <w:szCs w:val="21"/>
        </w:rPr>
        <w:t>例子：</w:t>
      </w:r>
    </w:p>
    <w:p w14:paraId="18379AE1">
      <w:pPr>
        <w:spacing w:after="0" w:line="240" w:lineRule="auto"/>
        <w:ind w:firstLine="420" w:firstLineChars="200"/>
        <w:jc w:val="center"/>
        <w:rPr>
          <w:rFonts w:asciiTheme="minorEastAsia" w:hAnsiTheme="minorEastAsia"/>
          <w:sz w:val="21"/>
          <w:szCs w:val="21"/>
        </w:rPr>
      </w:pPr>
      <w:r>
        <w:rPr>
          <w:rFonts w:hint="eastAsia" w:asciiTheme="minorEastAsia" w:hAnsiTheme="minorEastAsia"/>
          <w:sz w:val="21"/>
          <w:szCs w:val="21"/>
        </w:rPr>
        <mc:AlternateContent>
          <mc:Choice Requires="wps">
            <w:drawing>
              <wp:inline distT="0" distB="0" distL="0" distR="0">
                <wp:extent cx="3436620" cy="1226820"/>
                <wp:effectExtent l="4445" t="5080" r="6985" b="6350"/>
                <wp:docPr id="18" name="文本框 18"/>
                <wp:cNvGraphicFramePr/>
                <a:graphic xmlns:a="http://schemas.openxmlformats.org/drawingml/2006/main">
                  <a:graphicData uri="http://schemas.microsoft.com/office/word/2010/wordprocessingShape">
                    <wps:wsp>
                      <wps:cNvSpPr txBox="1"/>
                      <wps:spPr>
                        <a:xfrm>
                          <a:off x="0" y="0"/>
                          <a:ext cx="3436620" cy="1226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5495A3">
                            <w:pPr>
                              <w:spacing w:after="0" w:line="240" w:lineRule="auto"/>
                              <w:rPr>
                                <w:rFonts w:asciiTheme="minorEastAsia" w:hAnsiTheme="minorEastAsia"/>
                                <w:sz w:val="21"/>
                                <w:szCs w:val="21"/>
                              </w:rPr>
                            </w:pPr>
                            <w:r>
                              <w:rPr>
                                <w:rFonts w:asciiTheme="minorEastAsia" w:hAnsiTheme="minorEastAsia"/>
                                <w:sz w:val="21"/>
                                <w:szCs w:val="21"/>
                              </w:rPr>
                              <w:t>&lt;audio controls="controls"&gt;</w:t>
                            </w:r>
                          </w:p>
                          <w:p w14:paraId="6D6ABCDC">
                            <w:pPr>
                              <w:spacing w:after="0" w:line="240" w:lineRule="auto"/>
                              <w:ind w:firstLine="308" w:firstLineChars="147"/>
                              <w:rPr>
                                <w:rFonts w:asciiTheme="minorEastAsia" w:hAnsiTheme="minorEastAsia"/>
                                <w:sz w:val="21"/>
                                <w:szCs w:val="21"/>
                              </w:rPr>
                            </w:pPr>
                            <w:r>
                              <w:rPr>
                                <w:rFonts w:asciiTheme="minorEastAsia" w:hAnsiTheme="minorEastAsia"/>
                                <w:sz w:val="21"/>
                                <w:szCs w:val="21"/>
                              </w:rPr>
                              <w:t>&lt;source src="song.ogg" type="audio/ogg"&gt;</w:t>
                            </w:r>
                          </w:p>
                          <w:p w14:paraId="007916C1">
                            <w:pPr>
                              <w:spacing w:after="0" w:line="240" w:lineRule="auto"/>
                              <w:ind w:firstLine="308" w:firstLineChars="147"/>
                              <w:rPr>
                                <w:rFonts w:asciiTheme="minorEastAsia" w:hAnsiTheme="minorEastAsia"/>
                                <w:sz w:val="21"/>
                                <w:szCs w:val="21"/>
                              </w:rPr>
                            </w:pPr>
                            <w:r>
                              <w:rPr>
                                <w:rFonts w:asciiTheme="minorEastAsia" w:hAnsiTheme="minorEastAsia"/>
                                <w:sz w:val="21"/>
                                <w:szCs w:val="21"/>
                              </w:rPr>
                              <w:t>&lt;source src="song.mp3" type="audio/</w:t>
                            </w:r>
                            <w:r>
                              <w:rPr>
                                <w:rFonts w:hint="eastAsia" w:asciiTheme="minorEastAsia" w:hAnsiTheme="minorEastAsia"/>
                                <w:sz w:val="21"/>
                                <w:szCs w:val="21"/>
                              </w:rPr>
                              <w:t>mp3</w:t>
                            </w:r>
                            <w:r>
                              <w:rPr>
                                <w:rFonts w:asciiTheme="minorEastAsia" w:hAnsiTheme="minorEastAsia"/>
                                <w:sz w:val="21"/>
                                <w:szCs w:val="21"/>
                              </w:rPr>
                              <w:t>"&gt;</w:t>
                            </w:r>
                          </w:p>
                          <w:p w14:paraId="7B2112C7">
                            <w:pPr>
                              <w:spacing w:after="0" w:line="240" w:lineRule="auto"/>
                              <w:ind w:firstLine="308" w:firstLineChars="147"/>
                              <w:rPr>
                                <w:rFonts w:asciiTheme="minorEastAsia" w:hAnsiTheme="minorEastAsia"/>
                                <w:sz w:val="21"/>
                                <w:szCs w:val="21"/>
                              </w:rPr>
                            </w:pPr>
                            <w:r>
                              <w:rPr>
                                <w:rFonts w:asciiTheme="minorEastAsia" w:hAnsiTheme="minorEastAsia"/>
                                <w:sz w:val="21"/>
                                <w:szCs w:val="21"/>
                              </w:rPr>
                              <w:t>&lt;source src="song.</w:t>
                            </w:r>
                            <w:r>
                              <w:rPr>
                                <w:rFonts w:hint="eastAsia" w:asciiTheme="minorEastAsia" w:hAnsiTheme="minorEastAsia"/>
                                <w:sz w:val="21"/>
                                <w:szCs w:val="21"/>
                              </w:rPr>
                              <w:t>wav</w:t>
                            </w:r>
                            <w:r>
                              <w:rPr>
                                <w:rFonts w:asciiTheme="minorEastAsia" w:hAnsiTheme="minorEastAsia"/>
                                <w:sz w:val="21"/>
                                <w:szCs w:val="21"/>
                              </w:rPr>
                              <w:t>" type="audio/</w:t>
                            </w:r>
                            <w:r>
                              <w:rPr>
                                <w:rFonts w:hint="eastAsia" w:asciiTheme="minorEastAsia" w:hAnsiTheme="minorEastAsia"/>
                                <w:sz w:val="21"/>
                                <w:szCs w:val="21"/>
                              </w:rPr>
                              <w:t xml:space="preserve"> wav</w:t>
                            </w:r>
                            <w:r>
                              <w:rPr>
                                <w:rFonts w:asciiTheme="minorEastAsia" w:hAnsiTheme="minorEastAsia"/>
                                <w:sz w:val="21"/>
                                <w:szCs w:val="21"/>
                              </w:rPr>
                              <w:t xml:space="preserve"> "&gt;</w:t>
                            </w:r>
                          </w:p>
                          <w:p w14:paraId="5D652FB1">
                            <w:pPr>
                              <w:spacing w:after="0" w:line="240" w:lineRule="auto"/>
                            </w:pPr>
                            <w:r>
                              <w:rPr>
                                <w:rFonts w:asciiTheme="minorEastAsia" w:hAnsiTheme="minorEastAsia"/>
                                <w:sz w:val="21"/>
                                <w:szCs w:val="21"/>
                              </w:rPr>
                              <w:t>&lt;/audio</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96.6pt;width:270.6pt;" fillcolor="#FFFFFF [3201]" filled="t" stroked="t" coordsize="21600,21600" o:gfxdata="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Msidk1wAA&#10;AAUBAAAPAAAAAAAAAAEAIAAAACIAAABkcnMvZG93bnJldi54bWxQSwECFAAUAAAACACHTuJAf4N5&#10;mFgCAADABAAADgAAAAAAAAABACAAAAAmAQAAZHJzL2Uyb0RvYy54bWxQSwUGAAAAAAYABgBZAQAA&#10;8AUAAAAA&#10;">
                <v:fill on="t" focussize="0,0"/>
                <v:stroke weight="0.5pt" color="#000000 [3204]" joinstyle="round"/>
                <v:imagedata o:title=""/>
                <o:lock v:ext="edit" aspectratio="f"/>
                <v:textbox inset="2.54mm,0mm,2.54mm,0mm">
                  <w:txbxContent>
                    <w:p w14:paraId="725495A3">
                      <w:pPr>
                        <w:spacing w:after="0" w:line="240" w:lineRule="auto"/>
                        <w:rPr>
                          <w:rFonts w:asciiTheme="minorEastAsia" w:hAnsiTheme="minorEastAsia"/>
                          <w:sz w:val="21"/>
                          <w:szCs w:val="21"/>
                        </w:rPr>
                      </w:pPr>
                      <w:r>
                        <w:rPr>
                          <w:rFonts w:asciiTheme="minorEastAsia" w:hAnsiTheme="minorEastAsia"/>
                          <w:sz w:val="21"/>
                          <w:szCs w:val="21"/>
                        </w:rPr>
                        <w:t>&lt;audio controls="controls"&gt;</w:t>
                      </w:r>
                    </w:p>
                    <w:p w14:paraId="6D6ABCDC">
                      <w:pPr>
                        <w:spacing w:after="0" w:line="240" w:lineRule="auto"/>
                        <w:ind w:firstLine="308" w:firstLineChars="147"/>
                        <w:rPr>
                          <w:rFonts w:asciiTheme="minorEastAsia" w:hAnsiTheme="minorEastAsia"/>
                          <w:sz w:val="21"/>
                          <w:szCs w:val="21"/>
                        </w:rPr>
                      </w:pPr>
                      <w:r>
                        <w:rPr>
                          <w:rFonts w:asciiTheme="minorEastAsia" w:hAnsiTheme="minorEastAsia"/>
                          <w:sz w:val="21"/>
                          <w:szCs w:val="21"/>
                        </w:rPr>
                        <w:t>&lt;source src="song.ogg" type="audio/ogg"&gt;</w:t>
                      </w:r>
                    </w:p>
                    <w:p w14:paraId="007916C1">
                      <w:pPr>
                        <w:spacing w:after="0" w:line="240" w:lineRule="auto"/>
                        <w:ind w:firstLine="308" w:firstLineChars="147"/>
                        <w:rPr>
                          <w:rFonts w:asciiTheme="minorEastAsia" w:hAnsiTheme="minorEastAsia"/>
                          <w:sz w:val="21"/>
                          <w:szCs w:val="21"/>
                        </w:rPr>
                      </w:pPr>
                      <w:r>
                        <w:rPr>
                          <w:rFonts w:asciiTheme="minorEastAsia" w:hAnsiTheme="minorEastAsia"/>
                          <w:sz w:val="21"/>
                          <w:szCs w:val="21"/>
                        </w:rPr>
                        <w:t>&lt;source src="song.mp3" type="audio/</w:t>
                      </w:r>
                      <w:r>
                        <w:rPr>
                          <w:rFonts w:hint="eastAsia" w:asciiTheme="minorEastAsia" w:hAnsiTheme="minorEastAsia"/>
                          <w:sz w:val="21"/>
                          <w:szCs w:val="21"/>
                        </w:rPr>
                        <w:t>mp3</w:t>
                      </w:r>
                      <w:r>
                        <w:rPr>
                          <w:rFonts w:asciiTheme="minorEastAsia" w:hAnsiTheme="minorEastAsia"/>
                          <w:sz w:val="21"/>
                          <w:szCs w:val="21"/>
                        </w:rPr>
                        <w:t>"&gt;</w:t>
                      </w:r>
                    </w:p>
                    <w:p w14:paraId="7B2112C7">
                      <w:pPr>
                        <w:spacing w:after="0" w:line="240" w:lineRule="auto"/>
                        <w:ind w:firstLine="308" w:firstLineChars="147"/>
                        <w:rPr>
                          <w:rFonts w:asciiTheme="minorEastAsia" w:hAnsiTheme="minorEastAsia"/>
                          <w:sz w:val="21"/>
                          <w:szCs w:val="21"/>
                        </w:rPr>
                      </w:pPr>
                      <w:r>
                        <w:rPr>
                          <w:rFonts w:asciiTheme="minorEastAsia" w:hAnsiTheme="minorEastAsia"/>
                          <w:sz w:val="21"/>
                          <w:szCs w:val="21"/>
                        </w:rPr>
                        <w:t>&lt;source src="song.</w:t>
                      </w:r>
                      <w:r>
                        <w:rPr>
                          <w:rFonts w:hint="eastAsia" w:asciiTheme="minorEastAsia" w:hAnsiTheme="minorEastAsia"/>
                          <w:sz w:val="21"/>
                          <w:szCs w:val="21"/>
                        </w:rPr>
                        <w:t>wav</w:t>
                      </w:r>
                      <w:r>
                        <w:rPr>
                          <w:rFonts w:asciiTheme="minorEastAsia" w:hAnsiTheme="minorEastAsia"/>
                          <w:sz w:val="21"/>
                          <w:szCs w:val="21"/>
                        </w:rPr>
                        <w:t>" type="audio/</w:t>
                      </w:r>
                      <w:r>
                        <w:rPr>
                          <w:rFonts w:hint="eastAsia" w:asciiTheme="minorEastAsia" w:hAnsiTheme="minorEastAsia"/>
                          <w:sz w:val="21"/>
                          <w:szCs w:val="21"/>
                        </w:rPr>
                        <w:t xml:space="preserve"> wav</w:t>
                      </w:r>
                      <w:r>
                        <w:rPr>
                          <w:rFonts w:asciiTheme="minorEastAsia" w:hAnsiTheme="minorEastAsia"/>
                          <w:sz w:val="21"/>
                          <w:szCs w:val="21"/>
                        </w:rPr>
                        <w:t xml:space="preserve"> "&gt;</w:t>
                      </w:r>
                    </w:p>
                    <w:p w14:paraId="5D652FB1">
                      <w:pPr>
                        <w:spacing w:after="0" w:line="240" w:lineRule="auto"/>
                      </w:pPr>
                      <w:r>
                        <w:rPr>
                          <w:rFonts w:asciiTheme="minorEastAsia" w:hAnsiTheme="minorEastAsia"/>
                          <w:sz w:val="21"/>
                          <w:szCs w:val="21"/>
                        </w:rPr>
                        <w:t>&lt;/audio</w:t>
                      </w:r>
                    </w:p>
                  </w:txbxContent>
                </v:textbox>
                <w10:wrap type="none"/>
                <w10:anchorlock/>
              </v:shape>
            </w:pict>
          </mc:Fallback>
        </mc:AlternateContent>
      </w:r>
    </w:p>
    <w:p w14:paraId="0A8BE044">
      <w:pPr>
        <w:spacing w:after="0" w:line="240" w:lineRule="auto"/>
        <w:ind w:firstLine="420" w:firstLineChars="200"/>
        <w:jc w:val="center"/>
        <w:rPr>
          <w:rFonts w:asciiTheme="minorEastAsia" w:hAnsiTheme="minorEastAsia"/>
          <w:sz w:val="21"/>
          <w:szCs w:val="21"/>
        </w:rPr>
      </w:pPr>
      <w:r>
        <w:rPr>
          <w:rFonts w:hint="eastAsia" w:asciiTheme="minorEastAsia" w:hAnsiTheme="minorEastAsia"/>
          <w:sz w:val="21"/>
          <w:szCs w:val="21"/>
        </w:rPr>
        <mc:AlternateContent>
          <mc:Choice Requires="wps">
            <w:drawing>
              <wp:inline distT="0" distB="0" distL="0" distR="0">
                <wp:extent cx="3756660" cy="1066800"/>
                <wp:effectExtent l="4445" t="4445" r="10795" b="14605"/>
                <wp:docPr id="19" name="文本框 19"/>
                <wp:cNvGraphicFramePr/>
                <a:graphic xmlns:a="http://schemas.openxmlformats.org/drawingml/2006/main">
                  <a:graphicData uri="http://schemas.microsoft.com/office/word/2010/wordprocessingShape">
                    <wps:wsp>
                      <wps:cNvSpPr txBox="1"/>
                      <wps:spPr>
                        <a:xfrm>
                          <a:off x="0" y="0"/>
                          <a:ext cx="375666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57666E">
                            <w:pPr>
                              <w:spacing w:after="0" w:line="240" w:lineRule="auto"/>
                              <w:rPr>
                                <w:rFonts w:asciiTheme="minorEastAsia" w:hAnsiTheme="minorEastAsia"/>
                                <w:sz w:val="21"/>
                                <w:szCs w:val="21"/>
                              </w:rPr>
                            </w:pPr>
                            <w:r>
                              <w:rPr>
                                <w:rFonts w:asciiTheme="minorEastAsia" w:hAnsiTheme="minorEastAsia"/>
                                <w:sz w:val="21"/>
                                <w:szCs w:val="21"/>
                              </w:rPr>
                              <w:t>&lt;video width="320" height="240" controls="controls"&gt;</w:t>
                            </w:r>
                          </w:p>
                          <w:p w14:paraId="4E9AB5CA">
                            <w:pPr>
                              <w:spacing w:after="0" w:line="240" w:lineRule="auto"/>
                              <w:ind w:firstLine="420"/>
                              <w:rPr>
                                <w:rFonts w:asciiTheme="minorEastAsia" w:hAnsiTheme="minorEastAsia"/>
                                <w:sz w:val="21"/>
                                <w:szCs w:val="21"/>
                              </w:rPr>
                            </w:pPr>
                            <w:r>
                              <w:rPr>
                                <w:rFonts w:asciiTheme="minorEastAsia" w:hAnsiTheme="minorEastAsia"/>
                                <w:sz w:val="21"/>
                                <w:szCs w:val="21"/>
                              </w:rPr>
                              <w:t>&lt;source src="movie.ogg" type="video/ogg"&gt;</w:t>
                            </w:r>
                          </w:p>
                          <w:p w14:paraId="023F67AB">
                            <w:pPr>
                              <w:spacing w:after="0" w:line="240" w:lineRule="auto"/>
                              <w:ind w:firstLine="420"/>
                              <w:rPr>
                                <w:rFonts w:asciiTheme="minorEastAsia" w:hAnsiTheme="minorEastAsia"/>
                                <w:sz w:val="21"/>
                                <w:szCs w:val="21"/>
                              </w:rPr>
                            </w:pPr>
                            <w:r>
                              <w:rPr>
                                <w:rFonts w:asciiTheme="minorEastAsia" w:hAnsiTheme="minorEastAsia"/>
                                <w:sz w:val="21"/>
                                <w:szCs w:val="21"/>
                              </w:rPr>
                              <w:t>&lt;source src="movie.mp4" type="video/mp4"&gt;</w:t>
                            </w:r>
                          </w:p>
                          <w:p w14:paraId="05296E32">
                            <w:pPr>
                              <w:spacing w:after="0" w:line="240" w:lineRule="auto"/>
                              <w:ind w:firstLine="420"/>
                              <w:rPr>
                                <w:rFonts w:asciiTheme="minorEastAsia" w:hAnsiTheme="minorEastAsia"/>
                                <w:sz w:val="21"/>
                                <w:szCs w:val="21"/>
                              </w:rPr>
                            </w:pPr>
                            <w:r>
                              <w:rPr>
                                <w:rFonts w:asciiTheme="minorEastAsia" w:hAnsiTheme="minorEastAsia"/>
                                <w:sz w:val="21"/>
                                <w:szCs w:val="21"/>
                              </w:rPr>
                              <w:t>&lt;source src="movie.</w:t>
                            </w:r>
                            <w:r>
                              <w:rPr>
                                <w:rFonts w:hint="eastAsia" w:ascii="宋体 arial" w:eastAsia="宋体 arial"/>
                                <w:color w:val="666666"/>
                                <w:sz w:val="18"/>
                                <w:szCs w:val="18"/>
                                <w:shd w:val="clear" w:color="auto" w:fill="F5F7FA"/>
                              </w:rPr>
                              <w:t xml:space="preserve"> webm</w:t>
                            </w:r>
                            <w:r>
                              <w:rPr>
                                <w:rFonts w:asciiTheme="minorEastAsia" w:hAnsiTheme="minorEastAsia"/>
                                <w:sz w:val="21"/>
                                <w:szCs w:val="21"/>
                              </w:rPr>
                              <w:t>" type="video/</w:t>
                            </w:r>
                            <w:r>
                              <w:rPr>
                                <w:rFonts w:hint="eastAsia" w:ascii="宋体 arial" w:eastAsia="宋体 arial"/>
                                <w:color w:val="666666"/>
                                <w:sz w:val="18"/>
                                <w:szCs w:val="18"/>
                                <w:shd w:val="clear" w:color="auto" w:fill="F5F7FA"/>
                              </w:rPr>
                              <w:t>webm</w:t>
                            </w:r>
                            <w:r>
                              <w:rPr>
                                <w:rFonts w:asciiTheme="minorEastAsia" w:hAnsiTheme="minorEastAsia"/>
                                <w:sz w:val="21"/>
                                <w:szCs w:val="21"/>
                              </w:rPr>
                              <w:t>"&gt;</w:t>
                            </w:r>
                          </w:p>
                          <w:p w14:paraId="6A88B309">
                            <w:pPr>
                              <w:spacing w:after="0" w:line="240" w:lineRule="auto"/>
                            </w:pPr>
                            <w:r>
                              <w:rPr>
                                <w:rFonts w:asciiTheme="minorEastAsia" w:hAnsiTheme="minorEastAsia"/>
                                <w:sz w:val="21"/>
                                <w:szCs w:val="21"/>
                              </w:rPr>
                              <w:t>&lt;/video&gt;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inline>
            </w:drawing>
          </mc:Choice>
          <mc:Fallback>
            <w:pict>
              <v:shape id="_x0000_s1026" o:spid="_x0000_s1026" o:spt="202" type="#_x0000_t202" style="height:84pt;width:295.8pt;" fillcolor="#FFFFFF [3201]" filled="t" stroked="t" coordsize="21600,21600" o:gfxdata="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Yl&#10;tp3WAAAABQEAAA8AAAAAAAAAAQAgAAAAIgAAAGRycy9kb3ducmV2LnhtbFBLAQIUABQAAAAIAIdO&#10;4kB4b0qtXgIAAMAEAAAOAAAAAAAAAAEAIAAAACUBAABkcnMvZTJvRG9jLnhtbFBLBQYAAAAABgAG&#10;AFkBAAD1BQAAAAA=&#10;">
                <v:fill on="t" focussize="0,0"/>
                <v:stroke weight="0.5pt" color="#000000 [3204]" joinstyle="round"/>
                <v:imagedata o:title=""/>
                <o:lock v:ext="edit" aspectratio="f"/>
                <v:textbox inset="2.54mm,0mm,2.54mm,0mm">
                  <w:txbxContent>
                    <w:p w14:paraId="4D57666E">
                      <w:pPr>
                        <w:spacing w:after="0" w:line="240" w:lineRule="auto"/>
                        <w:rPr>
                          <w:rFonts w:asciiTheme="minorEastAsia" w:hAnsiTheme="minorEastAsia"/>
                          <w:sz w:val="21"/>
                          <w:szCs w:val="21"/>
                        </w:rPr>
                      </w:pPr>
                      <w:r>
                        <w:rPr>
                          <w:rFonts w:asciiTheme="minorEastAsia" w:hAnsiTheme="minorEastAsia"/>
                          <w:sz w:val="21"/>
                          <w:szCs w:val="21"/>
                        </w:rPr>
                        <w:t>&lt;video width="320" height="240" controls="controls"&gt;</w:t>
                      </w:r>
                    </w:p>
                    <w:p w14:paraId="4E9AB5CA">
                      <w:pPr>
                        <w:spacing w:after="0" w:line="240" w:lineRule="auto"/>
                        <w:ind w:firstLine="420"/>
                        <w:rPr>
                          <w:rFonts w:asciiTheme="minorEastAsia" w:hAnsiTheme="minorEastAsia"/>
                          <w:sz w:val="21"/>
                          <w:szCs w:val="21"/>
                        </w:rPr>
                      </w:pPr>
                      <w:r>
                        <w:rPr>
                          <w:rFonts w:asciiTheme="minorEastAsia" w:hAnsiTheme="minorEastAsia"/>
                          <w:sz w:val="21"/>
                          <w:szCs w:val="21"/>
                        </w:rPr>
                        <w:t>&lt;source src="movie.ogg" type="video/ogg"&gt;</w:t>
                      </w:r>
                    </w:p>
                    <w:p w14:paraId="023F67AB">
                      <w:pPr>
                        <w:spacing w:after="0" w:line="240" w:lineRule="auto"/>
                        <w:ind w:firstLine="420"/>
                        <w:rPr>
                          <w:rFonts w:asciiTheme="minorEastAsia" w:hAnsiTheme="minorEastAsia"/>
                          <w:sz w:val="21"/>
                          <w:szCs w:val="21"/>
                        </w:rPr>
                      </w:pPr>
                      <w:r>
                        <w:rPr>
                          <w:rFonts w:asciiTheme="minorEastAsia" w:hAnsiTheme="minorEastAsia"/>
                          <w:sz w:val="21"/>
                          <w:szCs w:val="21"/>
                        </w:rPr>
                        <w:t>&lt;source src="movie.mp4" type="video/mp4"&gt;</w:t>
                      </w:r>
                    </w:p>
                    <w:p w14:paraId="05296E32">
                      <w:pPr>
                        <w:spacing w:after="0" w:line="240" w:lineRule="auto"/>
                        <w:ind w:firstLine="420"/>
                        <w:rPr>
                          <w:rFonts w:asciiTheme="minorEastAsia" w:hAnsiTheme="minorEastAsia"/>
                          <w:sz w:val="21"/>
                          <w:szCs w:val="21"/>
                        </w:rPr>
                      </w:pPr>
                      <w:r>
                        <w:rPr>
                          <w:rFonts w:asciiTheme="minorEastAsia" w:hAnsiTheme="minorEastAsia"/>
                          <w:sz w:val="21"/>
                          <w:szCs w:val="21"/>
                        </w:rPr>
                        <w:t>&lt;source src="movie.</w:t>
                      </w:r>
                      <w:r>
                        <w:rPr>
                          <w:rFonts w:hint="eastAsia" w:ascii="宋体 arial" w:eastAsia="宋体 arial"/>
                          <w:color w:val="666666"/>
                          <w:sz w:val="18"/>
                          <w:szCs w:val="18"/>
                          <w:shd w:val="clear" w:color="auto" w:fill="F5F7FA"/>
                        </w:rPr>
                        <w:t xml:space="preserve"> webm</w:t>
                      </w:r>
                      <w:r>
                        <w:rPr>
                          <w:rFonts w:asciiTheme="minorEastAsia" w:hAnsiTheme="minorEastAsia"/>
                          <w:sz w:val="21"/>
                          <w:szCs w:val="21"/>
                        </w:rPr>
                        <w:t>" type="video/</w:t>
                      </w:r>
                      <w:r>
                        <w:rPr>
                          <w:rFonts w:hint="eastAsia" w:ascii="宋体 arial" w:eastAsia="宋体 arial"/>
                          <w:color w:val="666666"/>
                          <w:sz w:val="18"/>
                          <w:szCs w:val="18"/>
                          <w:shd w:val="clear" w:color="auto" w:fill="F5F7FA"/>
                        </w:rPr>
                        <w:t>webm</w:t>
                      </w:r>
                      <w:r>
                        <w:rPr>
                          <w:rFonts w:asciiTheme="minorEastAsia" w:hAnsiTheme="minorEastAsia"/>
                          <w:sz w:val="21"/>
                          <w:szCs w:val="21"/>
                        </w:rPr>
                        <w:t>"&gt;</w:t>
                      </w:r>
                    </w:p>
                    <w:p w14:paraId="6A88B309">
                      <w:pPr>
                        <w:spacing w:after="0" w:line="240" w:lineRule="auto"/>
                      </w:pPr>
                      <w:r>
                        <w:rPr>
                          <w:rFonts w:asciiTheme="minorEastAsia" w:hAnsiTheme="minorEastAsia"/>
                          <w:sz w:val="21"/>
                          <w:szCs w:val="21"/>
                        </w:rPr>
                        <w:t>&lt;/video&gt;</w:t>
                      </w:r>
                    </w:p>
                  </w:txbxContent>
                </v:textbox>
                <w10:wrap type="none"/>
                <w10:anchorlock/>
              </v:shape>
            </w:pict>
          </mc:Fallback>
        </mc:AlternateContent>
      </w:r>
    </w:p>
    <w:p w14:paraId="7920A1B5">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提示：当前通过video第二种格式，虽然所有浏览器都支持的视频格式，但是显然所有浏览器都通过video标签播放视频还有个前提条件，就是浏览器必须支持h5标签，否则同样无法播放；可以通过js框架html5media来实现</w:t>
      </w:r>
    </w:p>
    <w:p w14:paraId="2AAE0132">
      <w:pPr>
        <w:spacing w:after="0" w:line="240" w:lineRule="auto"/>
        <w:ind w:firstLine="420" w:firstLineChars="200"/>
        <w:rPr>
          <w:rFonts w:asciiTheme="minorEastAsia" w:hAnsiTheme="minorEastAsia"/>
          <w:sz w:val="21"/>
          <w:szCs w:val="21"/>
        </w:rPr>
      </w:pPr>
      <w:r>
        <w:rPr>
          <w:rFonts w:hint="eastAsia" w:asciiTheme="minorEastAsia" w:hAnsiTheme="minorEastAsia"/>
          <w:sz w:val="21"/>
          <w:szCs w:val="21"/>
        </w:rPr>
        <w:t>audio标签的使用和video标签的使用基本一样, video中能够使用的属性在audio标签中大部分都能够使用, 并且功能都一样. 只不过有3个属性不能用, height/width/poster。</w:t>
      </w:r>
    </w:p>
    <w:p w14:paraId="59F2EAA8">
      <w:pPr>
        <w:spacing w:after="0" w:line="240" w:lineRule="auto"/>
        <w:ind w:firstLine="420" w:firstLineChars="200"/>
        <w:jc w:val="center"/>
        <w:rPr>
          <w:rFonts w:asciiTheme="minorEastAsia" w:hAnsiTheme="minorEastAsia"/>
          <w:sz w:val="21"/>
          <w:szCs w:val="21"/>
        </w:rPr>
      </w:pPr>
    </w:p>
    <w:p w14:paraId="03ED0429">
      <w:pPr>
        <w:spacing w:after="0" w:line="240" w:lineRule="auto"/>
        <w:rPr>
          <w:rFonts w:hint="default" w:ascii="宋体" w:hAnsi="宋体" w:eastAsia="宋体" w:cs="宋体"/>
          <w:b/>
          <w:szCs w:val="21"/>
          <w:lang w:val="en-US" w:eastAsia="zh-CN"/>
        </w:rPr>
      </w:pPr>
      <w:r>
        <w:rPr>
          <w:rFonts w:hint="eastAsia" w:ascii="宋体" w:hAnsi="宋体" w:eastAsia="宋体" w:cs="宋体"/>
          <w:b/>
          <w:szCs w:val="21"/>
        </w:rPr>
        <w:t xml:space="preserve">案例 </w:t>
      </w:r>
      <w:r>
        <w:rPr>
          <w:rFonts w:hint="eastAsia" w:ascii="宋体" w:hAnsi="宋体" w:eastAsia="宋体" w:cs="宋体"/>
          <w:b/>
          <w:szCs w:val="21"/>
          <w:lang w:val="en-US" w:eastAsia="zh-CN"/>
        </w:rPr>
        <w:t>“</w:t>
      </w:r>
      <w:r>
        <w:rPr>
          <w:rFonts w:hint="eastAsia" w:ascii="宋体" w:hAnsi="宋体" w:eastAsia="宋体" w:cs="宋体"/>
          <w:b/>
          <w:szCs w:val="21"/>
        </w:rPr>
        <w:t>千年闽东</w:t>
      </w:r>
      <w:r>
        <w:rPr>
          <w:rFonts w:hint="eastAsia" w:ascii="宋体" w:hAnsi="宋体" w:eastAsia="宋体" w:cs="宋体"/>
          <w:b/>
          <w:szCs w:val="21"/>
          <w:lang w:val="en-US" w:eastAsia="zh-CN"/>
        </w:rPr>
        <w:t xml:space="preserve"> </w:t>
      </w:r>
      <w:r>
        <w:rPr>
          <w:rFonts w:hint="eastAsia" w:ascii="宋体" w:hAnsi="宋体" w:eastAsia="宋体" w:cs="宋体"/>
          <w:b/>
          <w:szCs w:val="21"/>
        </w:rPr>
        <w:t>勤廉之光</w:t>
      </w:r>
      <w:r>
        <w:rPr>
          <w:rFonts w:hint="eastAsia" w:ascii="宋体" w:hAnsi="宋体" w:eastAsia="宋体" w:cs="宋体"/>
          <w:b/>
          <w:szCs w:val="21"/>
          <w:lang w:eastAsia="zh-CN"/>
        </w:rPr>
        <w:t>”</w:t>
      </w:r>
      <w:r>
        <w:rPr>
          <w:rFonts w:hint="eastAsia" w:ascii="宋体" w:hAnsi="宋体" w:eastAsia="宋体" w:cs="宋体"/>
          <w:b/>
          <w:szCs w:val="21"/>
          <w:lang w:val="en-US" w:eastAsia="zh-CN"/>
        </w:rPr>
        <w:t>主页</w:t>
      </w:r>
    </w:p>
    <w:p w14:paraId="031FC467">
      <w:pPr>
        <w:spacing w:after="0" w:line="240" w:lineRule="auto"/>
        <w:rPr>
          <w:rFonts w:hint="default" w:asciiTheme="minorEastAsia" w:hAnsiTheme="minorEastAsia"/>
          <w:sz w:val="21"/>
          <w:szCs w:val="21"/>
          <w:lang w:val="en-US" w:eastAsia="zh-CN"/>
        </w:rPr>
      </w:pPr>
      <w:r>
        <w:rPr>
          <w:rFonts w:hint="eastAsia" w:asciiTheme="minorEastAsia" w:hAnsiTheme="minorEastAsia"/>
          <w:sz w:val="21"/>
          <w:szCs w:val="21"/>
        </w:rPr>
        <w:t>要求：</w:t>
      </w:r>
      <w:r>
        <w:rPr>
          <w:rFonts w:hint="eastAsia" w:asciiTheme="minorEastAsia" w:hAnsiTheme="minorEastAsia"/>
          <w:sz w:val="21"/>
          <w:szCs w:val="21"/>
          <w:lang w:val="en-US" w:eastAsia="zh-CN"/>
        </w:rPr>
        <w:t>以“</w:t>
      </w:r>
      <w:r>
        <w:rPr>
          <w:rFonts w:hint="eastAsia" w:asciiTheme="minorEastAsia" w:hAnsiTheme="minorEastAsia"/>
          <w:sz w:val="21"/>
          <w:szCs w:val="21"/>
        </w:rPr>
        <w:t>千年闽东</w:t>
      </w:r>
      <w:r>
        <w:rPr>
          <w:rFonts w:hint="eastAsia" w:asciiTheme="minorEastAsia" w:hAnsiTheme="minorEastAsia"/>
          <w:sz w:val="21"/>
          <w:szCs w:val="21"/>
          <w:lang w:val="en-US" w:eastAsia="zh-CN"/>
        </w:rPr>
        <w:t xml:space="preserve"> </w:t>
      </w:r>
      <w:r>
        <w:rPr>
          <w:rFonts w:hint="eastAsia" w:asciiTheme="minorEastAsia" w:hAnsiTheme="minorEastAsia"/>
          <w:sz w:val="21"/>
          <w:szCs w:val="21"/>
        </w:rPr>
        <w:t>勤廉之光</w:t>
      </w:r>
      <w:r>
        <w:rPr>
          <w:rFonts w:hint="eastAsia" w:asciiTheme="minorEastAsia" w:hAnsiTheme="minorEastAsia"/>
          <w:sz w:val="21"/>
          <w:szCs w:val="21"/>
          <w:lang w:eastAsia="zh-CN"/>
        </w:rPr>
        <w:t>”</w:t>
      </w:r>
      <w:r>
        <w:rPr>
          <w:rFonts w:hint="eastAsia" w:asciiTheme="minorEastAsia" w:hAnsiTheme="minorEastAsia"/>
          <w:sz w:val="21"/>
          <w:szCs w:val="21"/>
          <w:lang w:val="en-US" w:eastAsia="zh-CN"/>
        </w:rPr>
        <w:t>为主题，结合视频素材做主页面，介绍闽东勤廉人物的简介，参考效果如图所示</w:t>
      </w:r>
      <w:r>
        <w:rPr>
          <w:rFonts w:hint="default" w:asciiTheme="minorEastAsia" w:hAnsiTheme="minorEastAsia"/>
          <w:sz w:val="21"/>
          <w:szCs w:val="21"/>
          <w:lang w:val="en-US" w:eastAsia="zh-CN"/>
        </w:rPr>
        <w:drawing>
          <wp:inline distT="0" distB="0" distL="114300" distR="114300">
            <wp:extent cx="5756910" cy="6134735"/>
            <wp:effectExtent l="0" t="0" r="15240" b="18415"/>
            <wp:docPr id="1" name="图片 1" descr="参考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参考效果"/>
                    <pic:cNvPicPr>
                      <a:picLocks noChangeAspect="1"/>
                    </pic:cNvPicPr>
                  </pic:nvPicPr>
                  <pic:blipFill>
                    <a:blip r:embed="rId7"/>
                    <a:stretch>
                      <a:fillRect/>
                    </a:stretch>
                  </pic:blipFill>
                  <pic:spPr>
                    <a:xfrm>
                      <a:off x="0" y="0"/>
                      <a:ext cx="5756910" cy="6134735"/>
                    </a:xfrm>
                    <a:prstGeom prst="rect">
                      <a:avLst/>
                    </a:prstGeom>
                  </pic:spPr>
                </pic:pic>
              </a:graphicData>
            </a:graphic>
          </wp:inline>
        </w:drawing>
      </w:r>
      <w:bookmarkStart w:id="0" w:name="_GoBack"/>
      <w:bookmarkEnd w:id="0"/>
    </w:p>
    <w:p w14:paraId="08B0C46B">
      <w:r>
        <w:drawing>
          <wp:inline distT="0" distB="0" distL="114300" distR="114300">
            <wp:extent cx="5937885" cy="6851015"/>
            <wp:effectExtent l="0" t="0" r="571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8"/>
                    <a:stretch>
                      <a:fillRect/>
                    </a:stretch>
                  </pic:blipFill>
                  <pic:spPr>
                    <a:xfrm>
                      <a:off x="0" y="0"/>
                      <a:ext cx="5937885" cy="6851015"/>
                    </a:xfrm>
                    <a:prstGeom prst="rect">
                      <a:avLst/>
                    </a:prstGeom>
                    <a:noFill/>
                    <a:ln>
                      <a:noFill/>
                    </a:ln>
                  </pic:spPr>
                </pic:pic>
              </a:graphicData>
            </a:graphic>
          </wp:inline>
        </w:drawing>
      </w:r>
    </w:p>
    <w:sectPr>
      <w:pgSz w:w="11906" w:h="16838"/>
      <w:pgMar w:top="1417" w:right="1417" w:bottom="850" w:left="141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egoe UI Emoji">
    <w:panose1 w:val="020B0502040204020203"/>
    <w:charset w:val="00"/>
    <w:family w:val="swiss"/>
    <w:pitch w:val="default"/>
    <w:sig w:usb0="00000001" w:usb1="02000000" w:usb2="00000000" w:usb3="00000000" w:csb0="00000001" w:csb1="00000000"/>
  </w:font>
  <w:font w:name="宋体 arial">
    <w:altName w:val="宋体"/>
    <w:panose1 w:val="00000000000000000000"/>
    <w:charset w:val="86"/>
    <w:family w:val="roman"/>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71026E"/>
    <w:multiLevelType w:val="multilevel"/>
    <w:tmpl w:val="0C71026E"/>
    <w:lvl w:ilvl="0" w:tentative="0">
      <w:start w:val="1"/>
      <w:numFmt w:val="decimal"/>
      <w:suff w:val="nothing"/>
      <w:lvlText w:val="（%1）"/>
      <w:lvlJc w:val="left"/>
      <w:pPr>
        <w:ind w:left="2280" w:hanging="720"/>
      </w:pPr>
      <w:rPr>
        <w:rFonts w:hint="default"/>
        <w:lang w:val="en-US"/>
      </w:rPr>
    </w:lvl>
    <w:lvl w:ilvl="1" w:tentative="0">
      <w:start w:val="1"/>
      <w:numFmt w:val="decimal"/>
      <w:suff w:val="nothing"/>
      <w:lvlText w:val="%2"/>
      <w:lvlJc w:val="left"/>
      <w:pPr>
        <w:ind w:left="2340" w:hanging="360"/>
      </w:pPr>
      <w:rPr>
        <w:rFonts w:hint="default"/>
      </w:rPr>
    </w:lvl>
    <w:lvl w:ilvl="2" w:tentative="0">
      <w:start w:val="1"/>
      <w:numFmt w:val="lowerRoman"/>
      <w:lvlText w:val="%3."/>
      <w:lvlJc w:val="right"/>
      <w:pPr>
        <w:ind w:left="2820" w:hanging="420"/>
      </w:pPr>
    </w:lvl>
    <w:lvl w:ilvl="3" w:tentative="0">
      <w:start w:val="1"/>
      <w:numFmt w:val="decimal"/>
      <w:lvlText w:val="%4."/>
      <w:lvlJc w:val="left"/>
      <w:pPr>
        <w:ind w:left="3240" w:hanging="420"/>
      </w:pPr>
    </w:lvl>
    <w:lvl w:ilvl="4" w:tentative="0">
      <w:start w:val="1"/>
      <w:numFmt w:val="lowerLetter"/>
      <w:lvlText w:val="%5)"/>
      <w:lvlJc w:val="left"/>
      <w:pPr>
        <w:ind w:left="3660" w:hanging="420"/>
      </w:pPr>
    </w:lvl>
    <w:lvl w:ilvl="5" w:tentative="0">
      <w:start w:val="1"/>
      <w:numFmt w:val="lowerRoman"/>
      <w:lvlText w:val="%6."/>
      <w:lvlJc w:val="right"/>
      <w:pPr>
        <w:ind w:left="4080" w:hanging="420"/>
      </w:pPr>
    </w:lvl>
    <w:lvl w:ilvl="6" w:tentative="0">
      <w:start w:val="1"/>
      <w:numFmt w:val="decimal"/>
      <w:lvlText w:val="%7."/>
      <w:lvlJc w:val="left"/>
      <w:pPr>
        <w:ind w:left="4500" w:hanging="420"/>
      </w:pPr>
    </w:lvl>
    <w:lvl w:ilvl="7" w:tentative="0">
      <w:start w:val="1"/>
      <w:numFmt w:val="lowerLetter"/>
      <w:lvlText w:val="%8)"/>
      <w:lvlJc w:val="left"/>
      <w:pPr>
        <w:ind w:left="4920" w:hanging="420"/>
      </w:pPr>
    </w:lvl>
    <w:lvl w:ilvl="8" w:tentative="0">
      <w:start w:val="1"/>
      <w:numFmt w:val="lowerRoman"/>
      <w:lvlText w:val="%9."/>
      <w:lvlJc w:val="right"/>
      <w:pPr>
        <w:ind w:left="5340" w:hanging="420"/>
      </w:pPr>
    </w:lvl>
  </w:abstractNum>
  <w:abstractNum w:abstractNumId="1">
    <w:nsid w:val="3BC41975"/>
    <w:multiLevelType w:val="multilevel"/>
    <w:tmpl w:val="3BC41975"/>
    <w:lvl w:ilvl="0" w:tentative="0">
      <w:start w:val="1"/>
      <w:numFmt w:val="bullet"/>
      <w:suff w:val="space"/>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2">
    <w:nsid w:val="562E7036"/>
    <w:multiLevelType w:val="multilevel"/>
    <w:tmpl w:val="562E7036"/>
    <w:lvl w:ilvl="0" w:tentative="0">
      <w:start w:val="1"/>
      <w:numFmt w:val="decimalEnclosedCircle"/>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597F39"/>
    <w:rsid w:val="2FEA743E"/>
    <w:rsid w:val="5060124B"/>
    <w:rsid w:val="5FEC6063"/>
    <w:rsid w:val="641A7418"/>
    <w:rsid w:val="7D69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heme="minorHAnsi" w:hAnsiTheme="minorHAnsi" w:eastAsiaTheme="minorEastAsia" w:cstheme="minorBidi"/>
      <w:kern w:val="0"/>
      <w:sz w:val="24"/>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
    <w:name w:val="BodyText1I2"/>
    <w:basedOn w:val="6"/>
    <w:qFormat/>
    <w:uiPriority w:val="0"/>
    <w:pPr>
      <w:spacing w:before="100" w:beforeAutospacing="1"/>
      <w:ind w:firstLine="420" w:firstLineChars="200"/>
      <w:jc w:val="both"/>
      <w:textAlignment w:val="baseline"/>
    </w:pPr>
  </w:style>
  <w:style w:type="paragraph" w:customStyle="1" w:styleId="6">
    <w:name w:val="BodyTextIndent"/>
    <w:basedOn w:val="1"/>
    <w:qFormat/>
    <w:uiPriority w:val="0"/>
    <w:pPr>
      <w:ind w:firstLine="585"/>
      <w:jc w:val="both"/>
      <w:textAlignment w:val="baseline"/>
    </w:pPr>
    <w:rPr>
      <w:rFonts w:ascii="仿宋_GB2312"/>
      <w:kern w:val="2"/>
      <w:sz w:val="21"/>
      <w:szCs w:val="22"/>
      <w:lang w:val="en-US" w:eastAsia="zh-CN" w:bidi="ar-SA"/>
    </w:rPr>
  </w:style>
  <w:style w:type="paragraph" w:styleId="7">
    <w:name w:val="List Paragraph"/>
    <w:basedOn w:val="1"/>
    <w:qFormat/>
    <w:uiPriority w:val="34"/>
    <w:pPr>
      <w:ind w:left="720"/>
      <w:contextualSpacing/>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1461</Words>
  <Characters>1805</Characters>
  <Lines>0</Lines>
  <Paragraphs>0</Paragraphs>
  <TotalTime>3</TotalTime>
  <ScaleCrop>false</ScaleCrop>
  <LinksUpToDate>false</LinksUpToDate>
  <CharactersWithSpaces>1868</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2025-09-10T14:48:00Z</dcterms:created>
  <dc:creator>5888</dc:creator>
  <cp:lastModifiedBy>林英2014</cp:lastModifiedBy>
  <dcterms:modified xsi:type="dcterms:W3CDTF">2025-09-14T23:42:44Z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eyJoZGlkIjoiYjg2ODg2OGZmNWNmOWRmZDE1ZmNmMGI3ZmE5Mjk3ZTgiLCJ1c2VySWQiOiI1Nzg4NzIwMDgifQ==</vt:lpwstr>
  </property>
  <property fmtid="{D5CDD505-2E9C-101B-9397-08002B2CF9AE}" pid="4" name="ICV">
    <vt:lpwstr>51E483DAA0644F2E85D03717D0B8FA11_13</vt:lpwstr>
  </property>
</Properties>
</file>