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key fingerprint 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SHA256:O2/6hpPUyclGmjJ8qpJN/BBRdl6WvypJ78nf2DUIyxE autopilot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key's randomart image 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+---[RSA 2048]----+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    .o . o.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   .. o o.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    .  .  E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   .     . o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  . o  SB = .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   + + *.O = .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  + o Bo* + . ..|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o . o *+=. + ..|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 ...  .O*.o o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+----[SHA256]-----+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PS C:\Users\himel&gt;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