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ngelog_v1.1.md"/>
    <w:p>
      <w:pPr>
        <w:pStyle w:val="Heading1"/>
      </w:pPr>
      <w:r>
        <w:t xml:space="preserve">CHANGELOG_v1.1.md</w:t>
      </w:r>
    </w:p>
    <w:bookmarkEnd w:id="20"/>
    <w:bookmarkStart w:id="58" w:name="u-quest-설계-변경사항-최종-반영"/>
    <w:p>
      <w:pPr>
        <w:pStyle w:val="Heading1"/>
      </w:pPr>
      <w:r>
        <w:t xml:space="preserve">U-Quest 설계 변경사항 (최종 반영)</w:t>
      </w:r>
    </w:p>
    <w:bookmarkStart w:id="24" w:name="퀴즈-티어-정책-변경"/>
    <w:p>
      <w:pPr>
        <w:pStyle w:val="Heading2"/>
      </w:pPr>
      <w:r>
        <w:t xml:space="preserve">1. 퀴즈 티어 정책 변경</w:t>
      </w:r>
    </w:p>
    <w:bookmarkStart w:id="21" w:name="기존"/>
    <w:p>
      <w:pPr>
        <w:pStyle w:val="Heading3"/>
      </w:pPr>
      <w:r>
        <w:t xml:space="preserve">기존</w:t>
      </w:r>
    </w:p>
    <w:p>
      <w:pPr>
        <w:pStyle w:val="SourceCode"/>
      </w:pPr>
      <w:r>
        <w:rPr>
          <w:rStyle w:val="VerbatimChar"/>
        </w:rPr>
        <w:t xml:space="preserve">Bronze = 정답 1개</w:t>
      </w:r>
      <w:r>
        <w:br/>
      </w:r>
      <w:r>
        <w:br/>
      </w:r>
      <w:r>
        <w:rPr>
          <w:rStyle w:val="VerbatimChar"/>
        </w:rPr>
        <w:t xml:space="preserve">Silver = 정답 15개</w:t>
      </w:r>
      <w:r>
        <w:br/>
      </w:r>
      <w:r>
        <w:br/>
      </w:r>
      <w:r>
        <w:rPr>
          <w:rStyle w:val="VerbatimChar"/>
        </w:rPr>
        <w:t xml:space="preserve">Gold = 정답 30개</w:t>
      </w:r>
      <w:r>
        <w:br/>
      </w:r>
      <w:r>
        <w:br/>
      </w:r>
      <w:r>
        <w:rPr>
          <w:rStyle w:val="VerbatimChar"/>
        </w:rPr>
        <w:t xml:space="preserve">Platinum = 정답 45개</w:t>
      </w:r>
      <w:r>
        <w:br/>
      </w:r>
      <w:r>
        <w:br/>
      </w:r>
      <w:r>
        <w:rPr>
          <w:rStyle w:val="VerbatimChar"/>
        </w:rPr>
        <w:t xml:space="preserve">Diamond = 정답 60개</w:t>
      </w:r>
    </w:p>
    <w:p>
      <w:r>
        <w:pict>
          <v:rect style="width:0;height:1.5pt" o:hralign="center" o:hrstd="t" o:hr="t"/>
        </w:pict>
      </w:r>
    </w:p>
    <w:bookmarkEnd w:id="21"/>
    <w:bookmarkStart w:id="22" w:name="변경"/>
    <w:p>
      <w:pPr>
        <w:pStyle w:val="Heading3"/>
      </w:pPr>
      <w:r>
        <w:t xml:space="preserve">변경</w:t>
      </w:r>
    </w:p>
    <w:p>
      <w:pPr>
        <w:pStyle w:val="FirstParagraph"/>
      </w:pPr>
      <w:r>
        <w:t xml:space="preserve">퀴즈 티어는 정답 개수가 아닌 정답률 기준으로 산정한다.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티어</w:t>
            </w:r>
          </w:p>
        </w:tc>
        <w:tc>
          <w:tcPr/>
          <w:p>
            <w:pPr>
              <w:pStyle w:val="Compact"/>
            </w:pPr>
            <w:r>
              <w:t xml:space="preserve">정답률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20%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40%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60%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Platinum</w:t>
            </w:r>
          </w:p>
        </w:tc>
        <w:tc>
          <w:tcPr/>
          <w:p>
            <w:pPr>
              <w:pStyle w:val="Compact"/>
            </w:pPr>
            <w:r>
              <w:t xml:space="preserve">80%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Diamond</w:t>
            </w:r>
          </w:p>
        </w:tc>
        <w:tc>
          <w:tcPr/>
          <w:p>
            <w:pPr>
              <w:pStyle w:val="Compact"/>
            </w:pPr>
            <w:r>
              <w:t xml:space="preserve">95% 이상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변경-이유"/>
    <w:p>
      <w:pPr>
        <w:pStyle w:val="Heading3"/>
      </w:pPr>
      <w:r>
        <w:t xml:space="preserve">변경 이유</w:t>
      </w:r>
    </w:p>
    <w:p>
      <w:pPr>
        <w:pStyle w:val="FirstParagraph"/>
      </w:pPr>
      <w:r>
        <w:t xml:space="preserve">커리큘럼별 퀴즈 수량이 변경될 수 있으므로</w:t>
      </w:r>
    </w:p>
    <w:p>
      <w:pPr>
        <w:pStyle w:val="BodyText"/>
      </w:pPr>
      <w:r>
        <w:t xml:space="preserve">절대 정답 개수 기준보다</w:t>
      </w:r>
    </w:p>
    <w:p>
      <w:pPr>
        <w:pStyle w:val="BodyText"/>
      </w:pPr>
      <w:r>
        <w:t xml:space="preserve">정답률 기준이 더 안정적이다.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퀴즈-문제-수-정책-변경"/>
    <w:p>
      <w:pPr>
        <w:pStyle w:val="Heading2"/>
      </w:pPr>
      <w:r>
        <w:t xml:space="preserve">2. 퀴즈 문제 수 정책 변경</w:t>
      </w:r>
    </w:p>
    <w:bookmarkStart w:id="25" w:name="기존-1"/>
    <w:p>
      <w:pPr>
        <w:pStyle w:val="Heading3"/>
      </w:pPr>
      <w:r>
        <w:t xml:space="preserve">기존</w:t>
      </w:r>
    </w:p>
    <w:p>
      <w:pPr>
        <w:pStyle w:val="SourceCode"/>
      </w:pPr>
      <w:r>
        <w:rPr>
          <w:rStyle w:val="VerbatimChar"/>
        </w:rPr>
        <w:t xml:space="preserve">20일 × 3문제</w:t>
      </w:r>
      <w:r>
        <w:br/>
      </w:r>
      <w:r>
        <w:br/>
      </w:r>
      <w:r>
        <w:rPr>
          <w:rStyle w:val="VerbatimChar"/>
        </w:rPr>
        <w:t xml:space="preserve">총 60문제 고정</w:t>
      </w:r>
    </w:p>
    <w:p>
      <w:r>
        <w:pict>
          <v:rect style="width:0;height:1.5pt" o:hralign="center" o:hrstd="t" o:hr="t"/>
        </w:pict>
      </w:r>
    </w:p>
    <w:bookmarkEnd w:id="25"/>
    <w:bookmarkStart w:id="26" w:name="변경-1"/>
    <w:p>
      <w:pPr>
        <w:pStyle w:val="Heading3"/>
      </w:pPr>
      <w:r>
        <w:t xml:space="preserve">변경</w:t>
      </w:r>
    </w:p>
    <w:p>
      <w:pPr>
        <w:pStyle w:val="FirstParagraph"/>
      </w:pPr>
      <w:r>
        <w:t xml:space="preserve">퀴즈 문제 수는 Day별로 변경 가능하다.</w:t>
      </w:r>
    </w:p>
    <w:p>
      <w:pPr>
        <w:pStyle w:val="BodyText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Day1 = 2문제</w:t>
      </w:r>
      <w:r>
        <w:br/>
      </w:r>
      <w:r>
        <w:br/>
      </w:r>
      <w:r>
        <w:rPr>
          <w:rStyle w:val="VerbatimChar"/>
        </w:rPr>
        <w:t xml:space="preserve">Day2 = 5문제</w:t>
      </w:r>
      <w:r>
        <w:br/>
      </w:r>
      <w:r>
        <w:br/>
      </w:r>
      <w:r>
        <w:rPr>
          <w:rStyle w:val="VerbatimChar"/>
        </w:rPr>
        <w:t xml:space="preserve">Day3 = 3문제</w:t>
      </w:r>
    </w:p>
    <w:p>
      <w:pPr>
        <w:pStyle w:val="FirstParagraph"/>
      </w:pPr>
      <w:r>
        <w:t xml:space="preserve">가능</w:t>
      </w:r>
    </w:p>
    <w:p>
      <w:r>
        <w:pict>
          <v:rect style="width:0;height:1.5pt" o:hralign="center" o:hrstd="t" o:hr="t"/>
        </w:pict>
      </w:r>
    </w:p>
    <w:bookmarkEnd w:id="26"/>
    <w:bookmarkStart w:id="27" w:name="정책"/>
    <w:p>
      <w:pPr>
        <w:pStyle w:val="Heading3"/>
      </w:pPr>
      <w:r>
        <w:t xml:space="preserve">정책</w:t>
      </w:r>
    </w:p>
    <w:p>
      <w:pPr>
        <w:pStyle w:val="FirstParagraph"/>
      </w:pPr>
      <w:r>
        <w:t xml:space="preserve">총 문제 수는 고정하지 않는다.</w:t>
      </w:r>
    </w:p>
    <w:p>
      <w:pPr>
        <w:pStyle w:val="BodyText"/>
      </w:pPr>
      <w:r>
        <w:t xml:space="preserve">티어는 정답률 기준으로 계산한다.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ax-구조-변경"/>
    <w:p>
      <w:pPr>
        <w:pStyle w:val="Heading2"/>
      </w:pPr>
      <w:r>
        <w:t xml:space="preserve">3. AX 구조 변경</w:t>
      </w:r>
    </w:p>
    <w:bookmarkStart w:id="29" w:name="기존-2"/>
    <w:p>
      <w:pPr>
        <w:pStyle w:val="Heading3"/>
      </w:pPr>
      <w:r>
        <w:t xml:space="preserve">기존</w:t>
      </w:r>
    </w:p>
    <w:p>
      <w:pPr>
        <w:pStyle w:val="FirstParagraph"/>
      </w:pPr>
      <w:r>
        <w:t xml:space="preserve">관리자가 자유롭게 AX 미션 생성</w:t>
      </w:r>
    </w:p>
    <w:p>
      <w:r>
        <w:pict>
          <v:rect style="width:0;height:1.5pt" o:hralign="center" o:hrstd="t" o:hr="t"/>
        </w:pict>
      </w:r>
    </w:p>
    <w:bookmarkEnd w:id="29"/>
    <w:bookmarkStart w:id="30" w:name="변경-2"/>
    <w:p>
      <w:pPr>
        <w:pStyle w:val="Heading3"/>
      </w:pPr>
      <w:r>
        <w:t xml:space="preserve">변경</w:t>
      </w:r>
    </w:p>
    <w:p>
      <w:pPr>
        <w:pStyle w:val="FirstParagraph"/>
      </w:pPr>
      <w:r>
        <w:t xml:space="preserve">AX/DX 항목은 고정한다.</w:t>
      </w:r>
    </w:p>
    <w:p>
      <w:r>
        <w:pict>
          <v:rect style="width:0;height:1.5pt" o:hralign="center" o:hrstd="t" o:hr="t"/>
        </w:pict>
      </w:r>
    </w:p>
    <w:bookmarkEnd w:id="30"/>
    <w:bookmarkStart w:id="31" w:name="ax"/>
    <w:p>
      <w:pPr>
        <w:pStyle w:val="Heading3"/>
      </w:pPr>
      <w:r>
        <w:t xml:space="preserve">AX</w:t>
      </w:r>
    </w:p>
    <w:p>
      <w:pPr>
        <w:pStyle w:val="Compact"/>
        <w:numPr>
          <w:ilvl w:val="0"/>
          <w:numId w:val="1001"/>
        </w:numPr>
      </w:pPr>
      <w:r>
        <w:t xml:space="preserve">AI 헬프데스크</w:t>
      </w:r>
    </w:p>
    <w:p>
      <w:pPr>
        <w:pStyle w:val="Compact"/>
        <w:numPr>
          <w:ilvl w:val="0"/>
          <w:numId w:val="1001"/>
        </w:numPr>
      </w:pPr>
      <w:r>
        <w:t xml:space="preserve">스마트CS</w:t>
      </w:r>
    </w:p>
    <w:p>
      <w:pPr>
        <w:pStyle w:val="Compact"/>
        <w:numPr>
          <w:ilvl w:val="0"/>
          <w:numId w:val="1001"/>
        </w:numPr>
      </w:pPr>
      <w:r>
        <w:t xml:space="preserve">U+ONE</w:t>
      </w:r>
    </w:p>
    <w:p>
      <w:pPr>
        <w:pStyle w:val="Compact"/>
        <w:numPr>
          <w:ilvl w:val="0"/>
          <w:numId w:val="1001"/>
        </w:numPr>
      </w:pPr>
      <w:r>
        <w:t xml:space="preserve">요금시뮬레이터</w:t>
      </w:r>
    </w:p>
    <w:p>
      <w:r>
        <w:pict>
          <v:rect style="width:0;height:1.5pt" o:hralign="center" o:hrstd="t" o:hr="t"/>
        </w:pict>
      </w:r>
    </w:p>
    <w:bookmarkEnd w:id="31"/>
    <w:bookmarkStart w:id="32" w:name="dx"/>
    <w:p>
      <w:pPr>
        <w:pStyle w:val="Heading3"/>
      </w:pPr>
      <w:r>
        <w:t xml:space="preserve">DX</w:t>
      </w:r>
    </w:p>
    <w:p>
      <w:pPr>
        <w:pStyle w:val="Compact"/>
        <w:numPr>
          <w:ilvl w:val="0"/>
          <w:numId w:val="1002"/>
        </w:numPr>
      </w:pPr>
      <w:r>
        <w:t xml:space="preserve">생애주기</w:t>
      </w:r>
    </w:p>
    <w:p>
      <w:pPr>
        <w:pStyle w:val="Compact"/>
        <w:numPr>
          <w:ilvl w:val="0"/>
          <w:numId w:val="1002"/>
        </w:numPr>
      </w:pPr>
      <w:r>
        <w:t xml:space="preserve">타사확보</w:t>
      </w:r>
    </w:p>
    <w:p>
      <w:pPr>
        <w:pStyle w:val="Compact"/>
        <w:numPr>
          <w:ilvl w:val="0"/>
          <w:numId w:val="1002"/>
        </w:numPr>
      </w:pPr>
      <w:r>
        <w:t xml:space="preserve">자사전환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총 7개 항목</w:t>
      </w:r>
    </w:p>
    <w:p>
      <w:r>
        <w:pict>
          <v:rect style="width:0;height:1.5pt" o:hralign="center" o:hrstd="t" o:hr="t"/>
        </w:pict>
      </w:r>
    </w:p>
    <w:bookmarkEnd w:id="32"/>
    <w:bookmarkStart w:id="33" w:name="관리자-수정-가능"/>
    <w:p>
      <w:pPr>
        <w:pStyle w:val="Heading3"/>
      </w:pPr>
      <w:r>
        <w:t xml:space="preserve">관리자 수정 가능</w:t>
      </w:r>
    </w:p>
    <w:p>
      <w:pPr>
        <w:pStyle w:val="Compact"/>
        <w:numPr>
          <w:ilvl w:val="0"/>
          <w:numId w:val="1003"/>
        </w:numPr>
      </w:pPr>
      <w:r>
        <w:t xml:space="preserve">설명</w:t>
      </w:r>
    </w:p>
    <w:p>
      <w:pPr>
        <w:pStyle w:val="Compact"/>
        <w:numPr>
          <w:ilvl w:val="0"/>
          <w:numId w:val="1003"/>
        </w:numPr>
      </w:pPr>
      <w:r>
        <w:t xml:space="preserve">예시 이미지</w:t>
      </w:r>
    </w:p>
    <w:p>
      <w:pPr>
        <w:pStyle w:val="Compact"/>
        <w:numPr>
          <w:ilvl w:val="0"/>
          <w:numId w:val="1003"/>
        </w:numPr>
      </w:pPr>
      <w:r>
        <w:t xml:space="preserve">보상 포인트</w:t>
      </w:r>
    </w:p>
    <w:p>
      <w:pPr>
        <w:pStyle w:val="Compact"/>
        <w:numPr>
          <w:ilvl w:val="0"/>
          <w:numId w:val="1003"/>
        </w:numPr>
      </w:pPr>
      <w:r>
        <w:t xml:space="preserve">공개 여부</w:t>
      </w:r>
    </w:p>
    <w:p>
      <w:r>
        <w:pict>
          <v:rect style="width:0;height:1.5pt" o:hralign="center" o:hrstd="t" o:hr="t"/>
        </w:pict>
      </w:r>
    </w:p>
    <w:bookmarkEnd w:id="33"/>
    <w:bookmarkStart w:id="34" w:name="관리자-수정-불가"/>
    <w:p>
      <w:pPr>
        <w:pStyle w:val="Heading3"/>
      </w:pPr>
      <w:r>
        <w:t xml:space="preserve">관리자 수정 불가</w:t>
      </w:r>
    </w:p>
    <w:p>
      <w:pPr>
        <w:pStyle w:val="Compact"/>
        <w:numPr>
          <w:ilvl w:val="0"/>
          <w:numId w:val="1004"/>
        </w:numPr>
      </w:pPr>
      <w:r>
        <w:t xml:space="preserve">AX/DX 항목 추가</w:t>
      </w:r>
    </w:p>
    <w:p>
      <w:pPr>
        <w:pStyle w:val="Compact"/>
        <w:numPr>
          <w:ilvl w:val="0"/>
          <w:numId w:val="1004"/>
        </w:numPr>
      </w:pPr>
      <w:r>
        <w:t xml:space="preserve">AX/DX 항목 삭제</w:t>
      </w:r>
    </w:p>
    <w:p>
      <w:r>
        <w:pict>
          <v:rect style="width:0;height:1.5pt" o:hralign="center" o:hrstd="t" o:hr="t"/>
        </w:pict>
      </w:r>
    </w:p>
    <w:bookmarkEnd w:id="34"/>
    <w:bookmarkStart w:id="35" w:name="변경-이유-1"/>
    <w:p>
      <w:pPr>
        <w:pStyle w:val="Heading3"/>
      </w:pPr>
      <w:r>
        <w:t xml:space="preserve">변경 이유</w:t>
      </w:r>
    </w:p>
    <w:p>
      <w:pPr>
        <w:pStyle w:val="FirstParagraph"/>
      </w:pPr>
      <w:r>
        <w:t xml:space="preserve">실제 현장 업무를 기반으로 운영한다.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ax-성장-기준-변경"/>
    <w:p>
      <w:pPr>
        <w:pStyle w:val="Heading2"/>
      </w:pPr>
      <w:r>
        <w:t xml:space="preserve">4. AX 성장 기준 변경</w:t>
      </w:r>
    </w:p>
    <w:bookmarkStart w:id="37" w:name="정책-1"/>
    <w:p>
      <w:pPr>
        <w:pStyle w:val="Heading3"/>
      </w:pPr>
      <w:r>
        <w:t xml:space="preserve">정책</w:t>
      </w:r>
    </w:p>
    <w:p>
      <w:pPr>
        <w:pStyle w:val="FirstParagraph"/>
      </w:pPr>
      <w:r>
        <w:t xml:space="preserve">AX 단계는</w:t>
      </w:r>
    </w:p>
    <w:p>
      <w:pPr>
        <w:pStyle w:val="SourceCode"/>
      </w:pPr>
      <w:r>
        <w:rPr>
          <w:rStyle w:val="VerbatimChar"/>
        </w:rPr>
        <w:t xml:space="preserve">Explorer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Expert</w:t>
      </w:r>
      <w:r>
        <w:br/>
      </w:r>
      <w:r>
        <w:br/>
      </w:r>
      <w:r>
        <w:rPr>
          <w:rStyle w:val="VerbatimChar"/>
        </w:rPr>
        <w:t xml:space="preserve">Master</w:t>
      </w:r>
    </w:p>
    <w:p>
      <w:pPr>
        <w:pStyle w:val="FirstParagraph"/>
      </w:pPr>
      <w:r>
        <w:t xml:space="preserve">유지</w:t>
      </w:r>
    </w:p>
    <w:p>
      <w:r>
        <w:pict>
          <v:rect style="width:0;height:1.5pt" o:hralign="center" o:hrstd="t" o:hr="t"/>
        </w:pict>
      </w:r>
    </w:p>
    <w:bookmarkEnd w:id="37"/>
    <w:bookmarkStart w:id="38" w:name="성장-기준"/>
    <w:p>
      <w:pPr>
        <w:pStyle w:val="Heading3"/>
      </w:pPr>
      <w:r>
        <w:t xml:space="preserve">성장 기준</w:t>
      </w:r>
    </w:p>
    <w:p>
      <w:pPr>
        <w:pStyle w:val="FirstParagraph"/>
      </w:pPr>
      <w:r>
        <w:t xml:space="preserve">AX/DX 전체 인증 횟수 기준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AI 헬프데스크 5회</w:t>
      </w:r>
      <w:r>
        <w:br/>
      </w:r>
      <w:r>
        <w:br/>
      </w:r>
      <w:r>
        <w:rPr>
          <w:rStyle w:val="VerbatimChar"/>
        </w:rPr>
        <w:t xml:space="preserve">스마트CS 3회</w:t>
      </w:r>
      <w:r>
        <w:br/>
      </w:r>
      <w:r>
        <w:br/>
      </w:r>
      <w:r>
        <w:rPr>
          <w:rStyle w:val="VerbatimChar"/>
        </w:rPr>
        <w:t xml:space="preserve">생애주기 4회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총 12회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12회 기준으로 AX 단계 계산</w:t>
      </w:r>
    </w:p>
    <w:p>
      <w:r>
        <w:pict>
          <v:rect style="width:0;height:1.5pt" o:hralign="center" o:hrstd="t" o:hr="t"/>
        </w:pict>
      </w:r>
    </w:p>
    <w:bookmarkEnd w:id="38"/>
    <w:bookmarkStart w:id="39" w:name="목적"/>
    <w:p>
      <w:pPr>
        <w:pStyle w:val="Heading3"/>
      </w:pPr>
      <w:r>
        <w:t xml:space="preserve">목적</w:t>
      </w:r>
    </w:p>
    <w:p>
      <w:pPr>
        <w:pStyle w:val="FirstParagraph"/>
      </w:pPr>
      <w:r>
        <w:t xml:space="preserve">특정 업무 강제보다</w:t>
      </w:r>
    </w:p>
    <w:p>
      <w:pPr>
        <w:pStyle w:val="BodyText"/>
      </w:pPr>
      <w:r>
        <w:t xml:space="preserve">AX 활용 습관 형성을 목표로 한다.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수료자-로그인-정책"/>
    <w:p>
      <w:pPr>
        <w:pStyle w:val="Heading2"/>
      </w:pPr>
      <w:r>
        <w:t xml:space="preserve">5. 수료자 로그인 정책</w:t>
      </w:r>
    </w:p>
    <w:bookmarkStart w:id="41" w:name="추가"/>
    <w:p>
      <w:pPr>
        <w:pStyle w:val="Heading3"/>
      </w:pPr>
      <w:r>
        <w:t xml:space="preserve">추가</w:t>
      </w:r>
    </w:p>
    <w:p>
      <w:pPr>
        <w:pStyle w:val="FirstParagraph"/>
      </w:pPr>
      <w:r>
        <w:t xml:space="preserve">수료 후 로그인 가능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수료자는</w:t>
      </w:r>
    </w:p>
    <w:p>
      <w:pPr>
        <w:pStyle w:val="Compact"/>
        <w:numPr>
          <w:ilvl w:val="0"/>
          <w:numId w:val="1005"/>
        </w:numPr>
      </w:pPr>
      <w:r>
        <w:t xml:space="preserve">배지 조회 가능</w:t>
      </w:r>
    </w:p>
    <w:p>
      <w:pPr>
        <w:pStyle w:val="Compact"/>
        <w:numPr>
          <w:ilvl w:val="0"/>
          <w:numId w:val="1005"/>
        </w:numPr>
      </w:pPr>
      <w:r>
        <w:t xml:space="preserve">티어 조회 가능</w:t>
      </w:r>
    </w:p>
    <w:p>
      <w:pPr>
        <w:pStyle w:val="Compact"/>
        <w:numPr>
          <w:ilvl w:val="0"/>
          <w:numId w:val="1005"/>
        </w:numPr>
      </w:pPr>
      <w:r>
        <w:t xml:space="preserve">AX 조회 가능</w:t>
      </w:r>
    </w:p>
    <w:p>
      <w:pPr>
        <w:pStyle w:val="Compact"/>
        <w:numPr>
          <w:ilvl w:val="0"/>
          <w:numId w:val="1005"/>
        </w:numPr>
      </w:pPr>
      <w:r>
        <w:t xml:space="preserve">포인트 조회 가능</w:t>
      </w:r>
    </w:p>
    <w:p>
      <w:pPr>
        <w:pStyle w:val="Compact"/>
        <w:numPr>
          <w:ilvl w:val="0"/>
          <w:numId w:val="1005"/>
        </w:numPr>
      </w:pPr>
      <w:r>
        <w:t xml:space="preserve">포인트 이력 조회 가능</w:t>
      </w:r>
    </w:p>
    <w:p>
      <w:pPr>
        <w:pStyle w:val="Compact"/>
        <w:numPr>
          <w:ilvl w:val="0"/>
          <w:numId w:val="1005"/>
        </w:numPr>
      </w:pPr>
      <w:r>
        <w:t xml:space="preserve">쿠폰 교환 가능</w:t>
      </w:r>
    </w:p>
    <w:p>
      <w:pPr>
        <w:pStyle w:val="Compact"/>
        <w:numPr>
          <w:ilvl w:val="0"/>
          <w:numId w:val="1005"/>
        </w:numPr>
      </w:pPr>
      <w:r>
        <w:t xml:space="preserve">쿠폰 이력 조회 가능</w:t>
      </w:r>
    </w:p>
    <w:p>
      <w:r>
        <w:pict>
          <v:rect style="width:0;height:1.5pt" o:hralign="center" o:hrstd="t" o:hr="t"/>
        </w:pict>
      </w:r>
    </w:p>
    <w:bookmarkEnd w:id="41"/>
    <w:bookmarkStart w:id="42" w:name="제한"/>
    <w:p>
      <w:pPr>
        <w:pStyle w:val="Heading3"/>
      </w:pPr>
      <w:r>
        <w:t xml:space="preserve">제한</w:t>
      </w:r>
    </w:p>
    <w:p>
      <w:pPr>
        <w:pStyle w:val="FirstParagraph"/>
      </w:pPr>
      <w:r>
        <w:t xml:space="preserve">온보딩 학습 진행 불가</w:t>
      </w:r>
    </w:p>
    <w:p>
      <w:pPr>
        <w:pStyle w:val="BodyText"/>
      </w:pPr>
      <w:r>
        <w:t xml:space="preserve">퀴즈 진행 불가</w:t>
      </w:r>
    </w:p>
    <w:p>
      <w:r>
        <w:pict>
          <v:rect style="width:0;height:1.5pt" o:hralign="center" o:hrstd="t" o:hr="t"/>
        </w:pict>
      </w:r>
    </w:p>
    <w:bookmarkEnd w:id="42"/>
    <w:bookmarkStart w:id="43" w:name="포인트-사용-기간"/>
    <w:p>
      <w:pPr>
        <w:pStyle w:val="Heading3"/>
      </w:pPr>
      <w:r>
        <w:t xml:space="preserve">포인트 사용 기간</w:t>
      </w:r>
    </w:p>
    <w:p>
      <w:pPr>
        <w:pStyle w:val="FirstParagraph"/>
      </w:pPr>
      <w:r>
        <w:t xml:space="preserve">수료 후 3개월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점장-계정-정책"/>
    <w:p>
      <w:pPr>
        <w:pStyle w:val="Heading2"/>
      </w:pPr>
      <w:r>
        <w:t xml:space="preserve">6. 점장 계정 정책</w:t>
      </w:r>
    </w:p>
    <w:bookmarkStart w:id="45" w:name="추가-1"/>
    <w:p>
      <w:pPr>
        <w:pStyle w:val="Heading3"/>
      </w:pPr>
      <w:r>
        <w:t xml:space="preserve">추가</w:t>
      </w:r>
    </w:p>
    <w:p>
      <w:pPr>
        <w:pStyle w:val="FirstParagraph"/>
      </w:pPr>
      <w:r>
        <w:t xml:space="preserve">점장 계정은</w:t>
      </w:r>
    </w:p>
    <w:p>
      <w:pPr>
        <w:pStyle w:val="BodyText"/>
      </w:pPr>
      <w:r>
        <w:t xml:space="preserve">본사 관리자가 직접 생성한다.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점장은 회원가입 불가</w:t>
      </w:r>
    </w:p>
    <w:p>
      <w:pPr>
        <w:pStyle w:val="BodyText"/>
      </w:pPr>
      <w:r>
        <w:t xml:space="preserve">가입 승인 프로세스 대상 아님</w:t>
      </w:r>
    </w:p>
    <w:p>
      <w:r>
        <w:pict>
          <v:rect style="width:0;height:1.5pt" o:hralign="center" o:hrstd="t" o:hr="t"/>
        </w:pict>
      </w:r>
    </w:p>
    <w:bookmarkEnd w:id="45"/>
    <w:bookmarkStart w:id="46" w:name="권한"/>
    <w:p>
      <w:pPr>
        <w:pStyle w:val="Heading3"/>
      </w:pPr>
      <w:r>
        <w:t xml:space="preserve">권한</w:t>
      </w:r>
    </w:p>
    <w:p>
      <w:pPr>
        <w:pStyle w:val="FirstParagraph"/>
      </w:pPr>
      <w:r>
        <w:t xml:space="preserve">조회 전용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가능</w:t>
      </w:r>
    </w:p>
    <w:p>
      <w:pPr>
        <w:pStyle w:val="Compact"/>
        <w:numPr>
          <w:ilvl w:val="0"/>
          <w:numId w:val="1006"/>
        </w:numPr>
      </w:pPr>
      <w:r>
        <w:t xml:space="preserve">신입 조회</w:t>
      </w:r>
    </w:p>
    <w:p>
      <w:pPr>
        <w:pStyle w:val="Compact"/>
        <w:numPr>
          <w:ilvl w:val="0"/>
          <w:numId w:val="1006"/>
        </w:numPr>
      </w:pPr>
      <w:r>
        <w:t xml:space="preserve">진행률 조회</w:t>
      </w:r>
    </w:p>
    <w:p>
      <w:pPr>
        <w:pStyle w:val="Compact"/>
        <w:numPr>
          <w:ilvl w:val="0"/>
          <w:numId w:val="1006"/>
        </w:numPr>
      </w:pPr>
      <w:r>
        <w:t xml:space="preserve">배지 조회</w:t>
      </w:r>
    </w:p>
    <w:p>
      <w:pPr>
        <w:pStyle w:val="Compact"/>
        <w:numPr>
          <w:ilvl w:val="0"/>
          <w:numId w:val="1006"/>
        </w:numPr>
      </w:pPr>
      <w:r>
        <w:t xml:space="preserve">티어 조회</w:t>
      </w:r>
    </w:p>
    <w:p>
      <w:pPr>
        <w:pStyle w:val="Compact"/>
        <w:numPr>
          <w:ilvl w:val="0"/>
          <w:numId w:val="1006"/>
        </w:numPr>
      </w:pPr>
      <w:r>
        <w:t xml:space="preserve">AX 조회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불가</w:t>
      </w:r>
    </w:p>
    <w:p>
      <w:pPr>
        <w:pStyle w:val="Compact"/>
        <w:numPr>
          <w:ilvl w:val="0"/>
          <w:numId w:val="1007"/>
        </w:numPr>
      </w:pPr>
      <w:r>
        <w:t xml:space="preserve">회원 수정</w:t>
      </w:r>
    </w:p>
    <w:p>
      <w:pPr>
        <w:pStyle w:val="Compact"/>
        <w:numPr>
          <w:ilvl w:val="0"/>
          <w:numId w:val="1007"/>
        </w:numPr>
      </w:pPr>
      <w:r>
        <w:t xml:space="preserve">포인트 수정</w:t>
      </w:r>
    </w:p>
    <w:p>
      <w:pPr>
        <w:pStyle w:val="Compact"/>
        <w:numPr>
          <w:ilvl w:val="0"/>
          <w:numId w:val="1007"/>
        </w:numPr>
      </w:pPr>
      <w:r>
        <w:t xml:space="preserve">승인</w:t>
      </w:r>
    </w:p>
    <w:p>
      <w:pPr>
        <w:pStyle w:val="Compact"/>
        <w:numPr>
          <w:ilvl w:val="0"/>
          <w:numId w:val="1007"/>
        </w:numPr>
      </w:pPr>
      <w:r>
        <w:t xml:space="preserve">쿠폰 처리</w:t>
      </w:r>
    </w:p>
    <w:p>
      <w:pPr>
        <w:pStyle w:val="Compact"/>
        <w:numPr>
          <w:ilvl w:val="0"/>
          <w:numId w:val="1007"/>
        </w:numPr>
      </w:pPr>
      <w:r>
        <w:t xml:space="preserve">엑셀 다운로드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쿠폰-재고-정책"/>
    <w:p>
      <w:pPr>
        <w:pStyle w:val="Heading2"/>
      </w:pPr>
      <w:r>
        <w:t xml:space="preserve">7. 쿠폰 재고 정책</w:t>
      </w:r>
    </w:p>
    <w:bookmarkStart w:id="48" w:name="추가-2"/>
    <w:p>
      <w:pPr>
        <w:pStyle w:val="Heading3"/>
      </w:pPr>
      <w:r>
        <w:t xml:space="preserve">추가</w:t>
      </w:r>
    </w:p>
    <w:p>
      <w:pPr>
        <w:pStyle w:val="FirstParagraph"/>
      </w:pPr>
      <w:r>
        <w:t xml:space="preserve">재고 값이 NULL인 경우</w:t>
      </w:r>
    </w:p>
    <w:p>
      <w:pPr>
        <w:pStyle w:val="SourceCode"/>
      </w:pPr>
      <w:r>
        <w:rPr>
          <w:rStyle w:val="VerbatimChar"/>
        </w:rPr>
        <w:t xml:space="preserve">무제한</w:t>
      </w:r>
    </w:p>
    <w:p>
      <w:pPr>
        <w:pStyle w:val="FirstParagraph"/>
      </w:pPr>
      <w:r>
        <w:t xml:space="preserve">으로 처리한다.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스타벅스</w:t>
      </w:r>
      <w:r>
        <w:br/>
      </w:r>
      <w:r>
        <w:br/>
      </w:r>
      <w:r>
        <w:rPr>
          <w:rStyle w:val="VerbatimChar"/>
        </w:rPr>
        <w:t xml:space="preserve">재고 NULL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무제한 판매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상품권</w:t>
      </w:r>
      <w:r>
        <w:br/>
      </w:r>
      <w:r>
        <w:br/>
      </w:r>
      <w:r>
        <w:rPr>
          <w:rStyle w:val="VerbatimChar"/>
        </w:rPr>
        <w:t xml:space="preserve">재고 100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100개 판매 가능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출석-정책-명문화"/>
    <w:p>
      <w:pPr>
        <w:pStyle w:val="Heading2"/>
      </w:pPr>
      <w:r>
        <w:t xml:space="preserve">8. 출석 정책 명문화</w:t>
      </w:r>
    </w:p>
    <w:bookmarkStart w:id="50" w:name="정책-2"/>
    <w:p>
      <w:pPr>
        <w:pStyle w:val="Heading3"/>
      </w:pPr>
      <w:r>
        <w:t xml:space="preserve">정책</w:t>
      </w:r>
    </w:p>
    <w:p>
      <w:pPr>
        <w:pStyle w:val="FirstParagraph"/>
      </w:pPr>
      <w:r>
        <w:t xml:space="preserve">출석은</w:t>
      </w:r>
    </w:p>
    <w:p>
      <w:pPr>
        <w:pStyle w:val="BodyText"/>
      </w:pPr>
      <w:r>
        <w:t xml:space="preserve">앱 접속 후</w:t>
      </w:r>
    </w:p>
    <w:p>
      <w:pPr>
        <w:pStyle w:val="BodyText"/>
      </w:pPr>
      <w:r>
        <w:t xml:space="preserve">출석 버튼 클릭 시 인정된다.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GPS 사용 안 함</w:t>
      </w:r>
    </w:p>
    <w:p>
      <w:pPr>
        <w:pStyle w:val="BodyText"/>
      </w:pPr>
      <w:r>
        <w:t xml:space="preserve">위치 인증 안 함</w:t>
      </w:r>
    </w:p>
    <w:p>
      <w:pPr>
        <w:pStyle w:val="BodyText"/>
      </w:pPr>
      <w:r>
        <w:t xml:space="preserve">근태 관리 목적 아님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온보딩 참여 확인 목적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data_model-수정-사항"/>
    <w:p>
      <w:pPr>
        <w:pStyle w:val="Heading2"/>
      </w:pPr>
      <w:r>
        <w:t xml:space="preserve">9. DATA_MODEL 수정 사항</w:t>
      </w:r>
    </w:p>
    <w:bookmarkStart w:id="52" w:name="onboarding_status"/>
    <w:p>
      <w:pPr>
        <w:pStyle w:val="Heading3"/>
      </w:pPr>
      <w:r>
        <w:t xml:space="preserve">onboarding_status</w:t>
      </w:r>
    </w:p>
    <w:p>
      <w:pPr>
        <w:pStyle w:val="FirstParagraph"/>
      </w:pPr>
      <w:r>
        <w:t xml:space="preserve">추가 컬럼</w:t>
      </w:r>
    </w:p>
    <w:p>
      <w:pPr>
        <w:pStyle w:val="SourceCode"/>
      </w:pPr>
      <w:r>
        <w:rPr>
          <w:rStyle w:val="VerbatimChar"/>
        </w:rPr>
        <w:t xml:space="preserve">quiz_accuracy_rate</w:t>
      </w:r>
    </w:p>
    <w:p>
      <w:pPr>
        <w:pStyle w:val="FirstParagraph"/>
      </w:pPr>
      <w:r>
        <w:t xml:space="preserve">설명</w:t>
      </w:r>
    </w:p>
    <w:p>
      <w:pPr>
        <w:pStyle w:val="SourceCode"/>
      </w:pPr>
      <w:r>
        <w:rPr>
          <w:rStyle w:val="VerbatimChar"/>
        </w:rPr>
        <w:t xml:space="preserve">정답률 (%)</w:t>
      </w:r>
    </w:p>
    <w:p>
      <w:r>
        <w:pict>
          <v:rect style="width:0;height:1.5pt" o:hralign="center" o:hrstd="t" o:hr="t"/>
        </w:pict>
      </w:r>
    </w:p>
    <w:bookmarkEnd w:id="52"/>
    <w:bookmarkStart w:id="53" w:name="ax_missions"/>
    <w:p>
      <w:pPr>
        <w:pStyle w:val="Heading3"/>
      </w:pPr>
      <w:r>
        <w:t xml:space="preserve">ax_missions</w:t>
      </w:r>
    </w:p>
    <w:p>
      <w:pPr>
        <w:pStyle w:val="FirstParagraph"/>
      </w:pPr>
      <w:r>
        <w:t xml:space="preserve">삭제</w:t>
      </w:r>
    </w:p>
    <w:p>
      <w:r>
        <w:pict>
          <v:rect style="width:0;height:1.5pt" o:hralign="center" o:hrstd="t" o:hr="t"/>
        </w:pict>
      </w:r>
    </w:p>
    <w:bookmarkEnd w:id="53"/>
    <w:bookmarkStart w:id="54" w:name="ax_categories"/>
    <w:p>
      <w:pPr>
        <w:pStyle w:val="Heading3"/>
      </w:pPr>
      <w:r>
        <w:t xml:space="preserve">ax_categories</w:t>
      </w:r>
    </w:p>
    <w:p>
      <w:pPr>
        <w:pStyle w:val="FirstParagraph"/>
      </w:pPr>
      <w:r>
        <w:t xml:space="preserve">신규 생성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고정 데이터</w:t>
      </w:r>
    </w:p>
    <w:p>
      <w:pPr>
        <w:pStyle w:val="SourceCode"/>
      </w:pPr>
      <w:r>
        <w:rPr>
          <w:rStyle w:val="VerbatimChar"/>
        </w:rPr>
        <w:t xml:space="preserve">AI 헬프데스크</w:t>
      </w:r>
      <w:r>
        <w:br/>
      </w:r>
      <w:r>
        <w:br/>
      </w:r>
      <w:r>
        <w:rPr>
          <w:rStyle w:val="VerbatimChar"/>
        </w:rPr>
        <w:t xml:space="preserve">스마트CS</w:t>
      </w:r>
      <w:r>
        <w:br/>
      </w:r>
      <w:r>
        <w:br/>
      </w:r>
      <w:r>
        <w:rPr>
          <w:rStyle w:val="VerbatimChar"/>
        </w:rPr>
        <w:t xml:space="preserve">U+ONE</w:t>
      </w:r>
      <w:r>
        <w:br/>
      </w:r>
      <w:r>
        <w:br/>
      </w:r>
      <w:r>
        <w:rPr>
          <w:rStyle w:val="VerbatimChar"/>
        </w:rPr>
        <w:t xml:space="preserve">요금시뮬레이터</w:t>
      </w:r>
      <w:r>
        <w:br/>
      </w:r>
      <w:r>
        <w:br/>
      </w:r>
      <w:r>
        <w:rPr>
          <w:rStyle w:val="VerbatimChar"/>
        </w:rPr>
        <w:t xml:space="preserve">생애주기</w:t>
      </w:r>
      <w:r>
        <w:br/>
      </w:r>
      <w:r>
        <w:br/>
      </w:r>
      <w:r>
        <w:rPr>
          <w:rStyle w:val="VerbatimChar"/>
        </w:rPr>
        <w:t xml:space="preserve">타사확보</w:t>
      </w:r>
      <w:r>
        <w:br/>
      </w:r>
      <w:r>
        <w:br/>
      </w:r>
      <w:r>
        <w:rPr>
          <w:rStyle w:val="VerbatimChar"/>
        </w:rPr>
        <w:t xml:space="preserve">자사전환</w:t>
      </w:r>
    </w:p>
    <w:p>
      <w:r>
        <w:pict>
          <v:rect style="width:0;height:1.5pt" o:hralign="center" o:hrstd="t" o:hr="t"/>
        </w:pict>
      </w:r>
    </w:p>
    <w:bookmarkEnd w:id="54"/>
    <w:bookmarkStart w:id="55" w:name="ax_submissions"/>
    <w:p>
      <w:pPr>
        <w:pStyle w:val="Heading3"/>
      </w:pPr>
      <w:r>
        <w:t xml:space="preserve">ax_submissions</w:t>
      </w:r>
    </w:p>
    <w:p>
      <w:pPr>
        <w:pStyle w:val="FirstParagraph"/>
      </w:pPr>
      <w:r>
        <w:t xml:space="preserve">mission_id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category_id</w:t>
      </w:r>
    </w:p>
    <w:p>
      <w:pPr>
        <w:pStyle w:val="BodyText"/>
      </w:pPr>
      <w:r>
        <w:t xml:space="preserve">참조하도록 변경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최종-정책"/>
    <w:p>
      <w:pPr>
        <w:pStyle w:val="Heading2"/>
      </w:pPr>
      <w:r>
        <w:t xml:space="preserve">10. 최종 정책</w:t>
      </w:r>
    </w:p>
    <w:p>
      <w:pPr>
        <w:pStyle w:val="FirstParagraph"/>
      </w:pPr>
      <w:r>
        <w:t xml:space="preserve">아래 정책은 시스템 핵심 정책으로 고정한다.</w:t>
      </w:r>
    </w:p>
    <w:p>
      <w:pPr>
        <w:pStyle w:val="Compact"/>
        <w:numPr>
          <w:ilvl w:val="0"/>
          <w:numId w:val="1008"/>
        </w:numPr>
      </w:pPr>
      <w:r>
        <w:t xml:space="preserve">4주 수료</w:t>
      </w:r>
    </w:p>
    <w:p>
      <w:pPr>
        <w:pStyle w:val="Compact"/>
        <w:numPr>
          <w:ilvl w:val="0"/>
          <w:numId w:val="1008"/>
        </w:numPr>
      </w:pPr>
      <w:r>
        <w:t xml:space="preserve">20일 커리큘럼</w:t>
      </w:r>
    </w:p>
    <w:p>
      <w:pPr>
        <w:pStyle w:val="Compact"/>
        <w:numPr>
          <w:ilvl w:val="0"/>
          <w:numId w:val="1008"/>
        </w:numPr>
      </w:pPr>
      <w:r>
        <w:t xml:space="preserve">수료 후 상점 오픈</w:t>
      </w:r>
    </w:p>
    <w:p>
      <w:pPr>
        <w:pStyle w:val="Compact"/>
        <w:numPr>
          <w:ilvl w:val="0"/>
          <w:numId w:val="1008"/>
        </w:numPr>
      </w:pPr>
      <w:r>
        <w:t xml:space="preserve">포인트 3개월 유효</w:t>
      </w:r>
    </w:p>
    <w:p>
      <w:pPr>
        <w:pStyle w:val="Compact"/>
        <w:numPr>
          <w:ilvl w:val="0"/>
          <w:numId w:val="1008"/>
        </w:numPr>
      </w:pPr>
      <w:r>
        <w:t xml:space="preserve">1P = 1원</w:t>
      </w:r>
    </w:p>
    <w:p>
      <w:pPr>
        <w:pStyle w:val="Compact"/>
        <w:numPr>
          <w:ilvl w:val="0"/>
          <w:numId w:val="1008"/>
        </w:numPr>
      </w:pPr>
      <w:r>
        <w:t xml:space="preserve">퀴즈 재도전 불가</w:t>
      </w:r>
    </w:p>
    <w:p>
      <w:pPr>
        <w:pStyle w:val="Compact"/>
        <w:numPr>
          <w:ilvl w:val="0"/>
          <w:numId w:val="1008"/>
        </w:numPr>
      </w:pPr>
      <w:r>
        <w:t xml:space="preserve">학습 완료 후 퀴즈 오픈</w:t>
      </w:r>
    </w:p>
    <w:p>
      <w:pPr>
        <w:pStyle w:val="Compact"/>
        <w:numPr>
          <w:ilvl w:val="0"/>
          <w:numId w:val="1008"/>
        </w:numPr>
      </w:pPr>
      <w:r>
        <w:t xml:space="preserve">점장 조회 전용</w:t>
      </w:r>
    </w:p>
    <w:p>
      <w:pPr>
        <w:pStyle w:val="Compact"/>
        <w:numPr>
          <w:ilvl w:val="0"/>
          <w:numId w:val="1008"/>
        </w:numPr>
      </w:pPr>
      <w:r>
        <w:t xml:space="preserve">일반회원 관리자 접근 불가</w:t>
      </w:r>
    </w:p>
    <w:p>
      <w:pPr>
        <w:pStyle w:val="Compact"/>
        <w:numPr>
          <w:ilvl w:val="0"/>
          <w:numId w:val="1008"/>
        </w:numPr>
      </w:pPr>
      <w:r>
        <w:t xml:space="preserve">본사 전체 권한</w:t>
      </w:r>
    </w:p>
    <w:p>
      <w:pPr>
        <w:pStyle w:val="Compact"/>
        <w:numPr>
          <w:ilvl w:val="0"/>
          <w:numId w:val="1008"/>
        </w:numPr>
      </w:pPr>
      <w:r>
        <w:t xml:space="preserve">AX/DX 7개 항목 고정</w:t>
      </w:r>
    </w:p>
    <w:p>
      <w:pPr>
        <w:pStyle w:val="Compact"/>
        <w:numPr>
          <w:ilvl w:val="0"/>
          <w:numId w:val="1008"/>
        </w:numPr>
      </w:pPr>
      <w:r>
        <w:t xml:space="preserve">티어는 정답률 기준 산정</w:t>
      </w:r>
    </w:p>
    <w:p>
      <w:pPr>
        <w:pStyle w:val="FirstParagraph"/>
      </w:pPr>
      <w:r>
        <w:t xml:space="preserve">본 변경사항을 기준으로 기존 PRD, GAME_DESIGN, ECONOMY_RULE, ADMIN_RULE, DATA_MODEL 문서를 갱신한다.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2026-06-16T07:16:41Z</dcterms:created>
  <dcterms:modified xsi:type="dcterms:W3CDTF">2026-06-16T07:16:41Z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