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248017"/>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248018"/>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rPr>
          <w:rFonts w:hint="eastAsia"/>
        </w:rPr>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bookmarkStart w:id="29" w:name="_GoBack"/>
      <w:bookmarkEnd w:id="29"/>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FC6E3B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30" w:name="_Toc390687467"/>
      <w:bookmarkStart w:id="31" w:name="_Toc500248019"/>
      <w:r w:rsidRPr="0058252A">
        <w:lastRenderedPageBreak/>
        <w:t>Abstract</w:t>
      </w:r>
      <w:bookmarkEnd w:id="30"/>
      <w:bookmarkEnd w:id="31"/>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32" w:name="_Toc234381878"/>
      <w:bookmarkStart w:id="33"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2"/>
      <w:bookmarkEnd w:id="33"/>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7659CE">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7659CE">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7659CE">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_Toc500248020"/>
      <w:bookmarkStart w:id="36" w:name="OLE_LINK4"/>
      <w:r w:rsidRPr="0058252A">
        <w:lastRenderedPageBreak/>
        <w:t>引</w:t>
      </w:r>
      <w:r w:rsidR="00CE0340" w:rsidRPr="0058252A">
        <w:t xml:space="preserve"> </w:t>
      </w:r>
      <w:r w:rsidRPr="0058252A">
        <w:t>言</w:t>
      </w:r>
      <w:bookmarkEnd w:id="34"/>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0248021"/>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0248022"/>
      <w:r>
        <w:rPr>
          <w:rFonts w:hint="eastAsia"/>
        </w:rPr>
        <w:t xml:space="preserve">1.2 </w:t>
      </w:r>
      <w:r w:rsidR="00C27105" w:rsidRPr="00DF1918">
        <w:rPr>
          <w:rFonts w:hint="eastAsia"/>
        </w:rPr>
        <w:t>主要研究内容</w:t>
      </w:r>
      <w:bookmarkEnd w:id="3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0248023"/>
      <w:r>
        <w:rPr>
          <w:rFonts w:hint="eastAsia"/>
        </w:rPr>
        <w:t xml:space="preserve">1.3 </w:t>
      </w:r>
      <w:r w:rsidR="00C27105" w:rsidRPr="00DF1918">
        <w:rPr>
          <w:rFonts w:hint="eastAsia"/>
        </w:rPr>
        <w:t>论文组织结构</w:t>
      </w:r>
      <w:bookmarkEnd w:id="3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0248024"/>
      <w:bookmarkEnd w:id="0"/>
      <w:bookmarkEnd w:id="1"/>
      <w:bookmarkEnd w:id="2"/>
      <w:r w:rsidRPr="0058252A">
        <w:lastRenderedPageBreak/>
        <w:t>相关研究</w:t>
      </w:r>
      <w:bookmarkEnd w:id="40"/>
      <w:bookmarkEnd w:id="41"/>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2"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42"/>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0248026"/>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0248027"/>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0248028"/>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0248029"/>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0248030"/>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50" w:name="_Toc390687488"/>
      <w:bookmarkStart w:id="51" w:name="_Toc500248031"/>
      <w:r>
        <w:rPr>
          <w:rFonts w:hint="eastAsia"/>
        </w:rPr>
        <w:t xml:space="preserve">3.2 </w:t>
      </w:r>
      <w:r w:rsidR="001C0D24" w:rsidRPr="00DF1918">
        <w:rPr>
          <w:rFonts w:hint="eastAsia"/>
        </w:rPr>
        <w:t>用户搜索经验模型</w:t>
      </w:r>
      <w:bookmarkEnd w:id="50"/>
      <w:r w:rsidR="0065671A" w:rsidRPr="00DF1918">
        <w:rPr>
          <w:rFonts w:hint="eastAsia"/>
        </w:rPr>
        <w:t>及用户搜索经验</w:t>
      </w:r>
      <w:r w:rsidR="007D13E1" w:rsidRPr="00DF1918">
        <w:rPr>
          <w:rFonts w:hint="eastAsia"/>
        </w:rPr>
        <w:t>一致性</w:t>
      </w:r>
      <w:r w:rsidR="0065671A" w:rsidRPr="00DF1918">
        <w:rPr>
          <w:rFonts w:hint="eastAsia"/>
        </w:rPr>
        <w:t>模型</w:t>
      </w:r>
      <w:bookmarkEnd w:id="51"/>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52"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52"/>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53" w:name="_Toc500248033"/>
      <w:r>
        <w:rPr>
          <w:rFonts w:hint="eastAsia"/>
        </w:rPr>
        <w:t xml:space="preserve">3.3.1 </w:t>
      </w:r>
      <w:r w:rsidR="00A04A64">
        <w:rPr>
          <w:rFonts w:hint="eastAsia"/>
        </w:rPr>
        <w:t>复杂搜索</w:t>
      </w:r>
      <w:r w:rsidR="00CC507A">
        <w:rPr>
          <w:rFonts w:hint="eastAsia"/>
        </w:rPr>
        <w:t>任务设计</w:t>
      </w:r>
      <w:bookmarkEnd w:id="53"/>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0248034"/>
      <w:r>
        <w:rPr>
          <w:rFonts w:hint="eastAsia"/>
        </w:rPr>
        <w:t xml:space="preserve">3.3.2 </w:t>
      </w:r>
      <w:r w:rsidR="004B623F">
        <w:rPr>
          <w:rFonts w:hint="eastAsia"/>
        </w:rPr>
        <w:t>实验过程设计</w:t>
      </w:r>
      <w:bookmarkEnd w:id="55"/>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56"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248037"/>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659CE" w:rsidRPr="00CF58A7" w:rsidRDefault="007659CE">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7659CE" w:rsidRPr="00CF58A7" w:rsidRDefault="007659CE">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7659CE" w:rsidRPr="00CF58A7" w:rsidRDefault="007659CE">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7659CE" w:rsidRPr="00CF58A7" w:rsidRDefault="007659CE">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659CE" w:rsidRPr="000273FB" w:rsidRDefault="007659C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7659CE" w:rsidRPr="000273FB" w:rsidRDefault="007659C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659CE" w:rsidRPr="000273FB" w:rsidRDefault="007659CE">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7659CE" w:rsidRPr="000273FB" w:rsidRDefault="007659CE">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5"/>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659CE" w:rsidRPr="000273FB" w:rsidRDefault="007659C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7659CE" w:rsidRPr="000273FB" w:rsidRDefault="007659C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659CE" w:rsidRPr="000273FB" w:rsidRDefault="007659CE"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7659CE" w:rsidRPr="000273FB" w:rsidRDefault="007659CE"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248039"/>
      <w:bookmarkEnd w:id="60"/>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bookmarkEnd w:id="61"/>
    </w:p>
    <w:p w14:paraId="23A0788D" w14:textId="481FFC45" w:rsidR="00D00BBD" w:rsidRPr="00DF1918" w:rsidRDefault="00C07009" w:rsidP="00DF1918">
      <w:pPr>
        <w:pStyle w:val="2"/>
      </w:pPr>
      <w:bookmarkStart w:id="72" w:name="_Toc500248040"/>
      <w:r>
        <w:rPr>
          <w:rFonts w:hint="eastAsia"/>
        </w:rPr>
        <w:t xml:space="preserve">3.5 </w:t>
      </w:r>
      <w:r w:rsidR="00D00BBD" w:rsidRPr="00DF1918">
        <w:rPr>
          <w:rFonts w:hint="eastAsia"/>
        </w:rPr>
        <w:t>基于时间树的搜索搜索经验提取方法</w:t>
      </w:r>
      <w:bookmarkEnd w:id="72"/>
    </w:p>
    <w:p w14:paraId="5E3D8B45" w14:textId="1AC1263C" w:rsidR="00D00BBD" w:rsidRDefault="0067279E" w:rsidP="0067279E">
      <w:pPr>
        <w:pStyle w:val="3"/>
      </w:pPr>
      <w:bookmarkStart w:id="73" w:name="_Toc500248041"/>
      <w:r>
        <w:rPr>
          <w:rFonts w:hint="eastAsia"/>
        </w:rPr>
        <w:t xml:space="preserve">3.5.1 </w:t>
      </w:r>
      <w:r w:rsidR="00D00BBD">
        <w:rPr>
          <w:rFonts w:hint="eastAsia"/>
        </w:rPr>
        <w:t>搜索经验提取模型</w:t>
      </w:r>
      <w:bookmarkEnd w:id="7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bookmarkEnd w:id="62"/>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4"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248043"/>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248045"/>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248046"/>
      <w:r>
        <w:rPr>
          <w:rFonts w:hint="eastAsia"/>
        </w:rPr>
        <w:lastRenderedPageBreak/>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248047"/>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248048"/>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81" w:name="_Toc500248049"/>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248050"/>
      <w:r>
        <w:rPr>
          <w:rFonts w:hint="eastAsia"/>
        </w:rPr>
        <w:t xml:space="preserve">3.7 </w:t>
      </w:r>
      <w:r w:rsidR="009E386C" w:rsidRPr="00DF1918">
        <w:rPr>
          <w:rFonts w:hint="eastAsia"/>
        </w:rPr>
        <w:t>结论</w:t>
      </w:r>
      <w:bookmarkEnd w:id="82"/>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248051"/>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248053"/>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248054"/>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248055"/>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248056"/>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15695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156952"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15695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15695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15695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15695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15695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15695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156959"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15696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156961"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248057"/>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15696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156963"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156964"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15696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156966"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15696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15696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156969"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156970"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156971"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156972"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248059"/>
      <w:r>
        <w:rPr>
          <w:rFonts w:hint="eastAsia"/>
        </w:rPr>
        <w:t xml:space="preserve">4.2.1 </w:t>
      </w:r>
      <w:r w:rsidR="004424A9">
        <w:rPr>
          <w:rFonts w:hint="eastAsia"/>
        </w:rPr>
        <w:t>面向因果经验的查询推荐</w:t>
      </w:r>
      <w:r w:rsidR="00B04E19">
        <w:rPr>
          <w:rFonts w:hint="eastAsia"/>
        </w:rPr>
        <w:t>可视化</w:t>
      </w:r>
      <w:bookmarkEnd w:id="92"/>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248060"/>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248061"/>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248063"/>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248064"/>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248065"/>
      <w:r>
        <w:rPr>
          <w:rFonts w:hint="eastAsia"/>
        </w:rPr>
        <w:t xml:space="preserve">4.3.3 </w:t>
      </w:r>
      <w:r w:rsidR="00DC72EC">
        <w:rPr>
          <w:rFonts w:hint="eastAsia"/>
        </w:rPr>
        <w:t>评价标准</w:t>
      </w:r>
      <w:bookmarkEnd w:id="98"/>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248066"/>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248067"/>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248068"/>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248069"/>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248070"/>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248071"/>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248072"/>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248073"/>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248074"/>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248075"/>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248078"/>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4C685374" w:rsidR="004B589D" w:rsidRDefault="004B589D" w:rsidP="00726541">
      <w:pPr>
        <w:spacing w:line="440" w:lineRule="exact"/>
        <w:ind w:firstLineChars="200" w:firstLine="480"/>
        <w:rPr>
          <w:rFonts w:hint="eastAsia"/>
        </w:rPr>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2BA8B12" w:rsidR="00834D50" w:rsidRDefault="00C74BBC"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0ED27B05">
            <wp:simplePos x="0" y="0"/>
            <wp:positionH relativeFrom="column">
              <wp:posOffset>-49530</wp:posOffset>
            </wp:positionH>
            <wp:positionV relativeFrom="paragraph">
              <wp:posOffset>645795</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20456EDB"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28D240A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0FF2DF40" w:rsidR="00504408" w:rsidRPr="00DF1918" w:rsidRDefault="00C07009" w:rsidP="00DF1918">
      <w:pPr>
        <w:pStyle w:val="2"/>
      </w:pPr>
      <w:bookmarkStart w:id="112" w:name="_Toc500248079"/>
      <w:r>
        <w:rPr>
          <w:rFonts w:hint="eastAsia"/>
        </w:rPr>
        <w:t xml:space="preserve">5.4 </w:t>
      </w:r>
      <w:r w:rsidR="00867705" w:rsidRPr="00DF1918">
        <w:rPr>
          <w:rFonts w:hint="eastAsia"/>
        </w:rPr>
        <w:t>小结</w:t>
      </w:r>
      <w:bookmarkEnd w:id="112"/>
    </w:p>
    <w:p w14:paraId="20197F98" w14:textId="1A5FDBB0"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248080"/>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248081"/>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248082"/>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bookmarkEnd w:id="36"/>
    </w:p>
    <w:p w14:paraId="6F61EA80" w14:textId="5B4BC683" w:rsidR="00A424DC" w:rsidRPr="0058252A" w:rsidRDefault="00A424DC" w:rsidP="00C33A00">
      <w:pPr>
        <w:pStyle w:val="1"/>
        <w:numPr>
          <w:ilvl w:val="0"/>
          <w:numId w:val="0"/>
        </w:numPr>
        <w:snapToGrid/>
      </w:pPr>
      <w:bookmarkStart w:id="117" w:name="_Toc500248083"/>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 xml:space="preserve">Jin R, Hong L, Wang C, et al. A Hierarchical clustering community algorithm which missed the signal in the process of transmission[J]. Review </w:t>
      </w:r>
      <w:proofErr w:type="gramStart"/>
      <w:r w:rsidRPr="009A3DC5">
        <w:t>Of</w:t>
      </w:r>
      <w:proofErr w:type="gramEnd"/>
      <w:r w:rsidRPr="009A3DC5">
        <w:t xml:space="preserve">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 xml:space="preserve">Prasad J, Prasad R S, Kulkarni U V. Impact of Feture Selection Methods in Hierarchical </w:t>
      </w:r>
      <w:proofErr w:type="gramStart"/>
      <w:r w:rsidRPr="009A3DC5">
        <w:t>clustering</w:t>
      </w:r>
      <w:proofErr w:type="gramEnd"/>
      <w:r w:rsidRPr="009A3DC5">
        <w:t xml:space="preserve">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248084"/>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BD49A" w14:textId="77777777" w:rsidR="00A415A7" w:rsidRDefault="00A415A7">
      <w:r>
        <w:separator/>
      </w:r>
    </w:p>
  </w:endnote>
  <w:endnote w:type="continuationSeparator" w:id="0">
    <w:p w14:paraId="0E8BDB3E" w14:textId="77777777" w:rsidR="00A415A7" w:rsidRDefault="00A41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659CE" w:rsidRDefault="007659CE"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7659CE" w:rsidRDefault="007659CE"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7659CE" w:rsidRPr="00CC0C9F" w:rsidRDefault="007659CE"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2E4A70" w:rsidRPr="002E4A70">
          <w:rPr>
            <w:noProof/>
            <w:sz w:val="24"/>
            <w:szCs w:val="18"/>
          </w:rPr>
          <w:t>1</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7659CE" w:rsidRPr="00CC0C9F" w:rsidRDefault="007659CE"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2E4A70" w:rsidRPr="002E4A70">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7659CE" w:rsidRPr="00CC0C9F" w:rsidRDefault="007659CE"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2E4A70" w:rsidRPr="002E4A70">
          <w:rPr>
            <w:noProof/>
            <w:sz w:val="24"/>
            <w:szCs w:val="18"/>
          </w:rPr>
          <w:t>22</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7659CE" w:rsidRPr="000A30F3" w:rsidRDefault="007659C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2E4A70" w:rsidRPr="002E4A70">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7659CE" w:rsidRPr="00E54077" w:rsidRDefault="007659CE">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2E4A70" w:rsidRPr="002E4A70">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659CE" w:rsidRDefault="007659C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7659CE" w:rsidRPr="0073466D" w:rsidRDefault="007659CE"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B33AE2" w:rsidRPr="00B33AE2">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659CE" w:rsidRDefault="007659C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7659CE" w:rsidRPr="0073466D" w:rsidRDefault="007659CE"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2E4A70" w:rsidRPr="002E4A7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659CE" w:rsidRDefault="007659C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659CE" w:rsidRDefault="007659C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64137" w14:textId="77777777" w:rsidR="00A415A7" w:rsidRDefault="00A415A7">
      <w:r>
        <w:separator/>
      </w:r>
    </w:p>
  </w:footnote>
  <w:footnote w:type="continuationSeparator" w:id="0">
    <w:p w14:paraId="24409A5D" w14:textId="77777777" w:rsidR="00A415A7" w:rsidRDefault="00A415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659CE" w:rsidRDefault="007659C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659CE" w:rsidRDefault="007659C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659CE" w:rsidRPr="009F7343" w:rsidRDefault="007659C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659CE" w:rsidRPr="009F7343" w:rsidRDefault="007659C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659CE" w:rsidRPr="007125BD" w:rsidRDefault="007659CE">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659CE" w:rsidRDefault="007659CE">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659CE" w:rsidRDefault="007659C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7659CE" w:rsidRDefault="007659C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659CE" w:rsidRDefault="007659C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659CE" w:rsidRDefault="007659C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659CE" w:rsidRDefault="007659C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659CE" w:rsidRDefault="007659C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659CE" w:rsidRDefault="007659C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7659CE" w:rsidRDefault="007659C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659CE" w:rsidRDefault="007659C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0A0"/>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080512208"/>
        <c:axId val="1080843136"/>
      </c:scatterChart>
      <c:valAx>
        <c:axId val="10805122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843136"/>
        <c:crosses val="autoZero"/>
        <c:crossBetween val="midCat"/>
      </c:valAx>
      <c:valAx>
        <c:axId val="108084313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5122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073889392"/>
        <c:axId val="1073890752"/>
      </c:scatterChart>
      <c:valAx>
        <c:axId val="10738893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90752"/>
        <c:crosses val="autoZero"/>
        <c:crossBetween val="midCat"/>
      </c:valAx>
      <c:valAx>
        <c:axId val="10738907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38893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543945184"/>
        <c:axId val="1543679344"/>
      </c:scatterChart>
      <c:valAx>
        <c:axId val="15439451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3679344"/>
        <c:crosses val="autoZero"/>
        <c:crossBetween val="midCat"/>
      </c:valAx>
      <c:valAx>
        <c:axId val="15436793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439451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074494160"/>
        <c:axId val="1080184448"/>
      </c:scatterChart>
      <c:valAx>
        <c:axId val="10744941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184448"/>
        <c:crosses val="autoZero"/>
        <c:crossBetween val="midCat"/>
      </c:valAx>
      <c:valAx>
        <c:axId val="10801844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744941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080355088"/>
        <c:axId val="1080580656"/>
      </c:scatterChart>
      <c:valAx>
        <c:axId val="10803550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580656"/>
        <c:crosses val="autoZero"/>
        <c:crossBetween val="midCat"/>
      </c:valAx>
      <c:valAx>
        <c:axId val="10805806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3550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080868256"/>
        <c:axId val="1080870576"/>
      </c:scatterChart>
      <c:valAx>
        <c:axId val="108086825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870576"/>
        <c:crosses val="autoZero"/>
        <c:crossBetween val="midCat"/>
      </c:valAx>
      <c:valAx>
        <c:axId val="10808705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86825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080975888"/>
        <c:axId val="1080978208"/>
      </c:scatterChart>
      <c:valAx>
        <c:axId val="10809758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978208"/>
        <c:crosses val="autoZero"/>
        <c:crossBetween val="midCat"/>
      </c:valAx>
      <c:valAx>
        <c:axId val="108097820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9758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080383456"/>
        <c:axId val="1080385776"/>
      </c:scatterChart>
      <c:valAx>
        <c:axId val="108038345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385776"/>
        <c:crosses val="autoZero"/>
        <c:crossBetween val="midCat"/>
      </c:valAx>
      <c:valAx>
        <c:axId val="10803857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8038345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8298F-DA69-B448-8AB1-494EBDB90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5364</TotalTime>
  <Pages>87</Pages>
  <Words>11634</Words>
  <Characters>66319</Characters>
  <Application>Microsoft Macintosh Word</Application>
  <DocSecurity>0</DocSecurity>
  <PresentationFormat/>
  <Lines>552</Lines>
  <Paragraphs>155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77798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9312</cp:revision>
  <cp:lastPrinted>2014-06-26T02:31:00Z</cp:lastPrinted>
  <dcterms:created xsi:type="dcterms:W3CDTF">2017-07-16T16:42:00Z</dcterms:created>
  <dcterms:modified xsi:type="dcterms:W3CDTF">2017-12-07T04:59:00Z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