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A541E1" w14:textId="76B3962A" w:rsidR="00524D16" w:rsidRDefault="008169DC">
      <w:pPr>
        <w:pStyle w:val="a3"/>
        <w:spacing w:line="360" w:lineRule="auto"/>
        <w:ind w:firstLineChars="200" w:firstLine="480"/>
        <w:rPr>
          <w:rFonts w:hint="eastAsia"/>
          <w:sz w:val="24"/>
        </w:rPr>
      </w:pPr>
      <w:r>
        <w:rPr>
          <w:rFonts w:hint="eastAsia"/>
          <w:sz w:val="24"/>
        </w:rPr>
        <w:t>面向搜索经验的查询推荐方法研究针对复杂搜索提出一种查询推荐方法，针对复杂搜索</w:t>
      </w:r>
      <w:bookmarkStart w:id="0" w:name="_GoBack"/>
      <w:bookmarkEnd w:id="0"/>
      <w:r>
        <w:rPr>
          <w:rFonts w:hint="eastAsia"/>
          <w:sz w:val="24"/>
        </w:rPr>
        <w:t>领域的查询推荐方法研究是该</w:t>
      </w:r>
      <w:r w:rsidR="00400667">
        <w:rPr>
          <w:rFonts w:hint="eastAsia"/>
          <w:sz w:val="24"/>
        </w:rPr>
        <w:t>领域</w:t>
      </w:r>
      <w:r>
        <w:rPr>
          <w:rFonts w:hint="eastAsia"/>
          <w:sz w:val="24"/>
        </w:rPr>
        <w:t>亟</w:t>
      </w:r>
      <w:r w:rsidR="00400667">
        <w:rPr>
          <w:sz w:val="24"/>
        </w:rPr>
        <w:t>待解决</w:t>
      </w:r>
      <w:r w:rsidR="00400667">
        <w:rPr>
          <w:rFonts w:hint="eastAsia"/>
          <w:sz w:val="24"/>
        </w:rPr>
        <w:t>的问题之一。</w:t>
      </w:r>
      <w:r w:rsidR="00480E7E">
        <w:rPr>
          <w:rFonts w:hint="eastAsia"/>
          <w:sz w:val="24"/>
        </w:rPr>
        <w:t>刘大力</w:t>
      </w:r>
      <w:r w:rsidR="00400667">
        <w:rPr>
          <w:rFonts w:hint="eastAsia"/>
          <w:sz w:val="24"/>
        </w:rPr>
        <w:t>同学的硕士学位论文选题具有一定的理论意义和应用价值。</w:t>
      </w:r>
    </w:p>
    <w:p w14:paraId="6294B680" w14:textId="0CE877E4" w:rsidR="00480E7E" w:rsidRDefault="00480E7E">
      <w:pPr>
        <w:pStyle w:val="a3"/>
        <w:spacing w:line="360" w:lineRule="auto"/>
        <w:ind w:firstLineChars="200" w:firstLine="480"/>
        <w:rPr>
          <w:color w:val="FF0000"/>
          <w:sz w:val="24"/>
        </w:rPr>
      </w:pPr>
      <w:r>
        <w:rPr>
          <w:rFonts w:hint="eastAsia"/>
          <w:sz w:val="24"/>
        </w:rPr>
        <w:t>论文在提出搜索经验模型以及搜索经验一致性模型的基础上，针对复杂搜索特点设计实验，验证了时间树中搜索经验的蕴含性。</w:t>
      </w:r>
      <w:r w:rsidR="0063385E">
        <w:rPr>
          <w:rFonts w:hint="eastAsia"/>
          <w:sz w:val="24"/>
        </w:rPr>
        <w:t>以此为基础，提出了基于查询</w:t>
      </w:r>
      <w:r w:rsidR="0063385E">
        <w:rPr>
          <w:rFonts w:hint="eastAsia"/>
          <w:sz w:val="24"/>
        </w:rPr>
        <w:t>-</w:t>
      </w:r>
      <w:r w:rsidR="0063385E">
        <w:rPr>
          <w:rFonts w:hint="eastAsia"/>
          <w:sz w:val="24"/>
        </w:rPr>
        <w:t>点击</w:t>
      </w:r>
      <w:r w:rsidR="0063385E">
        <w:rPr>
          <w:rFonts w:hint="eastAsia"/>
          <w:sz w:val="24"/>
        </w:rPr>
        <w:t>-</w:t>
      </w:r>
      <w:r w:rsidR="0063385E">
        <w:rPr>
          <w:rFonts w:hint="eastAsia"/>
          <w:sz w:val="24"/>
        </w:rPr>
        <w:t>查询序列识别的因果经验提取算法以及基于子任务划分的主题经验提取算法，分别实现了因果经验以及主题经验的提取。然后提出了面向搜索经验的查询推荐方法，分别针对因果经验以及主题经验，实现了面向因果经验的查询推荐、子任务内部的查询推荐以及跨子任务的查询推荐。在基于子任务划分的主题经验提取算法以及面向搜索经验的查询推荐方法有效性验证实验中，算法及方法的有效性均得到了证明。最后，本研究设计并实现了面向搜索经验的查询推荐系统，使本研究形成了一套针对复杂搜索进行查询推荐问题的完整解决方案。</w:t>
      </w:r>
    </w:p>
    <w:p w14:paraId="0285A3AF" w14:textId="77777777" w:rsidR="00524D16" w:rsidRDefault="00400667">
      <w:pPr>
        <w:pStyle w:val="a3"/>
        <w:spacing w:line="360" w:lineRule="auto"/>
        <w:ind w:firstLineChars="200" w:firstLine="480"/>
        <w:rPr>
          <w:sz w:val="24"/>
        </w:rPr>
      </w:pPr>
      <w:r>
        <w:rPr>
          <w:rFonts w:hint="eastAsia"/>
          <w:sz w:val="24"/>
        </w:rPr>
        <w:t>论文表明作者具有坚实的理论基础和系统的专业知识，较强的分析问题、解决问题能力和独立工作能力，英语能力强。论文结构合理，逻辑清晰，格式符合要求，达到了硕士学位论文水平，建议为其组织硕士学位论文答辩并授予硕士学位。</w:t>
      </w:r>
    </w:p>
    <w:p w14:paraId="5BE52339" w14:textId="77777777" w:rsidR="00524D16" w:rsidRDefault="00524D16">
      <w:pPr>
        <w:pStyle w:val="a3"/>
        <w:spacing w:line="440" w:lineRule="exact"/>
        <w:ind w:firstLineChars="200" w:firstLine="560"/>
        <w:rPr>
          <w:color w:val="FF0000"/>
          <w:sz w:val="28"/>
        </w:rPr>
        <w:sectPr w:rsidR="00524D16">
          <w:pgSz w:w="11159" w:h="15479"/>
          <w:pgMar w:top="3572" w:right="1985" w:bottom="1304" w:left="1985" w:header="851" w:footer="992" w:gutter="0"/>
          <w:cols w:space="425"/>
          <w:docGrid w:type="lines" w:linePitch="312"/>
        </w:sectPr>
      </w:pPr>
    </w:p>
    <w:p w14:paraId="008539D3" w14:textId="77777777" w:rsidR="00524D16" w:rsidRDefault="00524D16">
      <w:pPr>
        <w:pStyle w:val="a3"/>
        <w:spacing w:line="440" w:lineRule="exact"/>
        <w:ind w:firstLineChars="200" w:firstLine="560"/>
        <w:rPr>
          <w:color w:val="FF0000"/>
          <w:sz w:val="28"/>
        </w:rPr>
      </w:pPr>
    </w:p>
    <w:p w14:paraId="1207FE4A" w14:textId="77777777" w:rsidR="00524D16" w:rsidRDefault="00524D16">
      <w:pPr>
        <w:pStyle w:val="a3"/>
        <w:spacing w:line="440" w:lineRule="exact"/>
        <w:ind w:firstLineChars="200" w:firstLine="560"/>
        <w:rPr>
          <w:color w:val="FF0000"/>
          <w:sz w:val="28"/>
        </w:rPr>
      </w:pPr>
    </w:p>
    <w:p w14:paraId="57B31DEC" w14:textId="77777777" w:rsidR="00524D16" w:rsidRDefault="00524D16">
      <w:pPr>
        <w:pStyle w:val="a3"/>
        <w:spacing w:line="440" w:lineRule="exact"/>
        <w:ind w:firstLineChars="200" w:firstLine="560"/>
        <w:rPr>
          <w:color w:val="FF0000"/>
          <w:sz w:val="28"/>
        </w:rPr>
      </w:pPr>
    </w:p>
    <w:p w14:paraId="0D8FBF31" w14:textId="77777777" w:rsidR="00524D16" w:rsidRDefault="00524D16">
      <w:pPr>
        <w:pStyle w:val="a3"/>
        <w:spacing w:line="440" w:lineRule="exact"/>
        <w:ind w:firstLineChars="200" w:firstLine="560"/>
        <w:rPr>
          <w:color w:val="FF0000"/>
          <w:sz w:val="28"/>
        </w:rPr>
      </w:pPr>
    </w:p>
    <w:p w14:paraId="5EA66B81" w14:textId="77777777" w:rsidR="00524D16" w:rsidRDefault="00524D16">
      <w:pPr>
        <w:pStyle w:val="a3"/>
        <w:spacing w:line="440" w:lineRule="exact"/>
        <w:ind w:firstLineChars="200" w:firstLine="560"/>
        <w:rPr>
          <w:color w:val="FF0000"/>
          <w:sz w:val="28"/>
        </w:rPr>
      </w:pPr>
    </w:p>
    <w:p w14:paraId="31771040" w14:textId="77777777" w:rsidR="00524D16" w:rsidRDefault="00524D16">
      <w:pPr>
        <w:pStyle w:val="a3"/>
        <w:spacing w:line="440" w:lineRule="exact"/>
        <w:ind w:firstLineChars="200" w:firstLine="560"/>
        <w:rPr>
          <w:color w:val="FF0000"/>
          <w:sz w:val="28"/>
        </w:rPr>
      </w:pPr>
    </w:p>
    <w:p w14:paraId="3FB73FAA" w14:textId="77777777" w:rsidR="00524D16" w:rsidRDefault="00524D16">
      <w:pPr>
        <w:pStyle w:val="a3"/>
        <w:spacing w:line="440" w:lineRule="exact"/>
        <w:ind w:firstLineChars="200" w:firstLine="560"/>
        <w:rPr>
          <w:color w:val="FF0000"/>
          <w:sz w:val="28"/>
        </w:rPr>
      </w:pPr>
    </w:p>
    <w:p w14:paraId="7412437B" w14:textId="77777777" w:rsidR="00524D16" w:rsidRDefault="00524D16">
      <w:pPr>
        <w:pStyle w:val="a3"/>
        <w:spacing w:line="440" w:lineRule="exact"/>
        <w:ind w:firstLineChars="200" w:firstLine="560"/>
        <w:rPr>
          <w:color w:val="FF0000"/>
          <w:sz w:val="28"/>
        </w:rPr>
      </w:pPr>
    </w:p>
    <w:p w14:paraId="7BB3C702" w14:textId="77777777" w:rsidR="00524D16" w:rsidRDefault="00524D16">
      <w:pPr>
        <w:pStyle w:val="a3"/>
        <w:spacing w:line="440" w:lineRule="exact"/>
        <w:ind w:firstLineChars="200" w:firstLine="560"/>
        <w:rPr>
          <w:color w:val="FF0000"/>
          <w:sz w:val="28"/>
        </w:rPr>
      </w:pPr>
    </w:p>
    <w:p w14:paraId="3AE68559" w14:textId="77777777" w:rsidR="00524D16" w:rsidRDefault="00524D16">
      <w:pPr>
        <w:pStyle w:val="a3"/>
        <w:spacing w:line="440" w:lineRule="exact"/>
        <w:ind w:firstLineChars="200" w:firstLine="560"/>
        <w:rPr>
          <w:color w:val="FF0000"/>
          <w:sz w:val="28"/>
        </w:rPr>
      </w:pPr>
    </w:p>
    <w:p w14:paraId="38967748" w14:textId="121148FD" w:rsidR="00524D16" w:rsidRDefault="0063385E">
      <w:pPr>
        <w:pStyle w:val="a3"/>
        <w:spacing w:line="440" w:lineRule="exact"/>
        <w:ind w:firstLineChars="200" w:firstLine="480"/>
        <w:rPr>
          <w:sz w:val="24"/>
          <w:szCs w:val="24"/>
        </w:rPr>
      </w:pPr>
      <w:r>
        <w:rPr>
          <w:rFonts w:hint="eastAsia"/>
          <w:sz w:val="24"/>
        </w:rPr>
        <w:t>部分实</w:t>
      </w:r>
      <w:r w:rsidR="00400667">
        <w:rPr>
          <w:rFonts w:hint="eastAsia"/>
          <w:sz w:val="24"/>
        </w:rPr>
        <w:t>验分析不够充分，有待进一步的完善。</w:t>
      </w:r>
    </w:p>
    <w:p w14:paraId="7F6AD7B9" w14:textId="77777777" w:rsidR="00524D16" w:rsidRDefault="00524D16">
      <w:pPr>
        <w:rPr>
          <w:color w:val="FF0000"/>
        </w:rPr>
        <w:sectPr w:rsidR="00524D16">
          <w:pgSz w:w="11159" w:h="15479"/>
          <w:pgMar w:top="3572" w:right="1985" w:bottom="1304" w:left="1985" w:header="851" w:footer="992" w:gutter="0"/>
          <w:cols w:space="425"/>
          <w:docGrid w:type="lines" w:linePitch="312"/>
        </w:sectPr>
      </w:pPr>
    </w:p>
    <w:p w14:paraId="40E2DADA" w14:textId="10134A7F" w:rsidR="00524D16" w:rsidRDefault="0063385E">
      <w:pPr>
        <w:pStyle w:val="a3"/>
        <w:spacing w:line="360" w:lineRule="auto"/>
        <w:ind w:firstLineChars="200" w:firstLine="480"/>
        <w:rPr>
          <w:rFonts w:hint="eastAsia"/>
          <w:sz w:val="24"/>
        </w:rPr>
      </w:pPr>
      <w:bookmarkStart w:id="1" w:name="OLE_LINK1"/>
      <w:r>
        <w:rPr>
          <w:rFonts w:hint="eastAsia"/>
          <w:sz w:val="24"/>
        </w:rPr>
        <w:lastRenderedPageBreak/>
        <w:t>刘大力</w:t>
      </w:r>
      <w:r w:rsidR="00400667">
        <w:rPr>
          <w:rFonts w:hint="eastAsia"/>
          <w:sz w:val="24"/>
        </w:rPr>
        <w:t>同学的硕士学位论文“</w:t>
      </w:r>
      <w:r>
        <w:rPr>
          <w:rFonts w:hint="eastAsia"/>
          <w:sz w:val="24"/>
        </w:rPr>
        <w:t>面向搜索经验的查询推荐方法</w:t>
      </w:r>
      <w:r w:rsidR="00400667">
        <w:rPr>
          <w:rFonts w:hint="eastAsia"/>
          <w:sz w:val="24"/>
        </w:rPr>
        <w:t>研究”选题具有一定的理论意义和应用价值。</w:t>
      </w:r>
    </w:p>
    <w:p w14:paraId="006ECCE6" w14:textId="3C396022" w:rsidR="00985DDF" w:rsidRPr="00985DDF" w:rsidRDefault="00985DDF">
      <w:pPr>
        <w:pStyle w:val="a3"/>
        <w:spacing w:line="360" w:lineRule="auto"/>
        <w:ind w:firstLineChars="200" w:firstLine="480"/>
        <w:rPr>
          <w:sz w:val="24"/>
        </w:rPr>
      </w:pPr>
      <w:r>
        <w:rPr>
          <w:rFonts w:hint="eastAsia"/>
          <w:sz w:val="24"/>
        </w:rPr>
        <w:t>论文在时间树理论的基础上，提出了搜索经验模型以及搜索经验一致性模型。设计实验验证了时间树中的搜索经验蕴含性。</w:t>
      </w:r>
      <w:r w:rsidR="000E6172">
        <w:rPr>
          <w:rFonts w:hint="eastAsia"/>
          <w:sz w:val="24"/>
        </w:rPr>
        <w:t>在此基础上提出了基于时间树的搜索经验提取方法，分别针对用户在复杂搜索过程中产生的因果经验以及主题经验进行提取，并设计实验验证了基于子任务划分的主题经验提取算法的有效性。然后提出了面向搜索经验的查询推荐方法，包括面向因果经验的查询推荐方法、子任务内部的查询推荐方法以及跨子任务的查询推荐方法。设计实验验证了面向搜索经验的查询推荐方法的有效性。最终设计并实现了面向搜索经验的查询推荐系统，并通过实例分析证明了系统的可用性。</w:t>
      </w:r>
    </w:p>
    <w:p w14:paraId="51C04AC8" w14:textId="77777777" w:rsidR="00524D16" w:rsidRDefault="00400667">
      <w:pPr>
        <w:spacing w:line="360" w:lineRule="auto"/>
        <w:ind w:firstLineChars="200" w:firstLine="480"/>
        <w:rPr>
          <w:sz w:val="24"/>
        </w:rPr>
        <w:sectPr w:rsidR="00524D16">
          <w:pgSz w:w="11159" w:h="15479"/>
          <w:pgMar w:top="3572" w:right="1985" w:bottom="1304" w:left="1985" w:header="851" w:footer="992" w:gutter="0"/>
          <w:cols w:space="425"/>
          <w:docGrid w:type="lines" w:linePitch="312"/>
        </w:sectPr>
      </w:pPr>
      <w:bookmarkStart w:id="2" w:name="OLE_LINK2"/>
      <w:bookmarkEnd w:id="1"/>
      <w:r>
        <w:rPr>
          <w:rFonts w:hint="eastAsia"/>
          <w:sz w:val="24"/>
        </w:rPr>
        <w:t>论文表明作者具有坚实的理论基础和系统的专业知识，较强的分析问题、解决问题能力和独立工作能力，英语能力强。论文结构合理，逻辑清晰，格式符合要求，达到了硕士学位论文水平，建议为其组织硕士学位论文答辩并授予硕士学位。</w:t>
      </w:r>
    </w:p>
    <w:bookmarkEnd w:id="2"/>
    <w:p w14:paraId="5901C4FA" w14:textId="77777777" w:rsidR="00524D16" w:rsidRDefault="00524D16">
      <w:pPr>
        <w:pStyle w:val="a3"/>
        <w:spacing w:line="440" w:lineRule="exact"/>
        <w:ind w:firstLineChars="200" w:firstLine="560"/>
        <w:rPr>
          <w:color w:val="FF0000"/>
          <w:sz w:val="28"/>
        </w:rPr>
      </w:pPr>
    </w:p>
    <w:p w14:paraId="33EEA15C" w14:textId="77777777" w:rsidR="00524D16" w:rsidRDefault="00524D16">
      <w:pPr>
        <w:pStyle w:val="a3"/>
        <w:spacing w:line="440" w:lineRule="exact"/>
        <w:ind w:firstLineChars="200" w:firstLine="560"/>
        <w:rPr>
          <w:color w:val="FF0000"/>
          <w:sz w:val="28"/>
        </w:rPr>
      </w:pPr>
    </w:p>
    <w:p w14:paraId="64B10788" w14:textId="77777777" w:rsidR="00524D16" w:rsidRDefault="00524D16">
      <w:pPr>
        <w:pStyle w:val="a3"/>
        <w:spacing w:line="440" w:lineRule="exact"/>
        <w:ind w:firstLineChars="200" w:firstLine="560"/>
        <w:rPr>
          <w:color w:val="FF0000"/>
          <w:sz w:val="28"/>
        </w:rPr>
      </w:pPr>
    </w:p>
    <w:p w14:paraId="767AE6B0" w14:textId="77777777" w:rsidR="00524D16" w:rsidRDefault="00524D16">
      <w:pPr>
        <w:pStyle w:val="a3"/>
        <w:spacing w:line="440" w:lineRule="exact"/>
        <w:ind w:firstLineChars="200" w:firstLine="560"/>
        <w:rPr>
          <w:color w:val="FF0000"/>
          <w:sz w:val="28"/>
        </w:rPr>
      </w:pPr>
    </w:p>
    <w:p w14:paraId="63F0D88F" w14:textId="77777777" w:rsidR="00524D16" w:rsidRDefault="00524D16">
      <w:pPr>
        <w:pStyle w:val="a3"/>
        <w:spacing w:line="440" w:lineRule="exact"/>
        <w:ind w:firstLineChars="200" w:firstLine="560"/>
        <w:rPr>
          <w:color w:val="FF0000"/>
          <w:sz w:val="28"/>
        </w:rPr>
      </w:pPr>
    </w:p>
    <w:p w14:paraId="29B0D213" w14:textId="77777777" w:rsidR="00524D16" w:rsidRDefault="00524D16">
      <w:pPr>
        <w:pStyle w:val="a3"/>
        <w:spacing w:line="440" w:lineRule="exact"/>
        <w:ind w:firstLineChars="200" w:firstLine="560"/>
        <w:rPr>
          <w:color w:val="FF0000"/>
          <w:sz w:val="28"/>
        </w:rPr>
      </w:pPr>
    </w:p>
    <w:p w14:paraId="7F77DA7F" w14:textId="77777777" w:rsidR="00524D16" w:rsidRDefault="00524D16">
      <w:pPr>
        <w:pStyle w:val="a3"/>
        <w:spacing w:line="440" w:lineRule="exact"/>
        <w:ind w:firstLineChars="200" w:firstLine="560"/>
        <w:rPr>
          <w:color w:val="FF0000"/>
          <w:sz w:val="28"/>
        </w:rPr>
      </w:pPr>
    </w:p>
    <w:p w14:paraId="340631CC" w14:textId="77777777" w:rsidR="00524D16" w:rsidRDefault="00524D16">
      <w:pPr>
        <w:pStyle w:val="a3"/>
        <w:spacing w:line="440" w:lineRule="exact"/>
        <w:ind w:firstLineChars="200" w:firstLine="560"/>
        <w:rPr>
          <w:color w:val="FF0000"/>
          <w:sz w:val="28"/>
        </w:rPr>
      </w:pPr>
    </w:p>
    <w:p w14:paraId="6CB13C18" w14:textId="77777777" w:rsidR="00524D16" w:rsidRDefault="00524D16">
      <w:pPr>
        <w:pStyle w:val="a3"/>
        <w:spacing w:line="440" w:lineRule="exact"/>
        <w:ind w:firstLineChars="200" w:firstLine="560"/>
        <w:rPr>
          <w:color w:val="FF0000"/>
          <w:sz w:val="28"/>
        </w:rPr>
      </w:pPr>
    </w:p>
    <w:p w14:paraId="665B4E84" w14:textId="77777777" w:rsidR="00524D16" w:rsidRDefault="00524D16">
      <w:pPr>
        <w:pStyle w:val="a3"/>
        <w:spacing w:line="440" w:lineRule="exact"/>
        <w:ind w:firstLineChars="200" w:firstLine="560"/>
        <w:rPr>
          <w:color w:val="FF0000"/>
          <w:sz w:val="28"/>
        </w:rPr>
      </w:pPr>
    </w:p>
    <w:p w14:paraId="57E00A13" w14:textId="77777777" w:rsidR="00524D16" w:rsidRDefault="00400667">
      <w:pPr>
        <w:spacing w:line="360" w:lineRule="auto"/>
        <w:ind w:firstLineChars="200" w:firstLine="480"/>
      </w:pPr>
      <w:r>
        <w:rPr>
          <w:rFonts w:hint="eastAsia"/>
          <w:sz w:val="24"/>
        </w:rPr>
        <w:t>论文中部分语言有待进一步精练。</w:t>
      </w:r>
    </w:p>
    <w:sectPr w:rsidR="00524D16">
      <w:pgSz w:w="11159" w:h="15479"/>
      <w:pgMar w:top="3572" w:right="1985" w:bottom="1304" w:left="1985"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黑体">
    <w:charset w:val="86"/>
    <w:family w:val="auto"/>
    <w:pitch w:val="fixed"/>
    <w:sig w:usb0="800002BF" w:usb1="38CF7CFA" w:usb2="00000016" w:usb3="00000000" w:csb0="00040001" w:csb1="00000000"/>
  </w:font>
  <w:font w:name="仿宋_GB2312">
    <w:altName w:val="宋体"/>
    <w:charset w:val="86"/>
    <w:family w:val="modern"/>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763"/>
    <w:rsid w:val="000077CA"/>
    <w:rsid w:val="000378FF"/>
    <w:rsid w:val="00057F68"/>
    <w:rsid w:val="000B4328"/>
    <w:rsid w:val="000C26B7"/>
    <w:rsid w:val="000E6172"/>
    <w:rsid w:val="001232C3"/>
    <w:rsid w:val="00152E34"/>
    <w:rsid w:val="00160657"/>
    <w:rsid w:val="001C5038"/>
    <w:rsid w:val="00201215"/>
    <w:rsid w:val="0023418E"/>
    <w:rsid w:val="00243DDE"/>
    <w:rsid w:val="0030605E"/>
    <w:rsid w:val="00331EA0"/>
    <w:rsid w:val="003749C8"/>
    <w:rsid w:val="003D390F"/>
    <w:rsid w:val="00400667"/>
    <w:rsid w:val="004016F1"/>
    <w:rsid w:val="00447AC8"/>
    <w:rsid w:val="004633F1"/>
    <w:rsid w:val="00480E7E"/>
    <w:rsid w:val="004A7D91"/>
    <w:rsid w:val="00514CF9"/>
    <w:rsid w:val="00524D16"/>
    <w:rsid w:val="00560AA0"/>
    <w:rsid w:val="0063385E"/>
    <w:rsid w:val="00686408"/>
    <w:rsid w:val="006C0B8C"/>
    <w:rsid w:val="006F2B8F"/>
    <w:rsid w:val="00724A60"/>
    <w:rsid w:val="00744B5F"/>
    <w:rsid w:val="007974EA"/>
    <w:rsid w:val="008169DC"/>
    <w:rsid w:val="008205FA"/>
    <w:rsid w:val="009107F0"/>
    <w:rsid w:val="00973712"/>
    <w:rsid w:val="00985DDF"/>
    <w:rsid w:val="00A503EC"/>
    <w:rsid w:val="00AC5384"/>
    <w:rsid w:val="00AD093E"/>
    <w:rsid w:val="00AF7C54"/>
    <w:rsid w:val="00B23E0B"/>
    <w:rsid w:val="00B276D2"/>
    <w:rsid w:val="00B50A26"/>
    <w:rsid w:val="00B932B8"/>
    <w:rsid w:val="00BD6BF1"/>
    <w:rsid w:val="00BE2CED"/>
    <w:rsid w:val="00BF21CE"/>
    <w:rsid w:val="00C20B6B"/>
    <w:rsid w:val="00C44BA0"/>
    <w:rsid w:val="00C61EC3"/>
    <w:rsid w:val="00C6340E"/>
    <w:rsid w:val="00C91A2E"/>
    <w:rsid w:val="00CF1A26"/>
    <w:rsid w:val="00D80C85"/>
    <w:rsid w:val="00D86763"/>
    <w:rsid w:val="00DC6590"/>
    <w:rsid w:val="00DC682F"/>
    <w:rsid w:val="00E05D97"/>
    <w:rsid w:val="00E23460"/>
    <w:rsid w:val="00E41384"/>
    <w:rsid w:val="00E9223D"/>
    <w:rsid w:val="00F17844"/>
    <w:rsid w:val="00F85B81"/>
    <w:rsid w:val="00FA7258"/>
    <w:rsid w:val="00FD1B74"/>
    <w:rsid w:val="1AB2512A"/>
    <w:rsid w:val="1DCC5952"/>
    <w:rsid w:val="30E0298D"/>
    <w:rsid w:val="32427500"/>
    <w:rsid w:val="51200A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C311C0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spacing w:before="340" w:after="330" w:line="578"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firstLine="360"/>
    </w:pPr>
  </w:style>
  <w:style w:type="paragraph" w:styleId="a4">
    <w:name w:val="Balloon Text"/>
    <w:basedOn w:val="a"/>
    <w:semiHidden/>
    <w:rPr>
      <w:sz w:val="18"/>
      <w:szCs w:val="18"/>
    </w:rPr>
  </w:style>
  <w:style w:type="paragraph" w:styleId="a5">
    <w:name w:val="footer"/>
    <w:basedOn w:val="a"/>
    <w:link w:val="a6"/>
    <w:pPr>
      <w:tabs>
        <w:tab w:val="center" w:pos="4153"/>
        <w:tab w:val="right" w:pos="8306"/>
      </w:tabs>
      <w:snapToGrid w:val="0"/>
      <w:jc w:val="left"/>
    </w:pPr>
    <w:rPr>
      <w:sz w:val="18"/>
      <w:szCs w:val="18"/>
    </w:rPr>
  </w:style>
  <w:style w:type="paragraph" w:styleId="a7">
    <w:name w:val="header"/>
    <w:basedOn w:val="a"/>
    <w:link w:val="a8"/>
    <w:pPr>
      <w:pBdr>
        <w:bottom w:val="single" w:sz="6" w:space="1" w:color="auto"/>
      </w:pBdr>
      <w:tabs>
        <w:tab w:val="center" w:pos="4153"/>
        <w:tab w:val="right" w:pos="8306"/>
      </w:tabs>
      <w:snapToGrid w:val="0"/>
      <w:jc w:val="center"/>
    </w:pPr>
    <w:rPr>
      <w:sz w:val="18"/>
      <w:szCs w:val="18"/>
    </w:rPr>
  </w:style>
  <w:style w:type="paragraph" w:styleId="10">
    <w:name w:val="toc 1"/>
    <w:basedOn w:val="a"/>
    <w:next w:val="a"/>
    <w:semiHidden/>
    <w:pPr>
      <w:spacing w:line="300" w:lineRule="auto"/>
    </w:pPr>
    <w:rPr>
      <w:rFonts w:eastAsia="黑体"/>
      <w:bCs/>
      <w:caps/>
      <w:sz w:val="24"/>
      <w:szCs w:val="24"/>
    </w:rPr>
  </w:style>
  <w:style w:type="paragraph" w:customStyle="1" w:styleId="CharCharCharCharCharCharCharCharCharCharChar">
    <w:name w:val="Char Char Char Char Char Char Char Char Char Char Char"/>
    <w:pPr>
      <w:widowControl w:val="0"/>
      <w:spacing w:line="300" w:lineRule="auto"/>
      <w:ind w:firstLineChars="200" w:firstLine="480"/>
      <w:jc w:val="both"/>
    </w:pPr>
    <w:rPr>
      <w:rFonts w:eastAsia="仿宋_GB2312"/>
      <w:kern w:val="2"/>
      <w:sz w:val="24"/>
      <w:szCs w:val="24"/>
    </w:rPr>
  </w:style>
  <w:style w:type="paragraph" w:customStyle="1" w:styleId="11">
    <w:name w:val="正文1"/>
    <w:basedOn w:val="a"/>
    <w:pPr>
      <w:spacing w:line="400" w:lineRule="exact"/>
      <w:ind w:firstLineChars="200" w:firstLine="480"/>
    </w:pPr>
    <w:rPr>
      <w:rFonts w:cs="宋体"/>
      <w:kern w:val="0"/>
      <w:sz w:val="24"/>
      <w:szCs w:val="24"/>
    </w:rPr>
  </w:style>
  <w:style w:type="paragraph" w:customStyle="1" w:styleId="Char">
    <w:name w:val="Char"/>
    <w:basedOn w:val="a"/>
    <w:pPr>
      <w:spacing w:beforeLines="50" w:before="50" w:afterLines="50" w:after="50" w:line="400" w:lineRule="exact"/>
      <w:ind w:firstLineChars="200" w:firstLine="200"/>
      <w:jc w:val="center"/>
    </w:pPr>
    <w:rPr>
      <w:b/>
      <w:szCs w:val="21"/>
    </w:rPr>
  </w:style>
  <w:style w:type="character" w:customStyle="1" w:styleId="a8">
    <w:name w:val="页眉字符"/>
    <w:basedOn w:val="a0"/>
    <w:link w:val="a7"/>
    <w:rPr>
      <w:kern w:val="2"/>
      <w:sz w:val="18"/>
      <w:szCs w:val="18"/>
    </w:rPr>
  </w:style>
  <w:style w:type="character" w:customStyle="1" w:styleId="a6">
    <w:name w:val="页脚字符"/>
    <w:basedOn w:val="a0"/>
    <w:link w:val="a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147</Words>
  <Characters>840</Characters>
  <Application>Microsoft Macintosh Word</Application>
  <DocSecurity>0</DocSecurity>
  <Lines>7</Lines>
  <Paragraphs>1</Paragraphs>
  <ScaleCrop>false</ScaleCrop>
  <HeadingPairs>
    <vt:vector size="2" baseType="variant">
      <vt:variant>
        <vt:lpstr>标题</vt:lpstr>
      </vt:variant>
      <vt:variant>
        <vt:i4>1</vt:i4>
      </vt:variant>
    </vt:vector>
  </HeadingPairs>
  <TitlesOfParts>
    <vt:vector size="1" baseType="lpstr">
      <vt:lpstr>教研室意见</vt:lpstr>
    </vt:vector>
  </TitlesOfParts>
  <Company>soft centre</Company>
  <LinksUpToDate>false</LinksUpToDate>
  <CharactersWithSpaces>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教研室意见</dc:title>
  <dc:creator>guo xiaodong</dc:creator>
  <cp:lastModifiedBy>dl liu</cp:lastModifiedBy>
  <cp:revision>2</cp:revision>
  <cp:lastPrinted>2012-06-19T12:20:00Z</cp:lastPrinted>
  <dcterms:created xsi:type="dcterms:W3CDTF">2017-12-12T03:20:00Z</dcterms:created>
  <dcterms:modified xsi:type="dcterms:W3CDTF">2017-12-12T03:20:00Z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