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61F" w14:textId="1AACC840" w:rsidR="00515332" w:rsidRDefault="00515332">
      <w:r>
        <w:rPr>
          <w:rFonts w:hint="eastAsia"/>
        </w:rPr>
        <w:t>C</w:t>
      </w:r>
      <w:r>
        <w:t>hapter 20</w:t>
      </w:r>
    </w:p>
    <w:p w14:paraId="7E3D70D2" w14:textId="77777777" w:rsidR="00515332" w:rsidRDefault="00515332"/>
    <w:p w14:paraId="1C9FCB8F" w14:textId="3771D822" w:rsidR="00515332" w:rsidRDefault="00AD5314" w:rsidP="00D35E16">
      <w:pPr>
        <w:pStyle w:val="a3"/>
        <w:numPr>
          <w:ilvl w:val="0"/>
          <w:numId w:val="2"/>
        </w:numPr>
        <w:ind w:firstLineChars="0"/>
      </w:pPr>
      <w:r>
        <w:t>One is needed. Because the page table entry contains firstly page directory index, then page table index.</w:t>
      </w:r>
    </w:p>
    <w:p w14:paraId="14F5DED2" w14:textId="77777777" w:rsidR="00D35E16" w:rsidRDefault="00D35E16" w:rsidP="00D35E16">
      <w:pPr>
        <w:pStyle w:val="a3"/>
        <w:ind w:left="360" w:firstLineChars="0" w:firstLine="0"/>
        <w:rPr>
          <w:rFonts w:hint="eastAsia"/>
        </w:rPr>
      </w:pPr>
    </w:p>
    <w:p w14:paraId="39675728" w14:textId="2A46102D" w:rsidR="00515332" w:rsidRDefault="00515332" w:rsidP="00515332">
      <w:r>
        <w:rPr>
          <w:rFonts w:hint="eastAsia"/>
        </w:rPr>
        <w:t>2</w:t>
      </w:r>
      <w:r>
        <w:t>.</w:t>
      </w:r>
      <w:r w:rsidR="00AD5314">
        <w:rPr>
          <w:rFonts w:hint="eastAsia"/>
        </w:rPr>
        <w:t xml:space="preserve"> </w:t>
      </w:r>
    </w:p>
    <w:p w14:paraId="1D3E5CE1" w14:textId="2E0C0D4F" w:rsidR="00D35E16" w:rsidRDefault="00D35E16" w:rsidP="00515332">
      <w:r>
        <w:t>In seed 0, only VPN 0 and 3 are valid.</w:t>
      </w:r>
    </w:p>
    <w:p w14:paraId="59F2EB37" w14:textId="3E9AEF94" w:rsidR="00D35E16" w:rsidRDefault="00D35E16" w:rsidP="00515332">
      <w:r>
        <w:rPr>
          <w:rFonts w:hint="eastAsia"/>
        </w:rPr>
        <w:t>T</w:t>
      </w:r>
      <w:r>
        <w:t>he first 2 bits (indicating VPN) of the following virtual addresses are:</w:t>
      </w:r>
    </w:p>
    <w:p w14:paraId="06C4F9A7" w14:textId="1D138E28" w:rsidR="00D35E16" w:rsidRDefault="00D35E16" w:rsidP="00515332">
      <w:r>
        <w:t>11, 01, 01, 10, 11</w:t>
      </w:r>
    </w:p>
    <w:p w14:paraId="71203C1B" w14:textId="61EC93BB" w:rsidR="00D35E16" w:rsidRDefault="00D35E16" w:rsidP="00515332">
      <w:r>
        <w:rPr>
          <w:rFonts w:hint="eastAsia"/>
        </w:rPr>
        <w:t>S</w:t>
      </w:r>
      <w:r>
        <w:t>o only the first and last ones are valid.</w:t>
      </w:r>
    </w:p>
    <w:p w14:paraId="4235EDAC" w14:textId="71EE94D2" w:rsidR="00D35E16" w:rsidRDefault="00D35E16" w:rsidP="00515332">
      <w:r>
        <w:rPr>
          <w:rFonts w:hint="eastAsia"/>
        </w:rPr>
        <w:t>T</w:t>
      </w:r>
      <w:r>
        <w:t xml:space="preserve">he other seeds </w:t>
      </w:r>
      <w:proofErr w:type="gramStart"/>
      <w:r>
        <w:t>follows</w:t>
      </w:r>
      <w:proofErr w:type="gramEnd"/>
      <w:r>
        <w:t xml:space="preserve"> the same method.</w:t>
      </w:r>
    </w:p>
    <w:p w14:paraId="582F4CA1" w14:textId="757AC112" w:rsidR="00D35E16" w:rsidRDefault="00D35E16" w:rsidP="00515332">
      <w:pPr>
        <w:rPr>
          <w:rFonts w:hint="eastAsia"/>
        </w:rPr>
      </w:pPr>
    </w:p>
    <w:p w14:paraId="1F5B8B33" w14:textId="393B9A5B" w:rsidR="00AD5314" w:rsidRDefault="00AD5314" w:rsidP="00515332">
      <w:pPr>
        <w:rPr>
          <w:rFonts w:hint="eastAsia"/>
        </w:rPr>
      </w:pPr>
      <w:r>
        <w:rPr>
          <w:rFonts w:hint="eastAsia"/>
        </w:rPr>
        <w:t>3</w:t>
      </w:r>
      <w:r>
        <w:t>. Slower accesses? Because there is one layer of indirection (page directory).</w:t>
      </w:r>
    </w:p>
    <w:p w14:paraId="01650C14" w14:textId="77777777" w:rsidR="00515332" w:rsidRDefault="00515332" w:rsidP="00515332">
      <w:pPr>
        <w:rPr>
          <w:rFonts w:hint="eastAsia"/>
        </w:rPr>
      </w:pPr>
    </w:p>
    <w:sectPr w:rsidR="0051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D8D"/>
    <w:multiLevelType w:val="hybridMultilevel"/>
    <w:tmpl w:val="4078A6A0"/>
    <w:lvl w:ilvl="0" w:tplc="6F4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02342"/>
    <w:multiLevelType w:val="hybridMultilevel"/>
    <w:tmpl w:val="A990AA94"/>
    <w:lvl w:ilvl="0" w:tplc="1DF48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8280163">
    <w:abstractNumId w:val="1"/>
  </w:num>
  <w:num w:numId="2" w16cid:durableId="9430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2"/>
    <w:rsid w:val="00515332"/>
    <w:rsid w:val="00AD5314"/>
    <w:rsid w:val="00D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A353"/>
  <w15:chartTrackingRefBased/>
  <w15:docId w15:val="{FBB1CDA1-B544-4341-8592-24686748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Lu</dc:creator>
  <cp:keywords/>
  <dc:description/>
  <cp:lastModifiedBy>Yan Lu</cp:lastModifiedBy>
  <cp:revision>1</cp:revision>
  <dcterms:created xsi:type="dcterms:W3CDTF">2023-11-06T06:22:00Z</dcterms:created>
  <dcterms:modified xsi:type="dcterms:W3CDTF">2023-11-06T07:04:00Z</dcterms:modified>
</cp:coreProperties>
</file>