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4F" w:rsidRDefault="00D4364F" w:rsidP="00EA76DD">
      <w:pPr>
        <w:pStyle w:val="Title"/>
      </w:pPr>
      <w:r>
        <w:t>UNIT 1</w:t>
      </w:r>
    </w:p>
    <w:p w:rsidR="00E92F38" w:rsidRDefault="00E92F38" w:rsidP="00E92F38">
      <w:pPr>
        <w:pStyle w:val="Heading1"/>
        <w:numPr>
          <w:ilvl w:val="0"/>
          <w:numId w:val="3"/>
        </w:numPr>
      </w:pPr>
      <w:r>
        <w:t>Introduction</w:t>
      </w:r>
      <w:r w:rsidR="00C1341A">
        <w:t>, set notation</w:t>
      </w:r>
    </w:p>
    <w:p w:rsidR="00E92F38" w:rsidRDefault="00E92F38" w:rsidP="00E92F38">
      <w:pPr>
        <w:pStyle w:val="ListParagraph"/>
        <w:numPr>
          <w:ilvl w:val="0"/>
          <w:numId w:val="4"/>
        </w:numPr>
      </w:pPr>
      <w:r>
        <w:t xml:space="preserve">Sets can be finite or </w:t>
      </w:r>
      <w:r w:rsidR="00C4288A">
        <w:t>infinite</w:t>
      </w:r>
      <w:r>
        <w:t>. Signified by {}.</w:t>
      </w:r>
    </w:p>
    <w:p w:rsidR="00E92F38" w:rsidRPr="00E92F38" w:rsidRDefault="00E92F38" w:rsidP="00E92F38">
      <w:pPr>
        <w:pStyle w:val="ListParagraph"/>
        <w:numPr>
          <w:ilvl w:val="0"/>
          <w:numId w:val="4"/>
        </w:numPr>
      </w:pPr>
      <w:r>
        <w:t xml:space="preserve">Things inside a set are called </w:t>
      </w:r>
      <w:r w:rsidRPr="00E92F38">
        <w:rPr>
          <w:i/>
        </w:rPr>
        <w:t>elements</w:t>
      </w:r>
    </w:p>
    <w:p w:rsidR="00E92F38" w:rsidRDefault="00E92F38" w:rsidP="00E92F38">
      <w:pPr>
        <w:pStyle w:val="ListParagraph"/>
        <w:numPr>
          <w:ilvl w:val="0"/>
          <w:numId w:val="4"/>
        </w:numPr>
      </w:pPr>
      <w:r>
        <w:t>Redundancies are removed i.e. {1,3,2,1,3,4…} = {1,2,3,4…}</w:t>
      </w:r>
    </w:p>
    <w:p w:rsidR="00F66DC1" w:rsidRDefault="005F52B7" w:rsidP="00F66DC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D6DFB" wp14:editId="46A0D67A">
                <wp:simplePos x="0" y="0"/>
                <wp:positionH relativeFrom="column">
                  <wp:posOffset>467833</wp:posOffset>
                </wp:positionH>
                <wp:positionV relativeFrom="paragraph">
                  <wp:posOffset>261221</wp:posOffset>
                </wp:positionV>
                <wp:extent cx="5464810" cy="2105247"/>
                <wp:effectExtent l="0" t="0" r="2159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2105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C1" w:rsidRDefault="00F66DC1" w:rsidP="00F66DC1">
                            <w:r>
                              <w:t>B = {2</w:t>
                            </w:r>
                            <w:proofErr w:type="gramStart"/>
                            <w:r>
                              <w:t>,4,6,8,10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F66DC1" w:rsidRPr="00337D87" w:rsidRDefault="00F66DC1" w:rsidP="00F66D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size </w:t>
                            </w:r>
                            <w:r w:rsidR="00337D87">
                              <w:t xml:space="preserve">(or cardinality) </w:t>
                            </w:r>
                            <w:r>
                              <w:t>of B is 5</w:t>
                            </w:r>
                            <w:r w:rsidR="00337D87">
                              <w:t xml:space="preserve"> </w:t>
                            </w:r>
                            <w:r w:rsidR="00337D87">
                              <w:tab/>
                            </w:r>
                            <w:r w:rsidR="00337D87">
                              <w:tab/>
                            </w:r>
                            <w:r w:rsidR="00337D87">
                              <w:tab/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=5</m:t>
                              </m:r>
                            </m:oMath>
                            <w:r w:rsidR="00337D87">
                              <w:rPr>
                                <w:rFonts w:eastAsiaTheme="minorEastAsia"/>
                                <w:sz w:val="28"/>
                              </w:rPr>
                              <w:t xml:space="preserve">  </w:t>
                            </w:r>
                            <w:r w:rsidR="00337D87" w:rsidRPr="00337D87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w:r w:rsidR="00337D87" w:rsidRPr="00337D87"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  <w:t xml:space="preserve">or </w:t>
                            </w:r>
                            <w:r w:rsidR="00337D87"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="00337D87" w:rsidRPr="00337D87">
                              <w:rPr>
                                <w:rFonts w:eastAsiaTheme="minorEastAsia"/>
                                <w:sz w:val="28"/>
                              </w:rPr>
                              <w:t>CARD(B) = 5</w:t>
                            </w:r>
                          </w:p>
                          <w:p w:rsidR="00F66DC1" w:rsidRPr="00337D87" w:rsidRDefault="00F66DC1" w:rsidP="009B43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37D87">
                              <w:t>4 is an element of B/ 4 is a member of B</w:t>
                            </w:r>
                            <w:r w:rsidRPr="00337D87">
                              <w:tab/>
                            </w:r>
                            <w:r w:rsidRPr="00337D87"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4∈</m:t>
                              </m:r>
                            </m:oMath>
                            <w:r w:rsidRPr="00337D87">
                              <w:rPr>
                                <w:rFonts w:eastAsiaTheme="minorEastAsia"/>
                                <w:sz w:val="28"/>
                              </w:rPr>
                              <w:t xml:space="preserve"> B</w:t>
                            </w:r>
                          </w:p>
                          <w:p w:rsidR="009B438D" w:rsidRPr="00F80517" w:rsidRDefault="009B438D" w:rsidP="009B43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37D87">
                              <w:rPr>
                                <w:rFonts w:eastAsiaTheme="minorEastAsia"/>
                              </w:rPr>
                              <w:t>12 is not an element of B</w:t>
                            </w:r>
                            <w:r w:rsidRPr="00337D87">
                              <w:rPr>
                                <w:rFonts w:eastAsiaTheme="minorEastAsia"/>
                                <w:sz w:val="28"/>
                              </w:rPr>
                              <w:tab/>
                            </w:r>
                            <w:r w:rsidRPr="00337D87">
                              <w:rPr>
                                <w:rFonts w:eastAsiaTheme="minorEastAsia"/>
                                <w:sz w:val="28"/>
                              </w:rPr>
                              <w:tab/>
                            </w:r>
                            <w:r w:rsidR="002C701B" w:rsidRPr="00337D87">
                              <w:rPr>
                                <w:rFonts w:eastAsiaTheme="minorEastAsia"/>
                                <w:sz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12∉</m:t>
                              </m:r>
                            </m:oMath>
                            <w:r w:rsidRPr="00337D87">
                              <w:rPr>
                                <w:rFonts w:eastAsiaTheme="minorEastAsia"/>
                                <w:sz w:val="28"/>
                              </w:rPr>
                              <w:t xml:space="preserve"> B</w:t>
                            </w:r>
                          </w:p>
                          <w:p w:rsidR="00F80517" w:rsidRDefault="00F80517" w:rsidP="00F80517"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oMath>
                            <w:r>
                              <w:t>= {}</w:t>
                            </w:r>
                          </w:p>
                          <w:p w:rsidR="00F80517" w:rsidRDefault="00F80517" w:rsidP="00F805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The size (or cardinality) of the set is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ϕ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w:r w:rsidRPr="00337D87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:rsidR="00F80517" w:rsidRDefault="00F80517" w:rsidP="00F805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This is the empty set (NOT = {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ϕ</m:t>
                              </m:r>
                            </m:oMath>
                            <w:r>
                              <w:t xml:space="preserve"> })</w:t>
                            </w:r>
                          </w:p>
                          <w:p w:rsidR="00F80517" w:rsidRDefault="00F80517" w:rsidP="00F80517">
                            <w:pPr>
                              <w:pStyle w:val="ListParagraph"/>
                            </w:pPr>
                          </w:p>
                          <w:p w:rsidR="00F80517" w:rsidRDefault="00F80517" w:rsidP="00F80517"/>
                          <w:p w:rsidR="00F80517" w:rsidRDefault="00F80517" w:rsidP="00F80517"/>
                          <w:p w:rsidR="00F80517" w:rsidRDefault="00F80517" w:rsidP="00F80517"/>
                          <w:p w:rsidR="00F80517" w:rsidRPr="00337D87" w:rsidRDefault="00F80517" w:rsidP="00F80517"/>
                          <w:p w:rsidR="00F66DC1" w:rsidRDefault="00F66D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85pt;margin-top:20.55pt;width:430.3pt;height:1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" fillcolor="white [3201]" strokeweight=".5pt">
                <v:textbox>
                  <w:txbxContent>
                    <w:p w:rsidR="00F66DC1" w:rsidRDefault="00F66DC1" w:rsidP="00F66DC1">
                      <w:r>
                        <w:t>B = {2</w:t>
                      </w:r>
                      <w:proofErr w:type="gramStart"/>
                      <w:r>
                        <w:t>,4,6,8,10</w:t>
                      </w:r>
                      <w:proofErr w:type="gramEnd"/>
                      <w:r>
                        <w:t>}</w:t>
                      </w:r>
                    </w:p>
                    <w:p w:rsidR="00F66DC1" w:rsidRPr="00337D87" w:rsidRDefault="00F66DC1" w:rsidP="00F66DC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size </w:t>
                      </w:r>
                      <w:r w:rsidR="00337D87">
                        <w:t xml:space="preserve">(or cardinality) </w:t>
                      </w:r>
                      <w:r>
                        <w:t>of B is 5</w:t>
                      </w:r>
                      <w:r w:rsidR="00337D87">
                        <w:t xml:space="preserve"> </w:t>
                      </w:r>
                      <w:r w:rsidR="00337D87">
                        <w:tab/>
                      </w:r>
                      <w:r w:rsidR="00337D87">
                        <w:tab/>
                      </w:r>
                      <w:r w:rsidR="00337D87">
                        <w:tab/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=5</m:t>
                        </m:r>
                      </m:oMath>
                      <w:r w:rsidR="00337D87">
                        <w:rPr>
                          <w:rFonts w:eastAsiaTheme="minorEastAsia"/>
                          <w:sz w:val="28"/>
                        </w:rPr>
                        <w:t xml:space="preserve">  </w:t>
                      </w:r>
                      <w:r w:rsidR="00337D87" w:rsidRPr="00337D87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w:r w:rsidR="00337D87" w:rsidRPr="00337D87">
                        <w:rPr>
                          <w:rFonts w:eastAsiaTheme="minorEastAsia"/>
                          <w:color w:val="FF0000"/>
                          <w:sz w:val="28"/>
                        </w:rPr>
                        <w:t xml:space="preserve">or </w:t>
                      </w:r>
                      <w:r w:rsidR="00337D87">
                        <w:rPr>
                          <w:rFonts w:eastAsiaTheme="minorEastAsia"/>
                          <w:color w:val="FF0000"/>
                          <w:sz w:val="28"/>
                        </w:rPr>
                        <w:t xml:space="preserve"> </w:t>
                      </w:r>
                      <w:r w:rsidR="00337D87" w:rsidRPr="00337D87">
                        <w:rPr>
                          <w:rFonts w:eastAsiaTheme="minorEastAsia"/>
                          <w:sz w:val="28"/>
                        </w:rPr>
                        <w:t>CARD(B) = 5</w:t>
                      </w:r>
                    </w:p>
                    <w:p w:rsidR="00F66DC1" w:rsidRPr="00337D87" w:rsidRDefault="00F66DC1" w:rsidP="009B438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37D87">
                        <w:t>4 is an element of B/ 4 is a member of B</w:t>
                      </w:r>
                      <w:r w:rsidRPr="00337D87">
                        <w:tab/>
                      </w:r>
                      <w:r w:rsidRPr="00337D87"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4∈</m:t>
                        </m:r>
                      </m:oMath>
                      <w:r w:rsidRPr="00337D87">
                        <w:rPr>
                          <w:rFonts w:eastAsiaTheme="minorEastAsia"/>
                          <w:sz w:val="28"/>
                        </w:rPr>
                        <w:t xml:space="preserve"> B</w:t>
                      </w:r>
                    </w:p>
                    <w:p w:rsidR="009B438D" w:rsidRPr="00F80517" w:rsidRDefault="009B438D" w:rsidP="009B438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37D87">
                        <w:rPr>
                          <w:rFonts w:eastAsiaTheme="minorEastAsia"/>
                        </w:rPr>
                        <w:t>12 is not an element of B</w:t>
                      </w:r>
                      <w:r w:rsidRPr="00337D87">
                        <w:rPr>
                          <w:rFonts w:eastAsiaTheme="minorEastAsia"/>
                          <w:sz w:val="28"/>
                        </w:rPr>
                        <w:tab/>
                      </w:r>
                      <w:r w:rsidRPr="00337D87">
                        <w:rPr>
                          <w:rFonts w:eastAsiaTheme="minorEastAsia"/>
                          <w:sz w:val="28"/>
                        </w:rPr>
                        <w:tab/>
                      </w:r>
                      <w:r w:rsidR="002C701B" w:rsidRPr="00337D87">
                        <w:rPr>
                          <w:rFonts w:eastAsiaTheme="minorEastAsia"/>
                          <w:sz w:val="2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12∉</m:t>
                        </m:r>
                      </m:oMath>
                      <w:r w:rsidRPr="00337D87">
                        <w:rPr>
                          <w:rFonts w:eastAsiaTheme="minorEastAsia"/>
                          <w:sz w:val="28"/>
                        </w:rPr>
                        <w:t xml:space="preserve"> B</w:t>
                      </w:r>
                    </w:p>
                    <w:p w:rsidR="00F80517" w:rsidRDefault="00F80517" w:rsidP="00F80517"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oMath>
                      <w:r>
                        <w:t>= {}</w:t>
                      </w:r>
                    </w:p>
                    <w:p w:rsidR="00F80517" w:rsidRDefault="00F80517" w:rsidP="00F8051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The size (or cardinality) of the set is 0</w:t>
                      </w:r>
                      <w:r>
                        <w:tab/>
                      </w:r>
                      <w:r>
                        <w:tab/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w:r w:rsidRPr="00337D87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:rsidR="00F80517" w:rsidRDefault="00F80517" w:rsidP="00F8051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This is the empty set (NOT = {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ϕ</m:t>
                        </m:r>
                      </m:oMath>
                      <w:r>
                        <w:t xml:space="preserve"> })</w:t>
                      </w:r>
                    </w:p>
                    <w:p w:rsidR="00F80517" w:rsidRDefault="00F80517" w:rsidP="00F80517">
                      <w:pPr>
                        <w:pStyle w:val="ListParagraph"/>
                      </w:pPr>
                    </w:p>
                    <w:p w:rsidR="00F80517" w:rsidRDefault="00F80517" w:rsidP="00F80517"/>
                    <w:p w:rsidR="00F80517" w:rsidRDefault="00F80517" w:rsidP="00F80517"/>
                    <w:p w:rsidR="00F80517" w:rsidRDefault="00F80517" w:rsidP="00F80517"/>
                    <w:p w:rsidR="00F80517" w:rsidRPr="00337D87" w:rsidRDefault="00F80517" w:rsidP="00F80517"/>
                    <w:p w:rsidR="00F66DC1" w:rsidRDefault="00F66DC1"/>
                  </w:txbxContent>
                </v:textbox>
              </v:shape>
            </w:pict>
          </mc:Fallback>
        </mc:AlternateContent>
      </w:r>
      <w:r w:rsidR="00F66DC1">
        <w:t>Example 1</w:t>
      </w:r>
    </w:p>
    <w:p w:rsidR="00E92F38" w:rsidRDefault="00E92F38" w:rsidP="00F66DC1">
      <w:pPr>
        <w:pStyle w:val="ListParagraph"/>
      </w:pPr>
    </w:p>
    <w:p w:rsidR="00E92F38" w:rsidRPr="00E92F38" w:rsidRDefault="00E92F38" w:rsidP="00E92F38"/>
    <w:p w:rsidR="00F80517" w:rsidRDefault="00F80517" w:rsidP="00EA76DD">
      <w:pPr>
        <w:pStyle w:val="Heading1"/>
      </w:pPr>
    </w:p>
    <w:p w:rsidR="00F80517" w:rsidRDefault="00F80517" w:rsidP="00F80517"/>
    <w:p w:rsidR="00F80517" w:rsidRDefault="00F80517" w:rsidP="00F80517">
      <w:r>
        <w:t xml:space="preserve">         </w:t>
      </w:r>
    </w:p>
    <w:p w:rsidR="00F80517" w:rsidRDefault="00F80517" w:rsidP="00F80517"/>
    <w:p w:rsidR="00F80517" w:rsidRDefault="00F80517" w:rsidP="00F80517">
      <w:r>
        <w:t>Example 2</w:t>
      </w:r>
    </w:p>
    <w:p w:rsidR="00622968" w:rsidRDefault="00857EA7" w:rsidP="00F8051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615E2D" wp14:editId="5E66B079">
                <wp:simplePos x="0" y="0"/>
                <wp:positionH relativeFrom="column">
                  <wp:posOffset>372110</wp:posOffset>
                </wp:positionH>
                <wp:positionV relativeFrom="paragraph">
                  <wp:posOffset>74930</wp:posOffset>
                </wp:positionV>
                <wp:extent cx="5464810" cy="3571240"/>
                <wp:effectExtent l="0" t="0" r="215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57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68" w:rsidRDefault="00CE5AAD" w:rsidP="00622968">
                            <w:r>
                              <w:t xml:space="preserve">The </w:t>
                            </w:r>
                            <w:r w:rsidR="007839EE">
                              <w:t xml:space="preserve">set of </w:t>
                            </w:r>
                            <w:r>
                              <w:t>even integers</w:t>
                            </w:r>
                          </w:p>
                          <w:p w:rsidR="00CE5AAD" w:rsidRPr="005F52B7" w:rsidRDefault="007839EE" w:rsidP="007839E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t>The set of n such that n is even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n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∈ Z</m:t>
                                  </m:r>
                                </m:e>
                              </m:d>
                            </m:oMath>
                          </w:p>
                          <w:p w:rsidR="005F52B7" w:rsidRPr="005F52B7" w:rsidRDefault="005F52B7" w:rsidP="005F52B7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5F52B7">
                              <w:rPr>
                                <w:rFonts w:eastAsiaTheme="minorEastAsia"/>
                                <w:color w:val="FF0000"/>
                              </w:rPr>
                              <w:t>(If a variable is even, write it in terms of another variable as a set of even numbers.</w:t>
                            </w:r>
                          </w:p>
                          <w:p w:rsidR="005F52B7" w:rsidRPr="005F52B7" w:rsidRDefault="005F52B7" w:rsidP="005F52B7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5F52B7">
                              <w:rPr>
                                <w:rFonts w:eastAsiaTheme="minorEastAsia"/>
                                <w:color w:val="FF0000"/>
                              </w:rPr>
                              <w:t>E.g. if m is even, then</w:t>
                            </w:r>
                            <w:proofErr w:type="gramStart"/>
                            <w:r w:rsidRPr="005F52B7">
                              <w:rPr>
                                <w:rFonts w:eastAsiaTheme="minorEastAsia"/>
                                <w:color w:val="FF0000"/>
                              </w:rPr>
                              <w:t xml:space="preserve">, 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</w:rPr>
                                    <m:t>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</w:rPr>
                                    <m:t>k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</w:rPr>
                                    <m:t>∈ Z</m:t>
                                  </m:r>
                                </m:e>
                              </m:d>
                            </m:oMath>
                            <w:r w:rsidRPr="005F52B7">
                              <w:rPr>
                                <w:rFonts w:eastAsiaTheme="minorEastAsia"/>
                                <w:color w:val="FF0000"/>
                              </w:rPr>
                              <w:t>)</w:t>
                            </w:r>
                          </w:p>
                          <w:p w:rsidR="005F52B7" w:rsidRPr="005F52B7" w:rsidRDefault="005F52B7" w:rsidP="005F52B7">
                            <w:pPr>
                              <w:ind w:left="360"/>
                              <w:rPr>
                                <w:rFonts w:eastAsiaTheme="minorEastAsia"/>
                              </w:rPr>
                            </w:pPr>
                          </w:p>
                          <w:p w:rsidR="007839EE" w:rsidRDefault="007839EE" w:rsidP="007839E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set of Prime numbers</w:t>
                            </w:r>
                          </w:p>
                          <w:p w:rsidR="007839EE" w:rsidRPr="009D7734" w:rsidRDefault="007839EE" w:rsidP="007839E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set of n such that n is prime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 xml:space="preserve"> 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k is prime</m:t>
                                  </m:r>
                                </m:e>
                              </m:d>
                            </m:oMath>
                          </w:p>
                          <w:p w:rsidR="00534AC6" w:rsidRPr="00534AC6" w:rsidRDefault="00534AC6" w:rsidP="00534AC6">
                            <w:pPr>
                              <w:ind w:left="216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534AC6">
                              <w:rPr>
                                <w:rFonts w:eastAsiaTheme="minorEastAsia"/>
                                <w:color w:val="FF0000"/>
                              </w:rPr>
                              <w:t>OR</w:t>
                            </w:r>
                          </w:p>
                          <w:p w:rsidR="009D7734" w:rsidRPr="009D7734" w:rsidRDefault="009D7734" w:rsidP="009D7734">
                            <w:pPr>
                              <w:ind w:left="360"/>
                              <w:rPr>
                                <w:rFonts w:eastAsiaTheme="minorEastAsia"/>
                              </w:rPr>
                            </w:pPr>
                          </w:p>
                          <w:p w:rsidR="00622968" w:rsidRDefault="00622968" w:rsidP="00622968"/>
                          <w:p w:rsidR="00622968" w:rsidRDefault="00622968" w:rsidP="00622968"/>
                          <w:p w:rsidR="00622968" w:rsidRPr="00337D87" w:rsidRDefault="00622968" w:rsidP="00622968"/>
                          <w:p w:rsidR="00622968" w:rsidRDefault="00622968" w:rsidP="00622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9.3pt;margin-top:5.9pt;width:430.3pt;height:28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" fillcolor="white [3201]" strokeweight=".5pt">
                <v:textbox>
                  <w:txbxContent>
                    <w:p w:rsidR="00622968" w:rsidRDefault="00CE5AAD" w:rsidP="00622968">
                      <w:r>
                        <w:t xml:space="preserve">The </w:t>
                      </w:r>
                      <w:r w:rsidR="007839EE">
                        <w:t xml:space="preserve">set of </w:t>
                      </w:r>
                      <w:r>
                        <w:t>even integers</w:t>
                      </w:r>
                    </w:p>
                    <w:p w:rsidR="00CE5AAD" w:rsidRPr="005F52B7" w:rsidRDefault="007839EE" w:rsidP="007839E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Theme="minorEastAsia"/>
                        </w:rPr>
                      </w:pPr>
                      <w:r>
                        <w:t>The set of n such that n is even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∈ Z</m:t>
                            </m:r>
                          </m:e>
                        </m:d>
                      </m:oMath>
                    </w:p>
                    <w:p w:rsidR="005F52B7" w:rsidRPr="005F52B7" w:rsidRDefault="005F52B7" w:rsidP="005F52B7">
                      <w:pPr>
                        <w:rPr>
                          <w:rFonts w:eastAsiaTheme="minorEastAsia"/>
                          <w:color w:val="FF0000"/>
                        </w:rPr>
                      </w:pPr>
                      <w:r w:rsidRPr="005F52B7">
                        <w:rPr>
                          <w:rFonts w:eastAsiaTheme="minorEastAsia"/>
                          <w:color w:val="FF0000"/>
                        </w:rPr>
                        <w:t>(If a variable is even, write it in terms of another variable as a set of even numbers.</w:t>
                      </w:r>
                    </w:p>
                    <w:p w:rsidR="005F52B7" w:rsidRPr="005F52B7" w:rsidRDefault="005F52B7" w:rsidP="005F52B7">
                      <w:pPr>
                        <w:rPr>
                          <w:rFonts w:eastAsiaTheme="minorEastAsia"/>
                          <w:color w:val="FF0000"/>
                        </w:rPr>
                      </w:pPr>
                      <w:r w:rsidRPr="005F52B7">
                        <w:rPr>
                          <w:rFonts w:eastAsiaTheme="minorEastAsia"/>
                          <w:color w:val="FF0000"/>
                        </w:rPr>
                        <w:t>E.g. if m is even, then</w:t>
                      </w:r>
                      <w:proofErr w:type="gramStart"/>
                      <w:r w:rsidRPr="005F52B7">
                        <w:rPr>
                          <w:rFonts w:eastAsiaTheme="minorEastAsia"/>
                          <w:color w:val="FF0000"/>
                        </w:rPr>
                        <w:t xml:space="preserve">, 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</w:rPr>
                              <m:t>k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</w:rPr>
                              <m:t>k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</w:rPr>
                              <m:t>∈ Z</m:t>
                            </m:r>
                          </m:e>
                        </m:d>
                      </m:oMath>
                      <w:r w:rsidRPr="005F52B7">
                        <w:rPr>
                          <w:rFonts w:eastAsiaTheme="minorEastAsia"/>
                          <w:color w:val="FF0000"/>
                        </w:rPr>
                        <w:t>)</w:t>
                      </w:r>
                    </w:p>
                    <w:p w:rsidR="005F52B7" w:rsidRPr="005F52B7" w:rsidRDefault="005F52B7" w:rsidP="005F52B7">
                      <w:pPr>
                        <w:ind w:left="360"/>
                        <w:rPr>
                          <w:rFonts w:eastAsiaTheme="minorEastAsia"/>
                        </w:rPr>
                      </w:pPr>
                    </w:p>
                    <w:p w:rsidR="007839EE" w:rsidRDefault="007839EE" w:rsidP="007839EE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set of Prime numbers</w:t>
                      </w:r>
                    </w:p>
                    <w:p w:rsidR="007839EE" w:rsidRPr="009D7734" w:rsidRDefault="007839EE" w:rsidP="007839E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set of n such that n is prime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 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 is prime</m:t>
                            </m:r>
                          </m:e>
                        </m:d>
                      </m:oMath>
                    </w:p>
                    <w:p w:rsidR="00534AC6" w:rsidRPr="00534AC6" w:rsidRDefault="00534AC6" w:rsidP="00534AC6">
                      <w:pPr>
                        <w:ind w:left="2160"/>
                        <w:rPr>
                          <w:rFonts w:eastAsiaTheme="minorEastAsia"/>
                          <w:color w:val="FF0000"/>
                        </w:rPr>
                      </w:pPr>
                      <w:r w:rsidRPr="00534AC6">
                        <w:rPr>
                          <w:rFonts w:eastAsiaTheme="minorEastAsia"/>
                          <w:color w:val="FF0000"/>
                        </w:rPr>
                        <w:t>OR</w:t>
                      </w:r>
                    </w:p>
                    <w:p w:rsidR="009D7734" w:rsidRPr="009D7734" w:rsidRDefault="009D7734" w:rsidP="009D7734">
                      <w:pPr>
                        <w:ind w:left="360"/>
                        <w:rPr>
                          <w:rFonts w:eastAsiaTheme="minorEastAsia"/>
                        </w:rPr>
                      </w:pPr>
                    </w:p>
                    <w:p w:rsidR="00622968" w:rsidRDefault="00622968" w:rsidP="00622968"/>
                    <w:p w:rsidR="00622968" w:rsidRDefault="00622968" w:rsidP="00622968"/>
                    <w:p w:rsidR="00622968" w:rsidRPr="00337D87" w:rsidRDefault="00622968" w:rsidP="00622968"/>
                    <w:p w:rsidR="00622968" w:rsidRDefault="00622968" w:rsidP="00622968"/>
                  </w:txbxContent>
                </v:textbox>
              </v:shape>
            </w:pict>
          </mc:Fallback>
        </mc:AlternateContent>
      </w:r>
    </w:p>
    <w:p w:rsidR="00622968" w:rsidRDefault="00622968" w:rsidP="00F80517"/>
    <w:p w:rsidR="00622968" w:rsidRDefault="00622968" w:rsidP="00F80517"/>
    <w:p w:rsidR="00622968" w:rsidRDefault="00622968" w:rsidP="00F80517"/>
    <w:p w:rsidR="00622968" w:rsidRDefault="00622968" w:rsidP="00F80517"/>
    <w:p w:rsidR="00622968" w:rsidRDefault="00622968" w:rsidP="00F80517"/>
    <w:p w:rsidR="00A07BE8" w:rsidRDefault="00A07BE8" w:rsidP="00F80517"/>
    <w:p w:rsidR="00A07BE8" w:rsidRDefault="00857EA7" w:rsidP="00F805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2D8A4" wp14:editId="3E9DF77A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127000</wp:posOffset>
                </wp:positionV>
                <wp:extent cx="45085" cy="509905"/>
                <wp:effectExtent l="38100" t="38100" r="50165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9pt;margin-top:10pt;width:3.55pt;height:40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622968" w:rsidRDefault="00857EA7" w:rsidP="00F805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F0891" wp14:editId="4A986AAE">
                <wp:simplePos x="0" y="0"/>
                <wp:positionH relativeFrom="column">
                  <wp:posOffset>3953421</wp:posOffset>
                </wp:positionH>
                <wp:positionV relativeFrom="paragraph">
                  <wp:posOffset>661035</wp:posOffset>
                </wp:positionV>
                <wp:extent cx="861060" cy="31877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9EE" w:rsidRDefault="007839EE">
                            <w:r>
                              <w:t>“Such that”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311.3pt;margin-top:52.05pt;width:67.8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" fillcolor="white [3201]" stroked="f" strokeweight=".5pt">
                <v:textbox>
                  <w:txbxContent>
                    <w:p w:rsidR="007839EE" w:rsidRDefault="007839EE">
                      <w:r>
                        <w:t>“Such that”</w:t>
                      </w:r>
                    </w:p>
                  </w:txbxContent>
                </v:textbox>
              </v:shape>
            </w:pict>
          </mc:Fallback>
        </mc:AlternateContent>
      </w:r>
    </w:p>
    <w:p w:rsidR="00857EA7" w:rsidRDefault="00857EA7" w:rsidP="00EA76D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382772</wp:posOffset>
                </wp:positionH>
                <wp:positionV relativeFrom="paragraph">
                  <wp:posOffset>-233916</wp:posOffset>
                </wp:positionV>
                <wp:extent cx="5528930" cy="1743739"/>
                <wp:effectExtent l="0" t="0" r="1524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0" cy="1743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A7" w:rsidRDefault="00857EA7" w:rsidP="00857EA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set of Prime numbers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:rsidR="00857EA7" w:rsidRDefault="00857EA7" w:rsidP="00857EA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Theme="minorEastAsia"/>
                              </w:rPr>
                            </w:pPr>
                            <w:r w:rsidRPr="00534AC6">
                              <w:rPr>
                                <w:rFonts w:eastAsiaTheme="minorEastAsia"/>
                              </w:rPr>
                              <w:t>The set of n such that n is prime</w:t>
                            </w:r>
                          </w:p>
                          <w:p w:rsidR="00857EA7" w:rsidRPr="00534AC6" w:rsidRDefault="00857EA7" w:rsidP="00857EA7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w:r w:rsidRPr="00534AC6"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={n∈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z|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m∈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z∧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1&lt;m&lt;n⇒m∤n}</m:t>
                              </m:r>
                            </m:oMath>
                          </w:p>
                          <w:p w:rsidR="00857EA7" w:rsidRDefault="00857EA7" w:rsidP="00857EA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set of odd numbers</w:t>
                            </w:r>
                          </w:p>
                          <w:p w:rsidR="00857EA7" w:rsidRPr="009D7734" w:rsidRDefault="00857EA7" w:rsidP="00857E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set of n such that n is odd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2n+1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n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∈ Z</m:t>
                                  </m:r>
                                </m:e>
                              </m:d>
                            </m:oMath>
                          </w:p>
                          <w:p w:rsidR="00857EA7" w:rsidRDefault="00857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0.15pt;margin-top:-18.4pt;width:435.35pt;height:137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" fillcolor="white [3201]" strokeweight=".5pt">
                <v:textbox>
                  <w:txbxContent>
                    <w:p w:rsidR="00857EA7" w:rsidRDefault="00857EA7" w:rsidP="00857EA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set of Prime numbers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:rsidR="00857EA7" w:rsidRDefault="00857EA7" w:rsidP="00857EA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eastAsiaTheme="minorEastAsia"/>
                        </w:rPr>
                      </w:pPr>
                      <w:r w:rsidRPr="00534AC6">
                        <w:rPr>
                          <w:rFonts w:eastAsiaTheme="minorEastAsia"/>
                        </w:rPr>
                        <w:t>The set of n such that n is prime</w:t>
                      </w:r>
                    </w:p>
                    <w:p w:rsidR="00857EA7" w:rsidRPr="00534AC6" w:rsidRDefault="00857EA7" w:rsidP="00857EA7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w:r w:rsidRPr="00534AC6"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={n∈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z|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z∧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1&lt;m&lt;n⇒m∤n}</m:t>
                        </m:r>
                      </m:oMath>
                    </w:p>
                    <w:p w:rsidR="00857EA7" w:rsidRDefault="00857EA7" w:rsidP="00857EA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set of odd numbers</w:t>
                      </w:r>
                    </w:p>
                    <w:p w:rsidR="00857EA7" w:rsidRPr="009D7734" w:rsidRDefault="00857EA7" w:rsidP="00857EA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set of n such that n is odd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2n+1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∈ Z</m:t>
                            </m:r>
                          </m:e>
                        </m:d>
                      </m:oMath>
                    </w:p>
                    <w:p w:rsidR="00857EA7" w:rsidRDefault="00857EA7"/>
                  </w:txbxContent>
                </v:textbox>
              </v:shape>
            </w:pict>
          </mc:Fallback>
        </mc:AlternateContent>
      </w:r>
    </w:p>
    <w:p w:rsidR="00857EA7" w:rsidRDefault="00857EA7" w:rsidP="00EA76DD">
      <w:pPr>
        <w:pStyle w:val="Heading1"/>
      </w:pPr>
    </w:p>
    <w:p w:rsidR="00857EA7" w:rsidRDefault="00857EA7" w:rsidP="00EA76DD">
      <w:pPr>
        <w:pStyle w:val="Heading1"/>
      </w:pPr>
    </w:p>
    <w:p w:rsidR="00D4364F" w:rsidRPr="00EA76DD" w:rsidRDefault="007F54B1" w:rsidP="00EA76DD">
      <w:pPr>
        <w:pStyle w:val="Heading1"/>
      </w:pPr>
      <w:proofErr w:type="gramStart"/>
      <w:r w:rsidRPr="00EA76DD">
        <w:t>1.2 .</w:t>
      </w:r>
      <w:proofErr w:type="gramEnd"/>
      <w:r w:rsidRPr="00EA76DD">
        <w:t xml:space="preserve"> </w:t>
      </w:r>
      <w:r w:rsidR="00D4364F" w:rsidRPr="00EA76DD">
        <w:t xml:space="preserve">Positive Integers </w:t>
      </w:r>
    </w:p>
    <w:p w:rsidR="007F54B1" w:rsidRDefault="007F54B1" w:rsidP="007F54B1">
      <w:pPr>
        <w:pStyle w:val="ListParagraph"/>
        <w:numPr>
          <w:ilvl w:val="0"/>
          <w:numId w:val="1"/>
        </w:numPr>
        <w:spacing w:after="0"/>
      </w:pPr>
      <w:r>
        <w:t>Set of all positive integers</w:t>
      </w:r>
    </w:p>
    <w:p w:rsidR="007F54B1" w:rsidRDefault="00793421" w:rsidP="007F54B1">
      <w:pPr>
        <w:spacing w:after="0"/>
        <w:rPr>
          <w:color w:val="4F81BD" w:themeColor="accent1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</m:oMath>
      <w:r w:rsidR="00D4364F">
        <w:t xml:space="preserve"> = {</w:t>
      </w:r>
      <w:r w:rsidR="007F54B1">
        <w:t>1</w:t>
      </w:r>
      <w:proofErr w:type="gramStart"/>
      <w:r w:rsidR="007F54B1">
        <w:t>,</w:t>
      </w:r>
      <w:r w:rsidR="00D4364F">
        <w:t>2,3</w:t>
      </w:r>
      <w:proofErr w:type="gramEnd"/>
      <w:r w:rsidR="00D4364F">
        <w:t xml:space="preserve">,…}   </w:t>
      </w:r>
      <w:r w:rsidR="00D4364F" w:rsidRPr="00D4364F">
        <w:rPr>
          <w:color w:val="4F81BD" w:themeColor="accent1"/>
        </w:rPr>
        <w:t>Positive integers</w:t>
      </w:r>
    </w:p>
    <w:p w:rsidR="007F54B1" w:rsidRPr="007F54B1" w:rsidRDefault="007F54B1" w:rsidP="007F54B1">
      <w:pPr>
        <w:spacing w:after="0"/>
        <w:rPr>
          <w:color w:val="4F81BD" w:themeColor="accent1"/>
        </w:rPr>
      </w:pPr>
    </w:p>
    <w:p w:rsidR="00D4364F" w:rsidRDefault="00D4364F" w:rsidP="007F54B1">
      <w:pPr>
        <w:pStyle w:val="Heading2"/>
      </w:pPr>
      <w:r>
        <w:t>1.2.1 Commutative property</w:t>
      </w:r>
    </w:p>
    <w:p w:rsidR="007F54B1" w:rsidRPr="00707176" w:rsidRDefault="007340CD" w:rsidP="007F54B1">
      <w:pPr>
        <w:pStyle w:val="ListParagraph"/>
        <w:numPr>
          <w:ilvl w:val="0"/>
          <w:numId w:val="1"/>
        </w:numPr>
        <w:spacing w:after="0"/>
      </w:pPr>
      <w:r>
        <w:t>For the set of</w:t>
      </w:r>
      <w:r w:rsidR="007F54B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</m:oMath>
      <w:r w:rsidR="007F54B1">
        <w:rPr>
          <w:rFonts w:eastAsiaTheme="minorEastAsia"/>
        </w:rPr>
        <w:t>, the numbers m and m, addition and multiplication is commutative</w:t>
      </w:r>
    </w:p>
    <w:p w:rsidR="00707176" w:rsidRPr="00707176" w:rsidRDefault="00707176" w:rsidP="00707176">
      <w:pPr>
        <w:pStyle w:val="ListParagraph"/>
        <w:spacing w:after="0"/>
        <w:rPr>
          <w:color w:val="00B050"/>
        </w:rPr>
      </w:pPr>
      <w:r w:rsidRPr="00707176">
        <w:rPr>
          <w:rStyle w:val="apple-converted-space"/>
          <w:rFonts w:ascii="Arial" w:hAnsi="Arial" w:cs="Arial"/>
          <w:color w:val="00B050"/>
          <w:sz w:val="30"/>
          <w:szCs w:val="30"/>
        </w:rPr>
        <w:t>“</w:t>
      </w:r>
      <w:r w:rsidRPr="00707176">
        <w:rPr>
          <w:rFonts w:ascii="Arial" w:hAnsi="Arial" w:cs="Arial"/>
          <w:color w:val="00B050"/>
          <w:sz w:val="30"/>
          <w:szCs w:val="30"/>
        </w:rPr>
        <w:t>Order does not matter”.</w:t>
      </w:r>
      <w:r w:rsidRPr="00707176">
        <w:rPr>
          <w:rStyle w:val="apple-converted-space"/>
          <w:rFonts w:ascii="Arial" w:hAnsi="Arial" w:cs="Arial"/>
          <w:color w:val="00B050"/>
          <w:sz w:val="30"/>
          <w:szCs w:val="30"/>
        </w:rPr>
        <w:t> </w:t>
      </w:r>
    </w:p>
    <w:p w:rsidR="007F54B1" w:rsidRPr="007F54B1" w:rsidRDefault="00707176" w:rsidP="007F54B1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3286664</wp:posOffset>
                </wp:positionH>
                <wp:positionV relativeFrom="paragraph">
                  <wp:posOffset>101708</wp:posOffset>
                </wp:positionV>
                <wp:extent cx="2518913" cy="897147"/>
                <wp:effectExtent l="0" t="0" r="152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913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176" w:rsidRDefault="00707176">
                            <w:r>
                              <w:t xml:space="preserve">N.B. ALWAYS </w:t>
                            </w:r>
                            <w:proofErr w:type="gramStart"/>
                            <w:r>
                              <w:t>write</w:t>
                            </w:r>
                            <w:proofErr w:type="gramEnd"/>
                            <w:r>
                              <w:t xml:space="preserve"> using brackets for products. This is because (m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 xml:space="preserve">n) ≠ </w:t>
                            </w:r>
                            <w:proofErr w:type="spellStart"/>
                            <w:r>
                              <w:t>m.n</w:t>
                            </w:r>
                            <w:proofErr w:type="spellEnd"/>
                            <w:r>
                              <w:t xml:space="preserve"> i.e. (3)(-4) = (-4)(-3) ≠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left:0;text-align:left;margin-left:258.8pt;margin-top:8pt;width:198.35pt;height:70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" fillcolor="white [3201]" strokeweight=".5pt">
                <v:textbox>
                  <w:txbxContent>
                    <w:p w:rsidR="00707176" w:rsidRDefault="00707176">
                      <w:r>
                        <w:t xml:space="preserve">N.B. ALWAYS </w:t>
                      </w:r>
                      <w:proofErr w:type="gramStart"/>
                      <w:r>
                        <w:t>write</w:t>
                      </w:r>
                      <w:proofErr w:type="gramEnd"/>
                      <w:r>
                        <w:t xml:space="preserve"> using brackets for products. This is because (m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 xml:space="preserve">n) ≠ </w:t>
                      </w:r>
                      <w:proofErr w:type="spellStart"/>
                      <w:r>
                        <w:t>m.n</w:t>
                      </w:r>
                      <w:proofErr w:type="spellEnd"/>
                      <w:r>
                        <w:t xml:space="preserve"> i.e. (3)(-4) = (-4)(-3) ≠ -3</w:t>
                      </w:r>
                    </w:p>
                  </w:txbxContent>
                </v:textbox>
              </v:shape>
            </w:pict>
          </mc:Fallback>
        </mc:AlternateContent>
      </w:r>
    </w:p>
    <w:p w:rsidR="00D4364F" w:rsidRPr="00D4364F" w:rsidRDefault="00D4364F" w:rsidP="007F54B1">
      <w:pPr>
        <w:spacing w:after="0"/>
        <w:rPr>
          <w:color w:val="4F81BD" w:themeColor="accent1"/>
        </w:rPr>
      </w:pPr>
      <w:r>
        <w:t>(m)(n) = (n</w:t>
      </w:r>
      <w:proofErr w:type="gramStart"/>
      <w:r>
        <w:t>)(</w:t>
      </w:r>
      <w:proofErr w:type="gramEnd"/>
      <w:r>
        <w:t xml:space="preserve">m)  </w:t>
      </w:r>
      <w:r w:rsidRPr="00D4364F">
        <w:rPr>
          <w:color w:val="4F81BD" w:themeColor="accent1"/>
        </w:rPr>
        <w:t>Multiplicative Commutative Property</w:t>
      </w:r>
    </w:p>
    <w:p w:rsidR="00D4364F" w:rsidRPr="00D4364F" w:rsidRDefault="00D4364F" w:rsidP="007F54B1">
      <w:pPr>
        <w:spacing w:after="0"/>
        <w:rPr>
          <w:color w:val="4F81BD" w:themeColor="accent1"/>
        </w:rPr>
      </w:pPr>
      <w:r>
        <w:t xml:space="preserve">m + n = n + m  </w:t>
      </w:r>
      <w:r>
        <w:tab/>
      </w:r>
      <w:r w:rsidRPr="00D4364F">
        <w:rPr>
          <w:color w:val="4F81BD" w:themeColor="accent1"/>
        </w:rPr>
        <w:t>Additive Commutative Property</w:t>
      </w:r>
    </w:p>
    <w:p w:rsidR="00D4364F" w:rsidRDefault="00D4364F" w:rsidP="007F54B1">
      <w:pPr>
        <w:spacing w:after="0"/>
        <w:rPr>
          <w:i/>
          <w:color w:val="FF0000"/>
        </w:rPr>
      </w:pPr>
      <w:r>
        <w:tab/>
      </w:r>
      <w:r w:rsidR="007340CD">
        <w:rPr>
          <w:i/>
          <w:color w:val="FF0000"/>
        </w:rPr>
        <w:t>Commutative = Substitution or Exchange</w:t>
      </w:r>
      <w:r w:rsidRPr="00D4364F">
        <w:rPr>
          <w:i/>
          <w:color w:val="FF0000"/>
        </w:rPr>
        <w:t xml:space="preserve"> </w:t>
      </w:r>
    </w:p>
    <w:p w:rsidR="00D4364F" w:rsidRDefault="007F54B1" w:rsidP="007F54B1">
      <w:pPr>
        <w:pStyle w:val="Heading2"/>
      </w:pPr>
      <w:r>
        <w:t>1.2.</w:t>
      </w:r>
      <w:r w:rsidR="001645DE">
        <w:t>2</w:t>
      </w:r>
      <w:r>
        <w:t xml:space="preserve"> Associative Property</w:t>
      </w:r>
    </w:p>
    <w:p w:rsidR="008E485B" w:rsidRPr="008E485B" w:rsidRDefault="008E485B" w:rsidP="008E485B">
      <w:pPr>
        <w:pStyle w:val="ListParagraph"/>
        <w:spacing w:after="0"/>
        <w:rPr>
          <w:color w:val="00B050"/>
        </w:rPr>
      </w:pPr>
      <w:r w:rsidRPr="008E485B">
        <w:rPr>
          <w:rStyle w:val="apple-converted-space"/>
          <w:rFonts w:ascii="Arial" w:hAnsi="Arial" w:cs="Arial"/>
          <w:color w:val="00B050"/>
          <w:sz w:val="30"/>
          <w:szCs w:val="30"/>
        </w:rPr>
        <w:t>“</w:t>
      </w:r>
      <w:r w:rsidR="002022CF">
        <w:rPr>
          <w:rFonts w:ascii="Arial" w:hAnsi="Arial" w:cs="Arial"/>
          <w:color w:val="00B050"/>
          <w:sz w:val="30"/>
          <w:szCs w:val="30"/>
        </w:rPr>
        <w:t>A</w:t>
      </w:r>
      <w:r w:rsidRPr="008E485B">
        <w:rPr>
          <w:rFonts w:ascii="Arial" w:hAnsi="Arial" w:cs="Arial"/>
          <w:color w:val="00B050"/>
          <w:sz w:val="30"/>
          <w:szCs w:val="30"/>
        </w:rPr>
        <w:t>dd or multiply regardless of how the numbers are grouped”.</w:t>
      </w:r>
      <w:r w:rsidRPr="008E485B">
        <w:rPr>
          <w:rStyle w:val="apple-converted-space"/>
          <w:rFonts w:ascii="Arial" w:hAnsi="Arial" w:cs="Arial"/>
          <w:color w:val="00B050"/>
          <w:sz w:val="30"/>
          <w:szCs w:val="30"/>
        </w:rPr>
        <w:t> </w:t>
      </w:r>
    </w:p>
    <w:p w:rsidR="007F54B1" w:rsidRPr="001645DE" w:rsidRDefault="009A3A67" w:rsidP="007F54B1">
      <w:pPr>
        <w:pStyle w:val="ListParagraph"/>
        <w:numPr>
          <w:ilvl w:val="0"/>
          <w:numId w:val="1"/>
        </w:numPr>
      </w:pPr>
      <w:r>
        <w:t xml:space="preserve">For </w:t>
      </w:r>
      <w:r w:rsidR="007340CD">
        <w:t>the set of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</m:oMath>
      <w:r>
        <w:rPr>
          <w:rFonts w:eastAsiaTheme="minorEastAsia"/>
        </w:rPr>
        <w:t xml:space="preserve">, </w:t>
      </w:r>
      <w:r w:rsidR="007340CD">
        <w:rPr>
          <w:rFonts w:eastAsiaTheme="minorEastAsia"/>
        </w:rPr>
        <w:t xml:space="preserve">the numbers m, n and k </w:t>
      </w:r>
      <w:r>
        <w:rPr>
          <w:rFonts w:eastAsiaTheme="minorEastAsia"/>
        </w:rPr>
        <w:t>addition and multiplication are associative</w:t>
      </w:r>
    </w:p>
    <w:p w:rsidR="001645DE" w:rsidRDefault="001645DE" w:rsidP="001645DE">
      <w:pPr>
        <w:ind w:firstLine="720"/>
        <w:rPr>
          <w:i/>
          <w:color w:val="FF0000"/>
        </w:rPr>
      </w:pPr>
      <w:r>
        <w:rPr>
          <w:i/>
          <w:color w:val="FF0000"/>
        </w:rPr>
        <w:t>It’s like whether you add a number to the beginning or end of a sum, the total remains the same</w:t>
      </w:r>
    </w:p>
    <w:p w:rsidR="001645DE" w:rsidRPr="009A3A67" w:rsidRDefault="001645DE" w:rsidP="001645DE">
      <w:pPr>
        <w:ind w:firstLine="720"/>
      </w:pPr>
      <w:r>
        <w:rPr>
          <w:i/>
          <w:color w:val="FF0000"/>
        </w:rPr>
        <w:t>(The grouping of adding does not change the sum, BODMAS)</w:t>
      </w:r>
    </w:p>
    <w:p w:rsidR="009A3A67" w:rsidRDefault="009A3A67" w:rsidP="009A3A67">
      <w:r>
        <w:t>(m)(</w:t>
      </w:r>
      <w:proofErr w:type="spellStart"/>
      <w:proofErr w:type="gramStart"/>
      <w:r>
        <w:t>nk</w:t>
      </w:r>
      <w:proofErr w:type="spellEnd"/>
      <w:proofErr w:type="gramEnd"/>
      <w:r>
        <w:t>) = (</w:t>
      </w:r>
      <w:proofErr w:type="spellStart"/>
      <w:r>
        <w:t>mn</w:t>
      </w:r>
      <w:proofErr w:type="spellEnd"/>
      <w:proofErr w:type="gramStart"/>
      <w:r>
        <w:t>)(</w:t>
      </w:r>
      <w:proofErr w:type="gramEnd"/>
      <w:r>
        <w:t>k)</w:t>
      </w:r>
    </w:p>
    <w:p w:rsidR="009A3A67" w:rsidRDefault="009A3A67" w:rsidP="009A3A67">
      <w:r>
        <w:t xml:space="preserve">m </w:t>
      </w:r>
      <w:r w:rsidR="001645DE">
        <w:t>+ (n + k) = (m + n) + k</w:t>
      </w:r>
    </w:p>
    <w:p w:rsidR="009A3A67" w:rsidRDefault="001645DE" w:rsidP="001645DE">
      <w:pPr>
        <w:pStyle w:val="Heading2"/>
      </w:pPr>
      <w:r>
        <w:t>1.2.3 Distributive Property</w:t>
      </w:r>
    </w:p>
    <w:p w:rsidR="001645DE" w:rsidRPr="007340CD" w:rsidRDefault="007340CD" w:rsidP="001645DE">
      <w:pPr>
        <w:pStyle w:val="ListParagraph"/>
        <w:numPr>
          <w:ilvl w:val="0"/>
          <w:numId w:val="1"/>
        </w:numPr>
      </w:pPr>
      <w:r>
        <w:t xml:space="preserve">For the set of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</m:oMath>
      <w:r>
        <w:rPr>
          <w:rFonts w:eastAsiaTheme="minorEastAsia"/>
        </w:rPr>
        <w:t>, the numbers m, n and k are distributive over addition</w:t>
      </w:r>
    </w:p>
    <w:p w:rsidR="00B63E2E" w:rsidRDefault="007340CD" w:rsidP="007340CD">
      <w:pPr>
        <w:rPr>
          <w:i/>
          <w:color w:val="FF0000"/>
        </w:rPr>
      </w:pPr>
      <w:proofErr w:type="gramStart"/>
      <w:r>
        <w:t>m(</w:t>
      </w:r>
      <w:proofErr w:type="gramEnd"/>
      <w:r>
        <w:t xml:space="preserve">n + k) = </w:t>
      </w:r>
      <w:proofErr w:type="spellStart"/>
      <w:r>
        <w:t>mn</w:t>
      </w:r>
      <w:proofErr w:type="spellEnd"/>
      <w:r>
        <w:t xml:space="preserve"> + </w:t>
      </w:r>
      <w:proofErr w:type="spellStart"/>
      <w:r>
        <w:t>mk</w:t>
      </w:r>
      <w:proofErr w:type="spellEnd"/>
      <w:r w:rsidR="00B63E2E" w:rsidRPr="00B63E2E">
        <w:rPr>
          <w:i/>
          <w:color w:val="FF0000"/>
        </w:rPr>
        <w:t xml:space="preserve"> </w:t>
      </w:r>
      <w:r w:rsidR="00B63E2E">
        <w:rPr>
          <w:i/>
          <w:color w:val="FF0000"/>
        </w:rPr>
        <w:tab/>
      </w:r>
    </w:p>
    <w:p w:rsidR="00B63E2E" w:rsidRDefault="00B63E2E" w:rsidP="007340CD">
      <w:r>
        <w:t xml:space="preserve"> </w:t>
      </w:r>
      <w:r w:rsidR="00A07A11">
        <w:t>(n + k</w:t>
      </w:r>
      <w:proofErr w:type="gramStart"/>
      <w:r w:rsidR="00A07A11">
        <w:t>)m</w:t>
      </w:r>
      <w:proofErr w:type="gramEnd"/>
      <w:r w:rsidR="00A07A11">
        <w:t xml:space="preserve"> = m(n + k) </w:t>
      </w:r>
    </w:p>
    <w:p w:rsidR="00A07A11" w:rsidRDefault="00A707F4" w:rsidP="00B63E2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4FF02" wp14:editId="50D7AA78">
                <wp:simplePos x="0" y="0"/>
                <wp:positionH relativeFrom="column">
                  <wp:posOffset>724415</wp:posOffset>
                </wp:positionH>
                <wp:positionV relativeFrom="paragraph">
                  <wp:posOffset>195580</wp:posOffset>
                </wp:positionV>
                <wp:extent cx="0" cy="457200"/>
                <wp:effectExtent l="9525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2BA0F3" id="Straight Arrow Connector 1" o:spid="_x0000_s1026" type="#_x0000_t32" style="position:absolute;margin-left:57.05pt;margin-top:15.4pt;width:0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63E2E">
        <w:t xml:space="preserve">  </w:t>
      </w:r>
      <w:r w:rsidR="00A07A11">
        <w:t xml:space="preserve">= </w:t>
      </w:r>
      <w:proofErr w:type="spellStart"/>
      <w:r w:rsidR="00A07A11">
        <w:t>mn</w:t>
      </w:r>
      <w:proofErr w:type="spellEnd"/>
      <w:r w:rsidR="00A07A11">
        <w:t xml:space="preserve"> + </w:t>
      </w:r>
      <w:proofErr w:type="spellStart"/>
      <w:proofErr w:type="gramStart"/>
      <w:r w:rsidR="00A07A11">
        <w:t>mk</w:t>
      </w:r>
      <w:proofErr w:type="spellEnd"/>
      <w:proofErr w:type="gramEnd"/>
      <w:r w:rsidR="00A07A11">
        <w:t xml:space="preserve"> </w:t>
      </w:r>
      <w:r w:rsidR="00A07A11">
        <w:tab/>
      </w:r>
      <w:r w:rsidR="00A07A11">
        <w:tab/>
        <w:t xml:space="preserve">by </w:t>
      </w:r>
      <w:proofErr w:type="spellStart"/>
      <w:r w:rsidR="00A07A11">
        <w:t>distributivity</w:t>
      </w:r>
      <w:proofErr w:type="spellEnd"/>
      <w:r w:rsidR="00A07A11">
        <w:t xml:space="preserve"> </w:t>
      </w:r>
    </w:p>
    <w:p w:rsidR="00A707F4" w:rsidRPr="00A707F4" w:rsidRDefault="00A707F4" w:rsidP="00A707F4">
      <w:pPr>
        <w:ind w:left="720" w:firstLine="720"/>
        <w:rPr>
          <w:color w:val="FF0000"/>
        </w:rPr>
      </w:pPr>
      <w:r w:rsidRPr="00A707F4">
        <w:rPr>
          <w:color w:val="FF0000"/>
        </w:rPr>
        <w:lastRenderedPageBreak/>
        <w:t>Swap around n and m</w:t>
      </w:r>
    </w:p>
    <w:p w:rsidR="00B63E2E" w:rsidRDefault="00A07A11" w:rsidP="00B63E2E">
      <w:pPr>
        <w:ind w:left="720"/>
      </w:pPr>
      <w:r>
        <w:t xml:space="preserve"> </w:t>
      </w:r>
      <w:r w:rsidR="00B63E2E">
        <w:t xml:space="preserve"> </w:t>
      </w:r>
      <w:r>
        <w:t xml:space="preserve">= nm + km by </w:t>
      </w:r>
      <w:r w:rsidR="00B63E2E">
        <w:tab/>
      </w:r>
      <w:r w:rsidR="00B63E2E">
        <w:tab/>
      </w:r>
      <w:proofErr w:type="spellStart"/>
      <w:r>
        <w:t>commutativity</w:t>
      </w:r>
      <w:proofErr w:type="spellEnd"/>
    </w:p>
    <w:p w:rsidR="00B63E2E" w:rsidRDefault="00B63E2E" w:rsidP="00B63E2E">
      <w:pPr>
        <w:rPr>
          <w:color w:val="FF0000"/>
        </w:rPr>
      </w:pPr>
      <w:r>
        <w:tab/>
      </w:r>
      <w:r w:rsidRPr="00B63E2E">
        <w:rPr>
          <w:i/>
          <w:color w:val="FF0000"/>
        </w:rPr>
        <w:t>It’s like taking out a common factor</w:t>
      </w:r>
      <w:r>
        <w:rPr>
          <w:i/>
          <w:color w:val="FF0000"/>
        </w:rPr>
        <w:t xml:space="preserve"> </w:t>
      </w:r>
      <w:r w:rsidRPr="00B63E2E">
        <w:rPr>
          <w:color w:val="FF0000"/>
        </w:rPr>
        <w:t>“</w:t>
      </w:r>
      <w:proofErr w:type="spellStart"/>
      <w:r w:rsidRPr="00B63E2E">
        <w:rPr>
          <w:color w:val="FF0000"/>
        </w:rPr>
        <w:t>mn</w:t>
      </w:r>
      <w:proofErr w:type="spellEnd"/>
      <w:r w:rsidRPr="00B63E2E">
        <w:rPr>
          <w:color w:val="FF0000"/>
        </w:rPr>
        <w:t xml:space="preserve"> + </w:t>
      </w:r>
      <w:proofErr w:type="spellStart"/>
      <w:r w:rsidRPr="00B63E2E">
        <w:rPr>
          <w:color w:val="FF0000"/>
        </w:rPr>
        <w:t>mk</w:t>
      </w:r>
      <w:proofErr w:type="spellEnd"/>
      <w:r w:rsidRPr="00B63E2E">
        <w:rPr>
          <w:color w:val="FF0000"/>
        </w:rPr>
        <w:t xml:space="preserve"> is equal to </w:t>
      </w:r>
      <w:proofErr w:type="gramStart"/>
      <w:r w:rsidRPr="00B63E2E">
        <w:rPr>
          <w:color w:val="FF0000"/>
        </w:rPr>
        <w:t>m(</w:t>
      </w:r>
      <w:proofErr w:type="gramEnd"/>
      <w:r w:rsidRPr="00B63E2E">
        <w:rPr>
          <w:color w:val="FF0000"/>
        </w:rPr>
        <w:t>n + k)”</w:t>
      </w:r>
    </w:p>
    <w:p w:rsidR="005C71BF" w:rsidRDefault="00307958" w:rsidP="00307958">
      <w:pPr>
        <w:pStyle w:val="Heading2"/>
      </w:pPr>
      <w:r>
        <w:t xml:space="preserve">1.2.4 Multiplicative identity </w:t>
      </w:r>
    </w:p>
    <w:p w:rsidR="00307958" w:rsidRDefault="00307958" w:rsidP="00307958">
      <w:pPr>
        <w:pStyle w:val="ListParagraph"/>
        <w:numPr>
          <w:ilvl w:val="0"/>
          <w:numId w:val="1"/>
        </w:numPr>
      </w:pPr>
      <w:r>
        <w:t>1 (the multiplicative identity element)</w:t>
      </w:r>
    </w:p>
    <w:p w:rsidR="000C74B9" w:rsidRPr="00307958" w:rsidRDefault="000C74B9" w:rsidP="00307958">
      <w:pPr>
        <w:pStyle w:val="ListParagraph"/>
        <w:numPr>
          <w:ilvl w:val="0"/>
          <w:numId w:val="1"/>
        </w:numPr>
      </w:pPr>
      <w:r>
        <w:t xml:space="preserve">for every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</m:oMath>
      <w:r>
        <w:t xml:space="preserve"> , m, m</w:t>
      </w:r>
      <w:r>
        <w:rPr>
          <w:rFonts w:ascii="Cambria Math" w:hAnsi="Cambria Math" w:cs="Cambria Math"/>
        </w:rPr>
        <w:t>⋅</w:t>
      </w:r>
      <w:r>
        <w:t>1 = m</w:t>
      </w:r>
    </w:p>
    <w:p w:rsidR="00C55E02" w:rsidRDefault="00C55E02" w:rsidP="00EA76DD">
      <w:pPr>
        <w:pStyle w:val="Heading1"/>
      </w:pPr>
      <w:proofErr w:type="gramStart"/>
      <w:r>
        <w:t xml:space="preserve">1.3  </w:t>
      </w:r>
      <w:r w:rsidR="00EA76DD">
        <w:t>Non</w:t>
      </w:r>
      <w:proofErr w:type="gramEnd"/>
      <w:r w:rsidR="00EA76DD">
        <w:t>-negative</w:t>
      </w:r>
      <w:r>
        <w:t xml:space="preserve"> Integers </w:t>
      </w:r>
    </w:p>
    <w:p w:rsidR="00C55E02" w:rsidRPr="00C55E02" w:rsidRDefault="00C55E02" w:rsidP="00C55E02">
      <w:pPr>
        <w:pStyle w:val="ListParagraph"/>
        <w:numPr>
          <w:ilvl w:val="0"/>
          <w:numId w:val="2"/>
        </w:numPr>
      </w:pPr>
      <w:r>
        <w:t>set of all non-negative integers</w:t>
      </w:r>
    </w:p>
    <w:p w:rsidR="00C55E02" w:rsidRPr="00C55E02" w:rsidRDefault="00793421" w:rsidP="00C55E02">
      <w:pPr>
        <w:spacing w:after="0"/>
        <w:rPr>
          <w:color w:val="4F81BD" w:themeColor="accent1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</w:rPr>
              <m:t>≥</m:t>
            </m:r>
          </m:sup>
        </m:sSup>
      </m:oMath>
      <w:r w:rsidR="00565079">
        <w:t xml:space="preserve"> </w:t>
      </w:r>
      <w:r w:rsidR="00565079" w:rsidRPr="00565079">
        <w:rPr>
          <w:color w:val="FF0000"/>
        </w:rPr>
        <w:t>OR</w:t>
      </w:r>
      <w:r w:rsidR="00565079">
        <w:rPr>
          <w:color w:val="FF0000"/>
        </w:rPr>
        <w:t xml:space="preserve"> </w:t>
      </w:r>
      <w:r w:rsidR="00565079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32"/>
          </w:rPr>
          <m:t>N</m:t>
        </m:r>
      </m:oMath>
      <w:r w:rsidR="00565079">
        <w:rPr>
          <w:rFonts w:eastAsiaTheme="minorEastAsia"/>
        </w:rPr>
        <w:t xml:space="preserve"> </w:t>
      </w:r>
      <w:r w:rsidR="00C55E02">
        <w:t>= {0</w:t>
      </w:r>
      <w:proofErr w:type="gramStart"/>
      <w:r w:rsidR="00C55E02">
        <w:t>,1,2,3</w:t>
      </w:r>
      <w:proofErr w:type="gramEnd"/>
      <w:r w:rsidR="00C55E02">
        <w:t xml:space="preserve">,…}   </w:t>
      </w:r>
      <w:r w:rsidR="00565079">
        <w:rPr>
          <w:color w:val="4F81BD" w:themeColor="accent1"/>
        </w:rPr>
        <w:t>Non-negative</w:t>
      </w:r>
      <w:r w:rsidR="00C55E02" w:rsidRPr="00C55E02">
        <w:rPr>
          <w:color w:val="4F81BD" w:themeColor="accent1"/>
        </w:rPr>
        <w:t xml:space="preserve"> </w:t>
      </w:r>
      <w:r w:rsidR="00C55E02" w:rsidRPr="00565079">
        <w:rPr>
          <w:color w:val="4F81BD" w:themeColor="accent1"/>
        </w:rPr>
        <w:t>integers</w:t>
      </w:r>
      <w:r w:rsidR="00565079" w:rsidRPr="00565079">
        <w:rPr>
          <w:color w:val="4F81BD" w:themeColor="accent1"/>
        </w:rPr>
        <w:t xml:space="preserve"> (additional number zero.)</w:t>
      </w:r>
    </w:p>
    <w:p w:rsidR="00C55E02" w:rsidRPr="00C55E02" w:rsidRDefault="00C55E02" w:rsidP="00C55E02"/>
    <w:p w:rsidR="00C55E02" w:rsidRDefault="00EA76DD" w:rsidP="00EA76DD">
      <w:pPr>
        <w:pStyle w:val="Heading2"/>
      </w:pPr>
      <w:r>
        <w:t>1.3.1 Additive Identity</w:t>
      </w:r>
    </w:p>
    <w:p w:rsidR="005C71BF" w:rsidRPr="0012014A" w:rsidRDefault="00EA76DD" w:rsidP="00EA76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every non-negative integer m, </w:t>
      </w:r>
      <w:r>
        <w:t>m + 0 = m</w:t>
      </w:r>
    </w:p>
    <w:p w:rsidR="0012014A" w:rsidRPr="00927565" w:rsidRDefault="0012014A" w:rsidP="0012014A">
      <w:pPr>
        <w:pStyle w:val="Default"/>
        <w:ind w:left="720"/>
        <w:rPr>
          <w:sz w:val="22"/>
          <w:szCs w:val="22"/>
        </w:rPr>
      </w:pPr>
    </w:p>
    <w:p w:rsidR="00927565" w:rsidRPr="0012014A" w:rsidRDefault="00927565" w:rsidP="0012014A">
      <w:pPr>
        <w:pStyle w:val="Default"/>
        <w:ind w:left="720"/>
        <w:rPr>
          <w:i/>
          <w:color w:val="FF0000"/>
          <w:sz w:val="22"/>
          <w:szCs w:val="22"/>
        </w:rPr>
      </w:pPr>
      <w:r w:rsidRPr="0012014A">
        <w:rPr>
          <w:i/>
          <w:color w:val="FF0000"/>
        </w:rPr>
        <w:t>This is a tool we use to add to both sides of the equation to make it easier to solve</w:t>
      </w:r>
      <w:r w:rsidR="0012014A" w:rsidRPr="0012014A">
        <w:rPr>
          <w:i/>
          <w:color w:val="FF0000"/>
        </w:rPr>
        <w:t>. This is REALLY helpful because we can even add square numbers to both sides</w:t>
      </w:r>
    </w:p>
    <w:p w:rsidR="003F1D99" w:rsidRDefault="003F1D99" w:rsidP="003F1D99">
      <w:pPr>
        <w:pStyle w:val="Heading2"/>
      </w:pPr>
      <w:r>
        <w:t>1.3.2 Multiplication by zero</w:t>
      </w:r>
    </w:p>
    <w:p w:rsidR="003F1D99" w:rsidRDefault="00075F47" w:rsidP="003F1D99">
      <w:pPr>
        <w:pStyle w:val="ListParagraph"/>
        <w:numPr>
          <w:ilvl w:val="0"/>
          <w:numId w:val="2"/>
        </w:numPr>
      </w:pPr>
      <w:r>
        <w:t>for every non-negative integer m, m</w:t>
      </w:r>
      <w:r>
        <w:rPr>
          <w:rFonts w:ascii="Cambria Math" w:hAnsi="Cambria Math" w:cs="Cambria Math"/>
        </w:rPr>
        <w:t>⋅</w:t>
      </w:r>
      <w:r>
        <w:t>0 = 0</w:t>
      </w:r>
    </w:p>
    <w:p w:rsidR="009E083A" w:rsidRDefault="005D00A9" w:rsidP="009E083A">
      <w:pPr>
        <w:pStyle w:val="Heading1"/>
      </w:pPr>
      <w:proofErr w:type="gramStart"/>
      <w:r>
        <w:t>1.4</w:t>
      </w:r>
      <w:r w:rsidR="009E083A">
        <w:t xml:space="preserve">  </w:t>
      </w:r>
      <w:r>
        <w:t>Integers</w:t>
      </w:r>
      <w:proofErr w:type="gramEnd"/>
      <w:r w:rsidR="009E083A">
        <w:t xml:space="preserve"> </w:t>
      </w:r>
    </w:p>
    <w:p w:rsidR="009E083A" w:rsidRDefault="009E083A" w:rsidP="009E083A">
      <w:pPr>
        <w:pStyle w:val="ListParagraph"/>
        <w:numPr>
          <w:ilvl w:val="0"/>
          <w:numId w:val="2"/>
        </w:numPr>
      </w:pPr>
      <w:r>
        <w:t xml:space="preserve">This topic can be a little bit more complicated, some </w:t>
      </w:r>
      <w:proofErr w:type="spellStart"/>
      <w:r>
        <w:t>maths</w:t>
      </w:r>
      <w:proofErr w:type="spellEnd"/>
      <w:r>
        <w:t xml:space="preserve"> symbols (such </w:t>
      </w:r>
      <w:proofErr w:type="gramStart"/>
      <w:r>
        <w:t xml:space="preserve">as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/>
        </m:rad>
      </m:oMath>
      <w:r>
        <w:t>) are for non-</w:t>
      </w:r>
      <w:r w:rsidR="003855D7">
        <w:t>negative</w:t>
      </w:r>
      <w:r>
        <w:t xml:space="preserve"> numbers, and don’t make use of negative numbers.</w:t>
      </w:r>
    </w:p>
    <w:p w:rsidR="005D00A9" w:rsidRDefault="003A54B9" w:rsidP="009E083A">
      <w:pPr>
        <w:pStyle w:val="ListParagraph"/>
        <w:numPr>
          <w:ilvl w:val="0"/>
          <w:numId w:val="2"/>
        </w:numPr>
      </w:pPr>
      <w:r>
        <w:t xml:space="preserve">Adding is simple: adding numbers can only give one result, use a number scale </w:t>
      </w:r>
    </w:p>
    <w:p w:rsidR="003A54B9" w:rsidRPr="009E083A" w:rsidRDefault="003A54B9" w:rsidP="009E083A">
      <w:pPr>
        <w:pStyle w:val="ListParagraph"/>
        <w:numPr>
          <w:ilvl w:val="0"/>
          <w:numId w:val="2"/>
        </w:numPr>
      </w:pPr>
      <w:r>
        <w:t>Multiplication is complicated. There are four different possibilities for a product (x)(y)</w:t>
      </w:r>
    </w:p>
    <w:p w:rsidR="009E083A" w:rsidRDefault="00707176" w:rsidP="009E08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439947</wp:posOffset>
                </wp:positionH>
                <wp:positionV relativeFrom="paragraph">
                  <wp:posOffset>182940</wp:posOffset>
                </wp:positionV>
                <wp:extent cx="4390845" cy="2182483"/>
                <wp:effectExtent l="0" t="0" r="1016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845" cy="218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176" w:rsidRPr="00707176" w:rsidRDefault="00707176" w:rsidP="00707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If x and y are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≥</m:t>
                                  </m:r>
                                </m:sup>
                              </m:sSup>
                            </m:oMath>
                            <w:r w:rsidRPr="00707176">
                              <w:rPr>
                                <w:rFonts w:eastAsiaTheme="minorEastAsia"/>
                              </w:rPr>
                              <w:t>, then the product =</w:t>
                            </w:r>
                            <w:r>
                              <w:rPr>
                                <w:rFonts w:eastAsiaTheme="minorEastAsia"/>
                                <w:sz w:val="32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≥</m:t>
                                  </m:r>
                                </m:sup>
                              </m:sSup>
                            </m:oMath>
                          </w:p>
                          <w:p w:rsidR="00707176" w:rsidRPr="00707176" w:rsidRDefault="00707176" w:rsidP="00707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If x is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</m:t>
                                  </m:r>
                                </m:sup>
                              </m:sSup>
                            </m:oMath>
                            <w:r w:rsidRPr="00707176">
                              <w:rPr>
                                <w:rFonts w:eastAsiaTheme="minorEastAsia"/>
                              </w:rPr>
                              <w:t xml:space="preserve">, then the product is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32"/>
                              </w:rPr>
                              <w:t xml:space="preserve"> </w:t>
                            </w:r>
                            <w:r w:rsidRPr="00707176">
                              <w:rPr>
                                <w:rFonts w:eastAsiaTheme="minorEastAsia"/>
                              </w:rPr>
                              <w:t>(repeated addition)</w:t>
                            </w:r>
                          </w:p>
                          <w:p w:rsidR="00707176" w:rsidRPr="002022CF" w:rsidRDefault="00707176" w:rsidP="002022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Multiplication of integers is NOT commutative. </w:t>
                            </w:r>
                            <w:proofErr w:type="gramStart"/>
                            <w:r w:rsidR="002022CF">
                              <w:rPr>
                                <w:rFonts w:eastAsiaTheme="minorEastAsia"/>
                              </w:rPr>
                              <w:t>i.e</w:t>
                            </w:r>
                            <w:proofErr w:type="gramEnd"/>
                            <w:r w:rsidR="002022CF" w:rsidRPr="002022CF">
                              <w:rPr>
                                <w:rFonts w:eastAsiaTheme="minorEastAsia"/>
                                <w:color w:val="00B050"/>
                              </w:rPr>
                              <w:t>. the order matters when multiplying.</w:t>
                            </w:r>
                          </w:p>
                          <w:p w:rsidR="002022CF" w:rsidRDefault="001D5328" w:rsidP="002022C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If x AND y are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</m:t>
                                  </m:r>
                                </m:sup>
                              </m:sSup>
                            </m:oMath>
                            <w:r w:rsidRPr="00707176">
                              <w:rPr>
                                <w:rFonts w:eastAsiaTheme="minor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sz w:val="22"/>
                              </w:rPr>
                              <w:t xml:space="preserve"> then;</w:t>
                            </w:r>
                          </w:p>
                          <w:p w:rsidR="002022CF" w:rsidRDefault="002022CF" w:rsidP="002022CF">
                            <w:pPr>
                              <w:pStyle w:val="Default"/>
                              <w:numPr>
                                <w:ilvl w:val="1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x is negative, then x = −a for some positive integer a. </w:t>
                            </w:r>
                          </w:p>
                          <w:p w:rsidR="002022CF" w:rsidRDefault="002022CF" w:rsidP="002022CF">
                            <w:pPr>
                              <w:pStyle w:val="Default"/>
                              <w:numPr>
                                <w:ilvl w:val="1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y is negative, then y = −b for some positive integer b. </w:t>
                            </w:r>
                          </w:p>
                          <w:p w:rsidR="002022CF" w:rsidRPr="002022CF" w:rsidRDefault="002022CF" w:rsidP="002022CF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Otherwise y = b. </w:t>
                            </w:r>
                            <w:r w:rsidRPr="002022C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If one of x and y is negative, then </w:t>
                            </w:r>
                            <w:proofErr w:type="spellStart"/>
                            <w:r w:rsidRPr="002022C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xy</w:t>
                            </w:r>
                            <w:proofErr w:type="spellEnd"/>
                            <w:r w:rsidRPr="002022C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2022C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−(</w:t>
                            </w:r>
                            <w:proofErr w:type="spellStart"/>
                            <w:proofErr w:type="gramEnd"/>
                            <w:r w:rsidRPr="002022C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ab</w:t>
                            </w:r>
                            <w:proofErr w:type="spellEnd"/>
                            <w:r w:rsidRPr="002022C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). </w:t>
                            </w:r>
                          </w:p>
                          <w:p w:rsidR="002022CF" w:rsidRPr="002022CF" w:rsidRDefault="002022CF" w:rsidP="002022CF">
                            <w:pPr>
                              <w:pStyle w:val="ListParagraph"/>
                              <w:ind w:firstLine="720"/>
                            </w:pPr>
                            <w:r w:rsidRPr="002022CF">
                              <w:t xml:space="preserve">Otherwise, </w:t>
                            </w:r>
                            <w:proofErr w:type="spellStart"/>
                            <w:r w:rsidRPr="002022CF">
                              <w:t>xy</w:t>
                            </w:r>
                            <w:proofErr w:type="spellEnd"/>
                            <w:r w:rsidRPr="002022CF">
                              <w:t xml:space="preserve"> = 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34.65pt;margin-top:14.4pt;width:345.75pt;height:17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" fillcolor="white [3201]" strokeweight=".5pt">
                <v:textbox>
                  <w:txbxContent>
                    <w:p w:rsidR="00707176" w:rsidRPr="00707176" w:rsidRDefault="00707176" w:rsidP="0070717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If x and y are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≥</m:t>
                            </m:r>
                          </m:sup>
                        </m:sSup>
                      </m:oMath>
                      <w:r w:rsidRPr="00707176">
                        <w:rPr>
                          <w:rFonts w:eastAsiaTheme="minorEastAsia"/>
                        </w:rPr>
                        <w:t>, then the product =</w:t>
                      </w:r>
                      <w:r>
                        <w:rPr>
                          <w:rFonts w:eastAsiaTheme="minorEastAsia"/>
                          <w:sz w:val="32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≥</m:t>
                            </m:r>
                          </m:sup>
                        </m:sSup>
                      </m:oMath>
                    </w:p>
                    <w:p w:rsidR="00707176" w:rsidRPr="00707176" w:rsidRDefault="00707176" w:rsidP="0070717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eastAsiaTheme="minorEastAsia"/>
                        </w:rPr>
                        <w:t xml:space="preserve">If x is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</m:t>
                            </m:r>
                          </m:sup>
                        </m:sSup>
                      </m:oMath>
                      <w:r w:rsidRPr="00707176">
                        <w:rPr>
                          <w:rFonts w:eastAsiaTheme="minorEastAsia"/>
                        </w:rPr>
                        <w:t xml:space="preserve">, then the product is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32"/>
                        </w:rPr>
                        <w:t xml:space="preserve"> </w:t>
                      </w:r>
                      <w:r w:rsidRPr="00707176">
                        <w:rPr>
                          <w:rFonts w:eastAsiaTheme="minorEastAsia"/>
                        </w:rPr>
                        <w:t>(repeated addition)</w:t>
                      </w:r>
                    </w:p>
                    <w:p w:rsidR="00707176" w:rsidRPr="002022CF" w:rsidRDefault="00707176" w:rsidP="002022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color w:val="00B050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Multiplication of integers is NOT commutative. </w:t>
                      </w:r>
                      <w:proofErr w:type="gramStart"/>
                      <w:r w:rsidR="002022CF">
                        <w:rPr>
                          <w:rFonts w:eastAsiaTheme="minorEastAsia"/>
                        </w:rPr>
                        <w:t>i.e</w:t>
                      </w:r>
                      <w:proofErr w:type="gramEnd"/>
                      <w:r w:rsidR="002022CF" w:rsidRPr="002022CF">
                        <w:rPr>
                          <w:rFonts w:eastAsiaTheme="minorEastAsia"/>
                          <w:color w:val="00B050"/>
                        </w:rPr>
                        <w:t>. the order matters when multiplying.</w:t>
                      </w:r>
                    </w:p>
                    <w:p w:rsidR="002022CF" w:rsidRDefault="001D5328" w:rsidP="002022CF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If x AND y are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</m:t>
                            </m:r>
                          </m:sup>
                        </m:sSup>
                      </m:oMath>
                      <w:r w:rsidRPr="00707176">
                        <w:rPr>
                          <w:rFonts w:eastAsiaTheme="minorEastAsia"/>
                          <w:sz w:val="22"/>
                        </w:rPr>
                        <w:t>,</w:t>
                      </w:r>
                      <w:r>
                        <w:rPr>
                          <w:rFonts w:eastAsiaTheme="minorEastAsia"/>
                          <w:sz w:val="22"/>
                        </w:rPr>
                        <w:t xml:space="preserve"> then;</w:t>
                      </w:r>
                    </w:p>
                    <w:p w:rsidR="002022CF" w:rsidRDefault="002022CF" w:rsidP="002022CF">
                      <w:pPr>
                        <w:pStyle w:val="Default"/>
                        <w:numPr>
                          <w:ilvl w:val="1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x is negative, then x = −a for some positive integer a. </w:t>
                      </w:r>
                    </w:p>
                    <w:p w:rsidR="002022CF" w:rsidRDefault="002022CF" w:rsidP="002022CF">
                      <w:pPr>
                        <w:pStyle w:val="Default"/>
                        <w:numPr>
                          <w:ilvl w:val="1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y is negative, then y = −b for some positive integer b. </w:t>
                      </w:r>
                    </w:p>
                    <w:p w:rsidR="002022CF" w:rsidRPr="002022CF" w:rsidRDefault="002022CF" w:rsidP="002022CF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Otherwise y = b. </w:t>
                      </w:r>
                      <w:r w:rsidRPr="002022C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If one of x and y is negative, then </w:t>
                      </w:r>
                      <w:proofErr w:type="spellStart"/>
                      <w:r w:rsidRPr="002022C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xy</w:t>
                      </w:r>
                      <w:proofErr w:type="spellEnd"/>
                      <w:r w:rsidRPr="002022C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 w:rsidRPr="002022C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−(</w:t>
                      </w:r>
                      <w:proofErr w:type="spellStart"/>
                      <w:proofErr w:type="gramEnd"/>
                      <w:r w:rsidRPr="002022C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ab</w:t>
                      </w:r>
                      <w:proofErr w:type="spellEnd"/>
                      <w:r w:rsidRPr="002022C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). </w:t>
                      </w:r>
                    </w:p>
                    <w:p w:rsidR="002022CF" w:rsidRPr="002022CF" w:rsidRDefault="002022CF" w:rsidP="002022CF">
                      <w:pPr>
                        <w:pStyle w:val="ListParagraph"/>
                        <w:ind w:firstLine="720"/>
                      </w:pPr>
                      <w:r w:rsidRPr="002022CF">
                        <w:t xml:space="preserve">Otherwise, </w:t>
                      </w:r>
                      <w:proofErr w:type="spellStart"/>
                      <w:r w:rsidRPr="002022CF">
                        <w:t>xy</w:t>
                      </w:r>
                      <w:proofErr w:type="spellEnd"/>
                      <w:r w:rsidRPr="002022CF">
                        <w:t xml:space="preserve"> = ab.</w:t>
                      </w:r>
                    </w:p>
                  </w:txbxContent>
                </v:textbox>
              </v:shape>
            </w:pict>
          </mc:Fallback>
        </mc:AlternateContent>
      </w:r>
    </w:p>
    <w:p w:rsidR="00707176" w:rsidRDefault="00707176" w:rsidP="009E083A"/>
    <w:p w:rsidR="00707176" w:rsidRDefault="00707176" w:rsidP="009E083A"/>
    <w:p w:rsidR="00707176" w:rsidRDefault="00707176" w:rsidP="009E083A"/>
    <w:p w:rsidR="00707176" w:rsidRDefault="00707176" w:rsidP="009E083A"/>
    <w:p w:rsidR="00707176" w:rsidRDefault="00707176" w:rsidP="009E083A"/>
    <w:p w:rsidR="00E40ABE" w:rsidRDefault="00E40ABE" w:rsidP="00E40ABE">
      <w:pPr>
        <w:pStyle w:val="Heading1"/>
      </w:pPr>
      <w:bookmarkStart w:id="0" w:name="_GoBack"/>
      <w:bookmarkEnd w:id="0"/>
      <w:proofErr w:type="gramStart"/>
      <w:r>
        <w:lastRenderedPageBreak/>
        <w:t>1.</w:t>
      </w:r>
      <w:r w:rsidR="00567B7B">
        <w:t>5</w:t>
      </w:r>
      <w:r>
        <w:t xml:space="preserve">  </w:t>
      </w:r>
      <w:r w:rsidRPr="00E40ABE">
        <w:t>The</w:t>
      </w:r>
      <w:proofErr w:type="gramEnd"/>
      <w:r w:rsidRPr="00E40ABE">
        <w:t xml:space="preserve"> additive inverse, absolute values and prime numbers</w:t>
      </w:r>
    </w:p>
    <w:p w:rsidR="00C4288A" w:rsidRDefault="00C4288A" w:rsidP="0010202D">
      <w:pPr>
        <w:pStyle w:val="Heading2"/>
      </w:pPr>
      <w:r>
        <w:t>Additive Inverse</w:t>
      </w:r>
    </w:p>
    <w:p w:rsidR="00567B7B" w:rsidRPr="0010202D" w:rsidRDefault="00923F87" w:rsidP="00923F87">
      <w:pPr>
        <w:pStyle w:val="ListParagraph"/>
        <w:numPr>
          <w:ilvl w:val="0"/>
          <w:numId w:val="12"/>
        </w:numPr>
      </w:pPr>
      <w:r w:rsidRPr="00923F87">
        <w:rPr>
          <w:sz w:val="20"/>
          <w:szCs w:val="20"/>
        </w:rPr>
        <w:t xml:space="preserve">Remember that – </w:t>
      </w:r>
      <w:r w:rsidRPr="00923F87">
        <w:rPr>
          <w:rFonts w:cs="Cambria"/>
          <w:iCs/>
          <w:sz w:val="20"/>
          <w:szCs w:val="20"/>
        </w:rPr>
        <w:t>x</w:t>
      </w:r>
      <w:r>
        <w:rPr>
          <w:rFonts w:cs="Cambria"/>
          <w:iCs/>
          <w:sz w:val="20"/>
          <w:szCs w:val="20"/>
        </w:rPr>
        <w:t xml:space="preserve"> </w:t>
      </w:r>
      <w:r w:rsidRPr="00923F87">
        <w:rPr>
          <w:rFonts w:cs="Cambria"/>
          <w:iCs/>
          <w:sz w:val="20"/>
          <w:szCs w:val="20"/>
        </w:rPr>
        <w:t xml:space="preserve">DOES NOT </w:t>
      </w:r>
      <w:r>
        <w:rPr>
          <w:rFonts w:cs="Cambria"/>
          <w:iCs/>
          <w:sz w:val="20"/>
          <w:szCs w:val="20"/>
        </w:rPr>
        <w:t>always denote</w:t>
      </w:r>
      <w:r w:rsidRPr="00923F87">
        <w:rPr>
          <w:rFonts w:cs="Cambria"/>
          <w:iCs/>
          <w:sz w:val="20"/>
          <w:szCs w:val="20"/>
        </w:rPr>
        <w:t xml:space="preserve"> a negative number</w:t>
      </w:r>
    </w:p>
    <w:p w:rsidR="000D331C" w:rsidRPr="00E401C5" w:rsidRDefault="0010202D" w:rsidP="000D331C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>Therefore, read –</w:t>
      </w:r>
      <w:r>
        <w:t xml:space="preserve">x as </w:t>
      </w:r>
      <w:r>
        <w:rPr>
          <w:i/>
          <w:iCs/>
          <w:sz w:val="20"/>
          <w:szCs w:val="20"/>
        </w:rPr>
        <w:t>“</w:t>
      </w:r>
      <w:r>
        <w:rPr>
          <w:sz w:val="20"/>
          <w:szCs w:val="20"/>
        </w:rPr>
        <w:t xml:space="preserve">− </w:t>
      </w:r>
      <w:r>
        <w:rPr>
          <w:i/>
          <w:iCs/>
          <w:sz w:val="20"/>
          <w:szCs w:val="20"/>
        </w:rPr>
        <w:t xml:space="preserve">x is the additive inverse </w:t>
      </w:r>
      <w:proofErr w:type="gramStart"/>
      <w:r>
        <w:rPr>
          <w:i/>
          <w:iCs/>
          <w:sz w:val="20"/>
          <w:szCs w:val="20"/>
        </w:rPr>
        <w:t>of  x</w:t>
      </w:r>
      <w:proofErr w:type="gramEnd"/>
      <w:r>
        <w:rPr>
          <w:i/>
          <w:iCs/>
          <w:sz w:val="20"/>
          <w:szCs w:val="20"/>
        </w:rPr>
        <w:t>”.</w:t>
      </w:r>
    </w:p>
    <w:p w:rsidR="00E401C5" w:rsidRDefault="00E401C5" w:rsidP="000D331C">
      <w:pPr>
        <w:pStyle w:val="ListParagraph"/>
        <w:numPr>
          <w:ilvl w:val="0"/>
          <w:numId w:val="12"/>
        </w:numPr>
      </w:pPr>
      <w:r>
        <w:t>If you think of x as representing a certain number of steps in either the positive or the negative direction, then −x represents an equal number of steps in the opposite direction.</w:t>
      </w:r>
    </w:p>
    <w:p w:rsidR="001A1AFF" w:rsidRPr="005509D6" w:rsidRDefault="001A1AFF" w:rsidP="000D331C">
      <w:pPr>
        <w:pStyle w:val="ListParagraph"/>
        <w:numPr>
          <w:ilvl w:val="0"/>
          <w:numId w:val="12"/>
        </w:numPr>
      </w:pPr>
      <w:r>
        <w:t xml:space="preserve">Using the additive inverse helps solve equations in the form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=q</m:t>
        </m:r>
      </m:oMath>
      <w:r>
        <w:rPr>
          <w:rFonts w:eastAsiaTheme="minorEastAsia"/>
          <w:sz w:val="28"/>
        </w:rPr>
        <w:t xml:space="preserve"> </w:t>
      </w:r>
      <w:r w:rsidRPr="001A1AFF">
        <w:rPr>
          <w:rFonts w:eastAsiaTheme="minorEastAsia"/>
        </w:rPr>
        <w:t xml:space="preserve">(remember quadratic </w:t>
      </w:r>
      <w:r w:rsidRPr="005509D6">
        <w:rPr>
          <w:rFonts w:eastAsiaTheme="minorEastAsia"/>
        </w:rPr>
        <w:t>equations have two answers, one positive, one negative).</w:t>
      </w:r>
    </w:p>
    <w:p w:rsidR="001A1AFF" w:rsidRPr="001A1AFF" w:rsidRDefault="001A1AFF" w:rsidP="001A1AFF">
      <w:pPr>
        <w:pStyle w:val="ListParagraph"/>
        <w:numPr>
          <w:ilvl w:val="0"/>
          <w:numId w:val="12"/>
        </w:numPr>
        <w:rPr>
          <w:sz w:val="18"/>
        </w:rPr>
      </w:pPr>
      <w:r w:rsidRPr="005509D6">
        <w:t>So think of it like this:</w:t>
      </w:r>
      <w:r>
        <w:rPr>
          <w:sz w:val="18"/>
        </w:rPr>
        <w:t xml:space="preserve"> </w:t>
      </w:r>
      <m:oMath>
        <m: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 or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(-p)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=q</m:t>
        </m:r>
      </m:oMath>
    </w:p>
    <w:p w:rsidR="00E401C5" w:rsidRDefault="001A1AFF" w:rsidP="000D331C">
      <w:pPr>
        <w:ind w:left="360"/>
        <w:rPr>
          <w:i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B31F2" wp14:editId="7467E6B4">
                <wp:simplePos x="0" y="0"/>
                <wp:positionH relativeFrom="column">
                  <wp:posOffset>1785620</wp:posOffset>
                </wp:positionH>
                <wp:positionV relativeFrom="paragraph">
                  <wp:posOffset>138430</wp:posOffset>
                </wp:positionV>
                <wp:extent cx="2337435" cy="914400"/>
                <wp:effectExtent l="0" t="0" r="247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31C" w:rsidRDefault="000D331C" w:rsidP="000D331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So if x = −2, for instance, </w:t>
                            </w:r>
                          </w:p>
                          <w:p w:rsidR="000D331C" w:rsidRDefault="000D331C" w:rsidP="000D331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−x is the additive inverse of −2, </w:t>
                            </w:r>
                          </w:p>
                          <w:p w:rsidR="000D331C" w:rsidRDefault="000D331C" w:rsidP="000D331C">
                            <w:pPr>
                              <w:pStyle w:val="ListParagraph"/>
                            </w:pPr>
                            <w:r>
                              <w:t xml:space="preserve">i.e. −x = </w:t>
                            </w:r>
                            <w:proofErr w:type="gramStart"/>
                            <w:r>
                              <w:t>−(</w:t>
                            </w:r>
                            <w:proofErr w:type="gramEnd"/>
                            <w:r>
                              <w:t>−2) = 2.</w:t>
                            </w:r>
                          </w:p>
                          <w:p w:rsidR="000D331C" w:rsidRDefault="000D331C" w:rsidP="000D331C"/>
                          <w:p w:rsidR="000D331C" w:rsidRDefault="000D331C" w:rsidP="000D331C"/>
                          <w:p w:rsidR="000D331C" w:rsidRDefault="000D331C" w:rsidP="000D331C"/>
                          <w:p w:rsidR="000D331C" w:rsidRPr="00337D87" w:rsidRDefault="000D331C" w:rsidP="000D331C"/>
                          <w:p w:rsidR="000D331C" w:rsidRDefault="000D331C" w:rsidP="000D33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40.6pt;margin-top:10.9pt;width:184.0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" fillcolor="white [3201]" strokeweight=".5pt">
                <v:textbox>
                  <w:txbxContent>
                    <w:p w:rsidR="000D331C" w:rsidRDefault="000D331C" w:rsidP="000D331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So if x = −2, for instance, </w:t>
                      </w:r>
                    </w:p>
                    <w:p w:rsidR="000D331C" w:rsidRDefault="000D331C" w:rsidP="000D331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then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−x is the additive inverse of −2, </w:t>
                      </w:r>
                    </w:p>
                    <w:p w:rsidR="000D331C" w:rsidRDefault="000D331C" w:rsidP="000D331C">
                      <w:pPr>
                        <w:pStyle w:val="ListParagraph"/>
                      </w:pPr>
                      <w:r>
                        <w:t xml:space="preserve">i.e. −x = </w:t>
                      </w:r>
                      <w:proofErr w:type="gramStart"/>
                      <w:r>
                        <w:t>−(</w:t>
                      </w:r>
                      <w:proofErr w:type="gramEnd"/>
                      <w:r>
                        <w:t>−2) = 2.</w:t>
                      </w:r>
                    </w:p>
                    <w:p w:rsidR="000D331C" w:rsidRDefault="000D331C" w:rsidP="000D331C"/>
                    <w:p w:rsidR="000D331C" w:rsidRDefault="000D331C" w:rsidP="000D331C"/>
                    <w:p w:rsidR="000D331C" w:rsidRDefault="000D331C" w:rsidP="000D331C"/>
                    <w:p w:rsidR="000D331C" w:rsidRPr="00337D87" w:rsidRDefault="000D331C" w:rsidP="000D331C"/>
                    <w:p w:rsidR="000D331C" w:rsidRDefault="000D331C" w:rsidP="000D331C"/>
                  </w:txbxContent>
                </v:textbox>
              </v:shape>
            </w:pict>
          </mc:Fallback>
        </mc:AlternateContent>
      </w:r>
    </w:p>
    <w:p w:rsidR="00E401C5" w:rsidRDefault="00E401C5" w:rsidP="000D331C">
      <w:pPr>
        <w:ind w:left="360"/>
        <w:rPr>
          <w:i/>
          <w:color w:val="FF0000"/>
        </w:rPr>
      </w:pPr>
    </w:p>
    <w:p w:rsidR="00E401C5" w:rsidRDefault="00E401C5" w:rsidP="000D331C">
      <w:pPr>
        <w:ind w:left="360"/>
        <w:rPr>
          <w:i/>
          <w:color w:val="FF0000"/>
        </w:rPr>
      </w:pPr>
    </w:p>
    <w:p w:rsidR="001A1AFF" w:rsidRDefault="001A1AFF" w:rsidP="000D331C">
      <w:pPr>
        <w:ind w:left="360"/>
        <w:rPr>
          <w:i/>
          <w:color w:val="FF0000"/>
        </w:rPr>
      </w:pPr>
    </w:p>
    <w:p w:rsidR="000D331C" w:rsidRDefault="001B6019" w:rsidP="000D331C">
      <w:pPr>
        <w:ind w:left="360"/>
        <w:rPr>
          <w:i/>
          <w:color w:val="FF0000"/>
        </w:rPr>
      </w:pPr>
      <w:r>
        <w:rPr>
          <w:i/>
          <w:color w:val="FF0000"/>
        </w:rPr>
        <w:t xml:space="preserve">This is just a complicated of way of speaking of </w:t>
      </w:r>
      <w:r w:rsidR="00706399">
        <w:rPr>
          <w:i/>
          <w:color w:val="FF0000"/>
        </w:rPr>
        <w:t xml:space="preserve">the negative sign </w:t>
      </w:r>
    </w:p>
    <w:p w:rsidR="00B7730D" w:rsidRDefault="00B7730D" w:rsidP="000D331C">
      <w:pPr>
        <w:ind w:left="360"/>
      </w:pPr>
      <w:r>
        <w:rPr>
          <w:i/>
          <w:color w:val="FF0000"/>
        </w:rPr>
        <w:t>ALSO used to get rid of absolute value signs</w:t>
      </w:r>
    </w:p>
    <w:p w:rsidR="00B7730D" w:rsidRDefault="00B7730D" w:rsidP="00B7730D">
      <w:pPr>
        <w:pStyle w:val="Heading2"/>
      </w:pPr>
      <w:r>
        <w:t>Absolute Value</w:t>
      </w:r>
    </w:p>
    <w:p w:rsidR="00B7730D" w:rsidRPr="00B7730D" w:rsidRDefault="00B7730D" w:rsidP="00B7730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 w:rsidRPr="00B7730D">
        <w:rPr>
          <w:rFonts w:ascii="Cambria" w:hAnsi="Cambria" w:cs="Cambria"/>
          <w:color w:val="000000"/>
        </w:rPr>
        <w:t>x</w:t>
      </w:r>
      <w:proofErr w:type="gramEnd"/>
      <w:r w:rsidRPr="00B7730D">
        <w:rPr>
          <w:rFonts w:ascii="Cambria" w:hAnsi="Cambria" w:cs="Cambria"/>
          <w:color w:val="000000"/>
        </w:rPr>
        <w:t xml:space="preserve"> if x is non-negative, or −x if x is negative.</w:t>
      </w:r>
    </w:p>
    <w:p w:rsidR="00B7730D" w:rsidRDefault="00B7730D" w:rsidP="00B7730D">
      <w:pPr>
        <w:pStyle w:val="ListParagraph"/>
        <w:numPr>
          <w:ilvl w:val="0"/>
          <w:numId w:val="13"/>
        </w:numPr>
      </w:pPr>
      <w:r>
        <w:t>Very easy, value of a number in an absolute value sign is always positive.</w:t>
      </w:r>
    </w:p>
    <w:p w:rsidR="00B7730D" w:rsidRPr="00B7730D" w:rsidRDefault="003C6C57" w:rsidP="00B7730D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6EFA9" wp14:editId="281534AF">
                <wp:simplePos x="0" y="0"/>
                <wp:positionH relativeFrom="column">
                  <wp:posOffset>3642995</wp:posOffset>
                </wp:positionH>
                <wp:positionV relativeFrom="paragraph">
                  <wp:posOffset>123825</wp:posOffset>
                </wp:positionV>
                <wp:extent cx="2337435" cy="914400"/>
                <wp:effectExtent l="0" t="0" r="247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732" w:rsidRDefault="002C6732" w:rsidP="000D331C">
                            <w:r>
                              <w:t>Remember</w:t>
                            </w:r>
                            <w:proofErr w:type="gramStart"/>
                            <w:r>
                              <w:t xml:space="preserve">, </w:t>
                            </w:r>
                            <w:proofErr w:type="gramEnd"/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x-5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C6C57">
                              <w:rPr>
                                <w:rFonts w:eastAsiaTheme="minorEastAsia"/>
                                <w:szCs w:val="28"/>
                              </w:rPr>
                              <w:t>since 5 is further away from zero than 2</w:t>
                            </w:r>
                          </w:p>
                          <w:p w:rsidR="002C6732" w:rsidRDefault="002C6732" w:rsidP="000D331C"/>
                          <w:p w:rsidR="002C6732" w:rsidRDefault="002C6732" w:rsidP="000D331C"/>
                          <w:p w:rsidR="002C6732" w:rsidRPr="00337D87" w:rsidRDefault="002C6732" w:rsidP="000D331C"/>
                          <w:p w:rsidR="002C6732" w:rsidRDefault="002C6732" w:rsidP="000D33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286.85pt;margin-top:9.75pt;width:184.0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" fillcolor="white [3201]" strokeweight=".5pt">
                <v:textbox>
                  <w:txbxContent>
                    <w:p w:rsidR="002C6732" w:rsidRDefault="002C6732" w:rsidP="000D331C">
                      <w:r>
                        <w:t>Remember</w:t>
                      </w:r>
                      <w:proofErr w:type="gramStart"/>
                      <w:r>
                        <w:t xml:space="preserve">, </w:t>
                      </w:r>
                      <w:proofErr w:type="gramEnd"/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x-5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, </w:t>
                      </w:r>
                      <w:r w:rsidRPr="003C6C57">
                        <w:rPr>
                          <w:rFonts w:eastAsiaTheme="minorEastAsia"/>
                          <w:szCs w:val="28"/>
                        </w:rPr>
                        <w:t>since 5 is further away from zero than 2</w:t>
                      </w:r>
                    </w:p>
                    <w:p w:rsidR="002C6732" w:rsidRDefault="002C6732" w:rsidP="000D331C"/>
                    <w:p w:rsidR="002C6732" w:rsidRDefault="002C6732" w:rsidP="000D331C"/>
                    <w:p w:rsidR="002C6732" w:rsidRPr="00337D87" w:rsidRDefault="002C6732" w:rsidP="000D331C"/>
                    <w:p w:rsidR="002C6732" w:rsidRDefault="002C6732" w:rsidP="000D331C"/>
                  </w:txbxContent>
                </v:textbox>
              </v:shape>
            </w:pict>
          </mc:Fallback>
        </mc:AlternateContent>
      </w:r>
      <w:r w:rsidR="00B7730D">
        <w:t xml:space="preserve">Therefore,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="00B12EA0">
        <w:rPr>
          <w:rFonts w:eastAsiaTheme="minorEastAsia"/>
          <w:sz w:val="28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</w:p>
    <w:p w:rsidR="000D331C" w:rsidRDefault="000D331C" w:rsidP="000D331C">
      <w:pPr>
        <w:pStyle w:val="ListParagraph"/>
        <w:rPr>
          <w:i/>
          <w:iCs/>
          <w:sz w:val="20"/>
          <w:szCs w:val="20"/>
        </w:rPr>
      </w:pPr>
    </w:p>
    <w:p w:rsidR="00436C25" w:rsidRDefault="00436C25" w:rsidP="00436C25">
      <w:pPr>
        <w:pStyle w:val="Heading2"/>
      </w:pPr>
      <w:r>
        <w:t>Prime numbers</w:t>
      </w:r>
    </w:p>
    <w:p w:rsidR="004805A0" w:rsidRDefault="00436C25" w:rsidP="00436C25">
      <w:pPr>
        <w:pStyle w:val="ListParagraph"/>
        <w:numPr>
          <w:ilvl w:val="0"/>
          <w:numId w:val="15"/>
        </w:numPr>
      </w:pPr>
      <w:r>
        <w:t>Number that is divisible by 1 and itself</w:t>
      </w:r>
    </w:p>
    <w:p w:rsidR="00436C25" w:rsidRDefault="00436C25" w:rsidP="00436C25">
      <w:pPr>
        <w:pStyle w:val="Heading2"/>
      </w:pPr>
      <w:r>
        <w:t>Factorial</w:t>
      </w:r>
      <w:r w:rsidR="008B2274">
        <w:t xml:space="preserve"> (LEARN WITH COMBINATIONS)</w:t>
      </w:r>
    </w:p>
    <w:p w:rsidR="00436C25" w:rsidRPr="0066788F" w:rsidRDefault="00436C25" w:rsidP="00436C25">
      <w:pPr>
        <w:pStyle w:val="ListParagraph"/>
        <w:numPr>
          <w:ilvl w:val="0"/>
          <w:numId w:val="15"/>
        </w:numPr>
      </w:pP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proofErr w:type="gramStart"/>
      <w:r w:rsidRPr="00436C25">
        <w:rPr>
          <w:rFonts w:cs="Arial"/>
          <w:sz w:val="21"/>
          <w:szCs w:val="21"/>
          <w:shd w:val="clear" w:color="auto" w:fill="FFFFFF"/>
        </w:rPr>
        <w:t>the</w:t>
      </w:r>
      <w:proofErr w:type="gramEnd"/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b/>
          <w:bCs/>
          <w:sz w:val="21"/>
          <w:szCs w:val="21"/>
          <w:shd w:val="clear" w:color="auto" w:fill="FFFFFF"/>
        </w:rPr>
        <w:t>factorial</w:t>
      </w: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sz w:val="21"/>
          <w:szCs w:val="21"/>
          <w:shd w:val="clear" w:color="auto" w:fill="FFFFFF"/>
        </w:rPr>
        <w:t>of a</w:t>
      </w: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hyperlink r:id="rId7" w:tooltip="Non-negative integer" w:history="1">
        <w:r w:rsidRPr="00436C25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non-negative integer</w:t>
        </w:r>
      </w:hyperlink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i/>
          <w:iCs/>
          <w:sz w:val="21"/>
          <w:szCs w:val="21"/>
          <w:shd w:val="clear" w:color="auto" w:fill="FFFFFF"/>
        </w:rPr>
        <w:t>n</w:t>
      </w:r>
      <w:r w:rsidRPr="00436C25">
        <w:rPr>
          <w:rFonts w:cs="Arial"/>
          <w:sz w:val="21"/>
          <w:szCs w:val="21"/>
          <w:shd w:val="clear" w:color="auto" w:fill="FFFFFF"/>
        </w:rPr>
        <w:t>, denoted by</w:t>
      </w: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i/>
          <w:iCs/>
          <w:sz w:val="21"/>
          <w:szCs w:val="21"/>
          <w:shd w:val="clear" w:color="auto" w:fill="FFFFFF"/>
        </w:rPr>
        <w:t>n</w:t>
      </w:r>
      <w:r w:rsidRPr="00436C25">
        <w:rPr>
          <w:rFonts w:cs="Arial"/>
          <w:sz w:val="21"/>
          <w:szCs w:val="21"/>
          <w:shd w:val="clear" w:color="auto" w:fill="FFFFFF"/>
        </w:rPr>
        <w:t>!, is the</w:t>
      </w: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hyperlink r:id="rId8" w:tooltip="Product (mathematics)" w:history="1">
        <w:r w:rsidRPr="00436C25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product</w:t>
        </w:r>
      </w:hyperlink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sz w:val="21"/>
          <w:szCs w:val="21"/>
          <w:shd w:val="clear" w:color="auto" w:fill="FFFFFF"/>
        </w:rPr>
        <w:t>of all positive</w:t>
      </w: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hyperlink r:id="rId9" w:tooltip="Integer" w:history="1">
        <w:r w:rsidRPr="00436C25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integers</w:t>
        </w:r>
      </w:hyperlink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sz w:val="21"/>
          <w:szCs w:val="21"/>
          <w:shd w:val="clear" w:color="auto" w:fill="FFFFFF"/>
        </w:rPr>
        <w:t>less than or equal to</w:t>
      </w:r>
      <w:r w:rsidRPr="00436C25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Pr="00436C25">
        <w:rPr>
          <w:rFonts w:cs="Arial"/>
          <w:i/>
          <w:iCs/>
          <w:sz w:val="21"/>
          <w:szCs w:val="21"/>
          <w:shd w:val="clear" w:color="auto" w:fill="FFFFFF"/>
        </w:rPr>
        <w:t>n</w:t>
      </w:r>
      <w:r w:rsidRPr="00436C25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</w:p>
    <w:p w:rsidR="0066788F" w:rsidRPr="00436C25" w:rsidRDefault="0066788F" w:rsidP="0066788F">
      <w:pPr>
        <w:pStyle w:val="ListParagraph"/>
        <w:numPr>
          <w:ilvl w:val="0"/>
          <w:numId w:val="15"/>
        </w:numPr>
      </w:pPr>
      <w:r>
        <w:rPr>
          <w:rFonts w:cs="Arial"/>
          <w:sz w:val="21"/>
          <w:szCs w:val="21"/>
          <w:shd w:val="clear" w:color="auto" w:fill="FFFFFF"/>
        </w:rPr>
        <w:t xml:space="preserve">Therefore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n!=(n )(n-1)(n-2) (n-3)….(1)</m:t>
        </m:r>
      </m:oMath>
    </w:p>
    <w:p w:rsidR="00436C25" w:rsidRPr="00AC02A2" w:rsidRDefault="00436C25" w:rsidP="00436C25">
      <w:pPr>
        <w:pStyle w:val="ListParagraph"/>
        <w:numPr>
          <w:ilvl w:val="0"/>
          <w:numId w:val="15"/>
        </w:numPr>
      </w:pPr>
      <w:r>
        <w:rPr>
          <w:rFonts w:eastAsiaTheme="minorEastAsia"/>
          <w:sz w:val="21"/>
          <w:szCs w:val="21"/>
          <w:shd w:val="clear" w:color="auto" w:fill="FFFFFF"/>
        </w:rPr>
        <w:t xml:space="preserve">For example,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5!=5 ×4×3×2×1=120</m:t>
        </m:r>
      </m:oMath>
    </w:p>
    <w:p w:rsidR="0066788F" w:rsidRPr="0066788F" w:rsidRDefault="00AC02A2" w:rsidP="0066788F">
      <w:pPr>
        <w:pStyle w:val="ListParagraph"/>
        <w:numPr>
          <w:ilvl w:val="0"/>
          <w:numId w:val="15"/>
        </w:numPr>
        <w:rPr>
          <w:color w:val="FF0000"/>
        </w:rPr>
      </w:pPr>
      <w:r w:rsidRPr="00AC02A2">
        <w:rPr>
          <w:rFonts w:eastAsiaTheme="minorEastAsia"/>
          <w:color w:val="FF0000"/>
          <w:sz w:val="21"/>
          <w:szCs w:val="21"/>
          <w:shd w:val="clear" w:color="auto" w:fill="FFFFFF"/>
        </w:rPr>
        <w:t xml:space="preserve">Although, </w:t>
      </w:r>
      <m:oMath>
        <m:r>
          <w:rPr>
            <w:rFonts w:ascii="Cambria Math" w:hAnsi="Cambria Math" w:cs="Arial"/>
            <w:color w:val="FF0000"/>
            <w:sz w:val="21"/>
            <w:szCs w:val="21"/>
            <w:shd w:val="clear" w:color="auto" w:fill="FFFFFF"/>
          </w:rPr>
          <m:t xml:space="preserve"> 0!=</m:t>
        </m:r>
        <m:r>
          <w:rPr>
            <w:rFonts w:ascii="Cambria Math" w:eastAsiaTheme="minorEastAsia" w:hAnsi="Cambria Math"/>
            <w:color w:val="FF0000"/>
            <w:sz w:val="21"/>
            <w:szCs w:val="21"/>
            <w:shd w:val="clear" w:color="auto" w:fill="FFFFFF"/>
          </w:rPr>
          <m:t>1</m:t>
        </m:r>
      </m:oMath>
      <w:r w:rsidR="00601534">
        <w:rPr>
          <w:rFonts w:eastAsiaTheme="minorEastAsia"/>
          <w:color w:val="FF0000"/>
          <w:sz w:val="21"/>
          <w:szCs w:val="21"/>
          <w:shd w:val="clear" w:color="auto" w:fill="FFFFFF"/>
        </w:rPr>
        <w:t xml:space="preserve"> </w:t>
      </w:r>
    </w:p>
    <w:p w:rsidR="00146ECD" w:rsidRDefault="00146ECD" w:rsidP="00146ECD">
      <w:pPr>
        <w:ind w:left="360"/>
        <w:rPr>
          <w:color w:val="FF0000"/>
        </w:rPr>
      </w:pPr>
    </w:p>
    <w:p w:rsidR="00AC02A2" w:rsidRDefault="00146ECD" w:rsidP="00146ECD">
      <w:pPr>
        <w:ind w:left="3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45592" wp14:editId="0E139C68">
                <wp:simplePos x="0" y="0"/>
                <wp:positionH relativeFrom="column">
                  <wp:posOffset>2271395</wp:posOffset>
                </wp:positionH>
                <wp:positionV relativeFrom="paragraph">
                  <wp:posOffset>-70485</wp:posOffset>
                </wp:positionV>
                <wp:extent cx="2337435" cy="914400"/>
                <wp:effectExtent l="0" t="0" r="247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CD" w:rsidRDefault="00146ECD" w:rsidP="00146ECD">
                            <m:oMath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m:t>6!=6 ×5×4!</m:t>
                              </m:r>
                            </m:oMath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 xml:space="preserve">Or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m:t>6!=5!</m:t>
                              </m:r>
                            </m:oMath>
                          </w:p>
                          <w:p w:rsidR="00146ECD" w:rsidRDefault="00146ECD" w:rsidP="00146ECD">
                            <w:r>
                              <w:t>Because 4</w:t>
                            </w:r>
                            <w:proofErr w:type="gramStart"/>
                            <w:r>
                              <w:t>!,</w:t>
                            </w:r>
                            <w:proofErr w:type="gramEnd"/>
                            <w:r>
                              <w:t xml:space="preserve"> implies that we’re still counting down till 1</w:t>
                            </w:r>
                          </w:p>
                          <w:p w:rsidR="00146ECD" w:rsidRPr="00337D87" w:rsidRDefault="00146ECD" w:rsidP="00146ECD"/>
                          <w:p w:rsidR="00146ECD" w:rsidRDefault="00146ECD" w:rsidP="00146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78.85pt;margin-top:-5.55pt;width:184.0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" fillcolor="white [3201]" strokeweight=".5pt">
                <v:textbox>
                  <w:txbxContent>
                    <w:p w:rsidR="00146ECD" w:rsidRDefault="00146ECD" w:rsidP="00146ECD">
                      <m:oMath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6!=6 ×5×4!</m:t>
                        </m:r>
                      </m:oMath>
                      <w:r>
                        <w:rPr>
                          <w:rFonts w:eastAsiaTheme="minorEastAsia"/>
                          <w:sz w:val="21"/>
                          <w:szCs w:val="21"/>
                          <w:shd w:val="clear" w:color="auto" w:fill="FFFFFF"/>
                        </w:rPr>
                        <w:tab/>
                        <w:t xml:space="preserve">Or </w:t>
                      </w:r>
                      <m:oMath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6!=5!</m:t>
                        </m:r>
                      </m:oMath>
                    </w:p>
                    <w:p w:rsidR="00146ECD" w:rsidRDefault="00146ECD" w:rsidP="00146ECD">
                      <w:r>
                        <w:t>Because 4</w:t>
                      </w:r>
                      <w:proofErr w:type="gramStart"/>
                      <w:r>
                        <w:t>!,</w:t>
                      </w:r>
                      <w:proofErr w:type="gramEnd"/>
                      <w:r>
                        <w:t xml:space="preserve"> implies that we’re still counting down till 1</w:t>
                      </w:r>
                    </w:p>
                    <w:p w:rsidR="00146ECD" w:rsidRPr="00337D87" w:rsidRDefault="00146ECD" w:rsidP="00146ECD"/>
                    <w:p w:rsidR="00146ECD" w:rsidRDefault="00146ECD" w:rsidP="00146ECD"/>
                  </w:txbxContent>
                </v:textbox>
              </v:shape>
            </w:pict>
          </mc:Fallback>
        </mc:AlternateContent>
      </w:r>
      <w:r>
        <w:rPr>
          <w:color w:val="FF0000"/>
        </w:rPr>
        <w:t>Factorial shorthand:</w:t>
      </w:r>
    </w:p>
    <w:p w:rsidR="00567B7B" w:rsidRPr="00567B7B" w:rsidRDefault="00567B7B" w:rsidP="00567B7B">
      <w:pPr>
        <w:pStyle w:val="Heading1"/>
      </w:pPr>
      <w:r>
        <w:lastRenderedPageBreak/>
        <w:t xml:space="preserve">1.6 The nine laws for </w:t>
      </w:r>
      <w:r>
        <w:rPr>
          <w:rFonts w:ascii="Castellar" w:hAnsi="Castellar" w:cs="Castellar"/>
        </w:rPr>
        <w:t>Z</w:t>
      </w:r>
      <w:r>
        <w:rPr>
          <w:rFonts w:ascii="Arial" w:hAnsi="Arial" w:cs="Arial"/>
          <w:sz w:val="18"/>
          <w:szCs w:val="18"/>
        </w:rPr>
        <w:t>≥</w:t>
      </w:r>
    </w:p>
    <w:p w:rsidR="005C71BF" w:rsidRDefault="00EA7ECD" w:rsidP="00B63E2E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315373</wp:posOffset>
                </wp:positionV>
                <wp:extent cx="4816549" cy="7740503"/>
                <wp:effectExtent l="0" t="0" r="2222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549" cy="7740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ECD" w:rsidRPr="00A70699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</w:pP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C.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A.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FF0000"/>
                                <w:sz w:val="66"/>
                                <w:szCs w:val="66"/>
                                <w:lang w:val="en-ZA"/>
                              </w:rPr>
                              <w:t>M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E.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FF0000"/>
                                <w:sz w:val="66"/>
                                <w:szCs w:val="66"/>
                                <w:lang w:val="en-ZA"/>
                              </w:rPr>
                              <w:t>L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B050"/>
                                <w:sz w:val="66"/>
                                <w:szCs w:val="66"/>
                                <w:lang w:val="en-ZA"/>
                              </w:rPr>
                              <w:t>T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E.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A.</w:t>
                            </w:r>
                            <w:r w:rsidR="00A70699"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 xml:space="preserve"> </w:t>
                            </w:r>
                            <w:r w:rsidRPr="00A70699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66"/>
                                <w:szCs w:val="66"/>
                                <w:lang w:val="en-ZA"/>
                              </w:rPr>
                              <w:t>D</w:t>
                            </w:r>
                          </w:p>
                          <w:p w:rsidR="00A70699" w:rsidRPr="00EA7ECD" w:rsidRDefault="00A70699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72"/>
                                <w:lang w:val="en-Z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sz w:val="72"/>
                                <w:lang w:val="en-ZA"/>
                              </w:rPr>
                              <w:t>2. 3. 3. 1. 2. 3. 1. 1. 3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Law 1 (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commutativity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 and n,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m + n = n + m and 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mn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= nm.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Law 2 (associativity):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m, n and k,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m + (n + k) = (m + n) + k and </w:t>
                            </w: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m(</w:t>
                            </w:r>
                            <w:proofErr w:type="spellStart"/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nk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) = (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mn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)k.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Law 3 (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distributivity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m, n and k,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m(</w:t>
                            </w:r>
                            <w:proofErr w:type="spellStart"/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n+k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) = (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mn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) + (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).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Law 4 (existence of a multiplicative identity element):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m,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m⋅1 = m.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Law 5 (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FF0000"/>
                                <w:lang w:val="en-ZA"/>
                              </w:rPr>
                              <w:t>linearity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 and n, exactly one of the following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statements</w:t>
                            </w:r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are true: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m &lt; n, m = n, m &gt; n.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Law 6 (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FF0000"/>
                                <w:lang w:val="en-ZA"/>
                              </w:rPr>
                              <w:t xml:space="preserve">monotonicity 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of + and </w:t>
                            </w: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× respectively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m, n and k,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if</w:t>
                            </w:r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m = n, then m + k = n + k and 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= 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nk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;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if</w:t>
                            </w:r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m &lt; n, then m + k &lt; n + k; and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if</w:t>
                            </w:r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k &gt; 0, 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&lt; </w:t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nk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B05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>Law 7 (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B050"/>
                                <w:lang w:val="en-ZA"/>
                              </w:rPr>
                              <w:t xml:space="preserve">transitivity 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of = and &lt; respectively): </w:t>
                            </w:r>
                            <w:r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ab/>
                            </w:r>
                            <w:r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ab/>
                            </w:r>
                            <w:proofErr w:type="spellStart"/>
                            <w:r w:rsidRPr="00EA7ECD">
                              <w:rPr>
                                <w:rFonts w:ascii="Cambria" w:hAnsi="Cambria" w:cs="Cambria"/>
                                <w:iCs/>
                                <w:color w:val="00B050"/>
                                <w:lang w:val="en-ZA"/>
                              </w:rPr>
                              <w:t>i.e</w:t>
                            </w:r>
                            <w:proofErr w:type="spellEnd"/>
                            <w:r w:rsidRPr="00EA7ECD">
                              <w:rPr>
                                <w:rFonts w:ascii="Cambria" w:hAnsi="Cambria" w:cs="Cambria"/>
                                <w:iCs/>
                                <w:color w:val="00B050"/>
                                <w:lang w:val="en-ZA"/>
                              </w:rPr>
                              <w:t xml:space="preserve"> Transitive Property</w:t>
                            </w:r>
                          </w:p>
                          <w:p w:rsidR="00EA7ECD" w:rsidRDefault="00EA7ECD" w:rsidP="00EA7ECD">
                            <w:pPr>
                              <w:spacing w:after="0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For all non-negative integers m, n and k,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if</w:t>
                            </w:r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m = n and n = k, then m = k, and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if</w:t>
                            </w:r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m &lt; n and n &lt; k, then m &lt; k.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Law 8 (existence of an additive identity element):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m, </w:t>
                            </w:r>
                          </w:p>
                          <w:p w:rsid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m + 0 = m.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  <w:lang w:val="en-ZA"/>
                              </w:rPr>
                              <w:t xml:space="preserve">Law 9 (absence of zero-divisors): </w:t>
                            </w:r>
                          </w:p>
                          <w:p w:rsidR="00EA7ECD" w:rsidRPr="00EA7ECD" w:rsidRDefault="00EA7ECD" w:rsidP="00EA7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For all non-negative integers m and n, </w:t>
                            </w:r>
                          </w:p>
                          <w:p w:rsidR="00EA7ECD" w:rsidRDefault="00EA7ECD" w:rsidP="00EA7ECD">
                            <w:pP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proofErr w:type="spellStart"/>
                            <w:proofErr w:type="gramStart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mn</w:t>
                            </w:r>
                            <w:proofErr w:type="spellEnd"/>
                            <w:proofErr w:type="gramEnd"/>
                            <w:r w:rsidRPr="00EA7ECD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= 0 if and only if m = 0 or n =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5.05pt;margin-top:24.85pt;width:379.25pt;height:60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" fillcolor="white [3201]" strokeweight=".5pt">
                <v:textbox>
                  <w:txbxContent>
                    <w:p w:rsidR="00EA7ECD" w:rsidRPr="00A70699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</w:pP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C.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A.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FF0000"/>
                          <w:sz w:val="66"/>
                          <w:szCs w:val="66"/>
                          <w:lang w:val="en-ZA"/>
                        </w:rPr>
                        <w:t>M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E.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FF0000"/>
                          <w:sz w:val="66"/>
                          <w:szCs w:val="66"/>
                          <w:lang w:val="en-ZA"/>
                        </w:rPr>
                        <w:t>L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B050"/>
                          <w:sz w:val="66"/>
                          <w:szCs w:val="66"/>
                          <w:lang w:val="en-ZA"/>
                        </w:rPr>
                        <w:t>T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E.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A.</w:t>
                      </w:r>
                      <w:r w:rsidR="00A70699"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 xml:space="preserve"> </w:t>
                      </w:r>
                      <w:r w:rsidRPr="00A70699"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66"/>
                          <w:szCs w:val="66"/>
                          <w:lang w:val="en-ZA"/>
                        </w:rPr>
                        <w:t>D</w:t>
                      </w:r>
                    </w:p>
                    <w:p w:rsidR="00A70699" w:rsidRPr="00EA7ECD" w:rsidRDefault="00A70699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72"/>
                          <w:lang w:val="en-ZA"/>
                        </w:rPr>
                      </w:pPr>
                      <w:r>
                        <w:rPr>
                          <w:rFonts w:ascii="Cambria" w:hAnsi="Cambria" w:cs="Cambria"/>
                          <w:i/>
                          <w:iCs/>
                          <w:color w:val="000000"/>
                          <w:sz w:val="72"/>
                          <w:lang w:val="en-ZA"/>
                        </w:rPr>
                        <w:t>2. 3. 3. 1. 2. 3. 1. 1. 3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Law 1 (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commutativity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 and n,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m + n = n + m and 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mn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= nm.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Law 2 (associativity):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m, n and k,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m + (n + k) = (m + n) + k and </w:t>
                      </w: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m(</w:t>
                      </w:r>
                      <w:proofErr w:type="spellStart"/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nk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) = (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mn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)k.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Law 3 (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distributivity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m, n and k,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m(</w:t>
                      </w:r>
                      <w:proofErr w:type="spellStart"/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n+k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) = (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mn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) + (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).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Law 4 (existence of a multiplicative identity element):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m,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m⋅1 = m.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Law 5 (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FF0000"/>
                          <w:lang w:val="en-ZA"/>
                        </w:rPr>
                        <w:t>linearity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 and n, exactly one of the following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statements</w:t>
                      </w:r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are true: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m &lt; n, m = n, m &gt; n.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Law 6 (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FF0000"/>
                          <w:lang w:val="en-ZA"/>
                        </w:rPr>
                        <w:t xml:space="preserve">monotonicity 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of + and </w:t>
                      </w: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× respectively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m, n and k,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if</w:t>
                      </w:r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m = n, then m + k = n + k and 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= 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nk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;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if</w:t>
                      </w:r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m &lt; n, then m + k &lt; n + k; and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if</w:t>
                      </w:r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k &gt; 0, 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&lt; </w:t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nk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B05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>Law 7 (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B050"/>
                          <w:lang w:val="en-ZA"/>
                        </w:rPr>
                        <w:t xml:space="preserve">transitivity 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of = and &lt; respectively): </w:t>
                      </w:r>
                      <w:r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ab/>
                      </w:r>
                      <w:r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ab/>
                      </w:r>
                      <w:proofErr w:type="spellStart"/>
                      <w:r w:rsidRPr="00EA7ECD">
                        <w:rPr>
                          <w:rFonts w:ascii="Cambria" w:hAnsi="Cambria" w:cs="Cambria"/>
                          <w:iCs/>
                          <w:color w:val="00B050"/>
                          <w:lang w:val="en-ZA"/>
                        </w:rPr>
                        <w:t>i.e</w:t>
                      </w:r>
                      <w:proofErr w:type="spellEnd"/>
                      <w:r w:rsidRPr="00EA7ECD">
                        <w:rPr>
                          <w:rFonts w:ascii="Cambria" w:hAnsi="Cambria" w:cs="Cambria"/>
                          <w:iCs/>
                          <w:color w:val="00B050"/>
                          <w:lang w:val="en-ZA"/>
                        </w:rPr>
                        <w:t xml:space="preserve"> Transitive Property</w:t>
                      </w:r>
                    </w:p>
                    <w:p w:rsidR="00EA7ECD" w:rsidRDefault="00EA7ECD" w:rsidP="00EA7ECD">
                      <w:pPr>
                        <w:spacing w:after="0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For all non-negative integers m, n and k,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if</w:t>
                      </w:r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m = n and n = k, then m = k, and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if</w:t>
                      </w:r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m &lt; n and n &lt; k, then m &lt; k.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Law 8 (existence of an additive identity element):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m, </w:t>
                      </w:r>
                    </w:p>
                    <w:p w:rsid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m + 0 = m.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  <w:lang w:val="en-ZA"/>
                        </w:rPr>
                        <w:t xml:space="preserve">Law 9 (absence of zero-divisors): </w:t>
                      </w:r>
                    </w:p>
                    <w:p w:rsidR="00EA7ECD" w:rsidRPr="00EA7ECD" w:rsidRDefault="00EA7ECD" w:rsidP="00EA7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For all non-negative integers m and n, </w:t>
                      </w:r>
                    </w:p>
                    <w:p w:rsidR="00EA7ECD" w:rsidRDefault="00EA7ECD" w:rsidP="00EA7ECD">
                      <w:pP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proofErr w:type="spellStart"/>
                      <w:proofErr w:type="gramStart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mn</w:t>
                      </w:r>
                      <w:proofErr w:type="spellEnd"/>
                      <w:proofErr w:type="gramEnd"/>
                      <w:r w:rsidRPr="00EA7ECD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= 0 if and only if m = 0 or n = 0.</w:t>
                      </w:r>
                    </w:p>
                  </w:txbxContent>
                </v:textbox>
              </v:shape>
            </w:pict>
          </mc:Fallback>
        </mc:AlternateContent>
      </w:r>
    </w:p>
    <w:p w:rsidR="005C71BF" w:rsidRDefault="005C71BF" w:rsidP="00B63E2E">
      <w:pPr>
        <w:rPr>
          <w:color w:val="FF0000"/>
        </w:rPr>
      </w:pPr>
    </w:p>
    <w:p w:rsidR="005C71BF" w:rsidRPr="00B63E2E" w:rsidRDefault="00A70699" w:rsidP="00B63E2E">
      <w:pPr>
        <w:rPr>
          <w:i/>
          <w:color w:val="FF0000"/>
        </w:rPr>
      </w:pPr>
      <w:r>
        <w:rPr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5007861</wp:posOffset>
                </wp:positionH>
                <wp:positionV relativeFrom="paragraph">
                  <wp:posOffset>254369</wp:posOffset>
                </wp:positionV>
                <wp:extent cx="1392407" cy="542261"/>
                <wp:effectExtent l="0" t="0" r="1778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07" cy="54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699" w:rsidRDefault="00A70699">
                            <w:r>
                              <w:t>Number of variables in 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6" type="#_x0000_t202" style="position:absolute;margin-left:394.3pt;margin-top:20.05pt;width:109.65pt;height:42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" fillcolor="white [3201]" strokeweight=".5pt">
                <v:textbox>
                  <w:txbxContent>
                    <w:p w:rsidR="00A70699" w:rsidRDefault="00A70699">
                      <w:r>
                        <w:t>Number of variables in notation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63E2E" w:rsidRPr="00B63E2E" w:rsidRDefault="00A70699" w:rsidP="00B63E2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4741559</wp:posOffset>
                </wp:positionH>
                <wp:positionV relativeFrom="paragraph">
                  <wp:posOffset>132552</wp:posOffset>
                </wp:positionV>
                <wp:extent cx="350875" cy="45719"/>
                <wp:effectExtent l="0" t="57150" r="114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4B8487" id="Straight Arrow Connector 13" o:spid="_x0000_s1026" type="#_x0000_t32" style="position:absolute;margin-left:373.35pt;margin-top:10.45pt;width:27.6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</w:p>
    <w:sectPr w:rsidR="00B63E2E" w:rsidRPr="00B6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83B"/>
    <w:multiLevelType w:val="hybridMultilevel"/>
    <w:tmpl w:val="6492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F6316"/>
    <w:multiLevelType w:val="hybridMultilevel"/>
    <w:tmpl w:val="183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E79C6"/>
    <w:multiLevelType w:val="hybridMultilevel"/>
    <w:tmpl w:val="0B50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07279"/>
    <w:multiLevelType w:val="hybridMultilevel"/>
    <w:tmpl w:val="0EBE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D394C"/>
    <w:multiLevelType w:val="hybridMultilevel"/>
    <w:tmpl w:val="CA66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A73C6"/>
    <w:multiLevelType w:val="multilevel"/>
    <w:tmpl w:val="97B43FA8"/>
    <w:lvl w:ilvl="0">
      <w:numFmt w:val="decimal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2B593DFE"/>
    <w:multiLevelType w:val="hybridMultilevel"/>
    <w:tmpl w:val="B0727B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F6CCB"/>
    <w:multiLevelType w:val="hybridMultilevel"/>
    <w:tmpl w:val="DCA4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B6D"/>
    <w:multiLevelType w:val="hybridMultilevel"/>
    <w:tmpl w:val="A15A8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E4B7C"/>
    <w:multiLevelType w:val="hybridMultilevel"/>
    <w:tmpl w:val="53FEA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E5BAA"/>
    <w:multiLevelType w:val="hybridMultilevel"/>
    <w:tmpl w:val="86CE14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D2B52"/>
    <w:multiLevelType w:val="hybridMultilevel"/>
    <w:tmpl w:val="BB76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A70A6"/>
    <w:multiLevelType w:val="hybridMultilevel"/>
    <w:tmpl w:val="C45C7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819CE"/>
    <w:multiLevelType w:val="hybridMultilevel"/>
    <w:tmpl w:val="C998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80F1D"/>
    <w:multiLevelType w:val="hybridMultilevel"/>
    <w:tmpl w:val="5786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760B9"/>
    <w:multiLevelType w:val="hybridMultilevel"/>
    <w:tmpl w:val="E91093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52740E"/>
    <w:multiLevelType w:val="hybridMultilevel"/>
    <w:tmpl w:val="086E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12"/>
  </w:num>
  <w:num w:numId="7">
    <w:abstractNumId w:val="15"/>
  </w:num>
  <w:num w:numId="8">
    <w:abstractNumId w:val="6"/>
  </w:num>
  <w:num w:numId="9">
    <w:abstractNumId w:val="14"/>
  </w:num>
  <w:num w:numId="10">
    <w:abstractNumId w:val="7"/>
  </w:num>
  <w:num w:numId="11">
    <w:abstractNumId w:val="8"/>
  </w:num>
  <w:num w:numId="12">
    <w:abstractNumId w:val="13"/>
  </w:num>
  <w:num w:numId="13">
    <w:abstractNumId w:val="1"/>
  </w:num>
  <w:num w:numId="14">
    <w:abstractNumId w:val="4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22"/>
    <w:rsid w:val="000051FE"/>
    <w:rsid w:val="00075F47"/>
    <w:rsid w:val="00096351"/>
    <w:rsid w:val="000C74B9"/>
    <w:rsid w:val="000D331C"/>
    <w:rsid w:val="000E3822"/>
    <w:rsid w:val="0010202D"/>
    <w:rsid w:val="0012014A"/>
    <w:rsid w:val="00122AF6"/>
    <w:rsid w:val="00146ECD"/>
    <w:rsid w:val="001645DE"/>
    <w:rsid w:val="0019229C"/>
    <w:rsid w:val="001A1AFF"/>
    <w:rsid w:val="001B6019"/>
    <w:rsid w:val="001D5328"/>
    <w:rsid w:val="001E0ABB"/>
    <w:rsid w:val="002022CF"/>
    <w:rsid w:val="002C6732"/>
    <w:rsid w:val="002C701B"/>
    <w:rsid w:val="00307958"/>
    <w:rsid w:val="00337D87"/>
    <w:rsid w:val="0037797B"/>
    <w:rsid w:val="003855D7"/>
    <w:rsid w:val="003A54B9"/>
    <w:rsid w:val="003C6C57"/>
    <w:rsid w:val="003F1D99"/>
    <w:rsid w:val="00436C25"/>
    <w:rsid w:val="004805A0"/>
    <w:rsid w:val="004B14C4"/>
    <w:rsid w:val="00534AC6"/>
    <w:rsid w:val="005509D6"/>
    <w:rsid w:val="005642B0"/>
    <w:rsid w:val="00565079"/>
    <w:rsid w:val="00567B7B"/>
    <w:rsid w:val="005C71BF"/>
    <w:rsid w:val="005D00A9"/>
    <w:rsid w:val="005F52B7"/>
    <w:rsid w:val="00601534"/>
    <w:rsid w:val="00622968"/>
    <w:rsid w:val="0066788F"/>
    <w:rsid w:val="006D1592"/>
    <w:rsid w:val="00706399"/>
    <w:rsid w:val="00707176"/>
    <w:rsid w:val="007340CD"/>
    <w:rsid w:val="007839EE"/>
    <w:rsid w:val="00793421"/>
    <w:rsid w:val="007E54ED"/>
    <w:rsid w:val="007F54B1"/>
    <w:rsid w:val="00857EA7"/>
    <w:rsid w:val="008B2274"/>
    <w:rsid w:val="008E485B"/>
    <w:rsid w:val="00923F87"/>
    <w:rsid w:val="00927565"/>
    <w:rsid w:val="009A3A67"/>
    <w:rsid w:val="009B438D"/>
    <w:rsid w:val="009D7734"/>
    <w:rsid w:val="009E083A"/>
    <w:rsid w:val="00A07A11"/>
    <w:rsid w:val="00A07BE8"/>
    <w:rsid w:val="00A70699"/>
    <w:rsid w:val="00A707F4"/>
    <w:rsid w:val="00AC02A2"/>
    <w:rsid w:val="00AC29D2"/>
    <w:rsid w:val="00AF20FB"/>
    <w:rsid w:val="00B12EA0"/>
    <w:rsid w:val="00B63E2E"/>
    <w:rsid w:val="00B7730D"/>
    <w:rsid w:val="00C1341A"/>
    <w:rsid w:val="00C4288A"/>
    <w:rsid w:val="00C55E02"/>
    <w:rsid w:val="00CE5AAD"/>
    <w:rsid w:val="00D4364F"/>
    <w:rsid w:val="00D919B2"/>
    <w:rsid w:val="00DD6781"/>
    <w:rsid w:val="00E401C5"/>
    <w:rsid w:val="00E40ABE"/>
    <w:rsid w:val="00E92F38"/>
    <w:rsid w:val="00EA76DD"/>
    <w:rsid w:val="00EA7ECD"/>
    <w:rsid w:val="00F13B79"/>
    <w:rsid w:val="00F50FCF"/>
    <w:rsid w:val="00F51069"/>
    <w:rsid w:val="00F64D51"/>
    <w:rsid w:val="00F66DC1"/>
    <w:rsid w:val="00F80517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DD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436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76D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F54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7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A76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07176"/>
  </w:style>
  <w:style w:type="character" w:styleId="Hyperlink">
    <w:name w:val="Hyperlink"/>
    <w:basedOn w:val="DefaultParagraphFont"/>
    <w:uiPriority w:val="99"/>
    <w:semiHidden/>
    <w:unhideWhenUsed/>
    <w:rsid w:val="00436C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DD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436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76D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F54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7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A76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07176"/>
  </w:style>
  <w:style w:type="character" w:styleId="Hyperlink">
    <w:name w:val="Hyperlink"/>
    <w:basedOn w:val="DefaultParagraphFont"/>
    <w:uiPriority w:val="99"/>
    <w:semiHidden/>
    <w:unhideWhenUsed/>
    <w:rsid w:val="00436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duct_(mathematics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Non-negative_inte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te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26E17-ACA0-40CD-97BB-55E35360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Mncube (Teacher)</dc:creator>
  <cp:lastModifiedBy>Lu Mncube (Teacher)</cp:lastModifiedBy>
  <cp:revision>64</cp:revision>
  <dcterms:created xsi:type="dcterms:W3CDTF">2017-01-18T14:38:00Z</dcterms:created>
  <dcterms:modified xsi:type="dcterms:W3CDTF">2017-01-31T20:01:00Z</dcterms:modified>
</cp:coreProperties>
</file>