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3E7" w:rsidRPr="00C467F9" w:rsidRDefault="003A23E7" w:rsidP="003A23E7">
      <w:pPr>
        <w:jc w:val="center"/>
        <w:rPr>
          <w:rFonts w:ascii="宋体" w:eastAsia="宋体" w:hAnsi="宋体"/>
          <w:b/>
          <w:sz w:val="48"/>
          <w:szCs w:val="48"/>
        </w:rPr>
      </w:pPr>
    </w:p>
    <w:p w:rsidR="003A23E7" w:rsidRPr="00C467F9" w:rsidRDefault="003A23E7" w:rsidP="003A23E7">
      <w:pPr>
        <w:jc w:val="center"/>
        <w:rPr>
          <w:rFonts w:ascii="宋体" w:eastAsia="宋体" w:hAnsi="宋体"/>
          <w:b/>
          <w:sz w:val="48"/>
          <w:szCs w:val="48"/>
        </w:rPr>
      </w:pPr>
    </w:p>
    <w:p w:rsidR="003A23E7" w:rsidRPr="00C467F9" w:rsidRDefault="003A23E7" w:rsidP="003A23E7">
      <w:pPr>
        <w:jc w:val="center"/>
        <w:rPr>
          <w:rFonts w:ascii="宋体" w:eastAsia="宋体" w:hAnsi="宋体"/>
          <w:b/>
          <w:sz w:val="48"/>
          <w:szCs w:val="48"/>
        </w:rPr>
      </w:pPr>
    </w:p>
    <w:p w:rsidR="003A23E7" w:rsidRPr="00C467F9" w:rsidRDefault="003A23E7" w:rsidP="003A23E7">
      <w:pPr>
        <w:jc w:val="center"/>
        <w:rPr>
          <w:rFonts w:ascii="宋体" w:eastAsia="宋体" w:hAnsi="宋体"/>
          <w:b/>
          <w:sz w:val="48"/>
          <w:szCs w:val="48"/>
        </w:rPr>
      </w:pPr>
    </w:p>
    <w:p w:rsidR="003A23E7" w:rsidRPr="00C467F9" w:rsidRDefault="003A23E7" w:rsidP="003A23E7">
      <w:pPr>
        <w:jc w:val="center"/>
        <w:rPr>
          <w:rFonts w:ascii="宋体" w:eastAsia="宋体" w:hAnsi="宋体"/>
          <w:b/>
          <w:sz w:val="48"/>
          <w:szCs w:val="48"/>
        </w:rPr>
      </w:pPr>
      <w:r w:rsidRPr="00C467F9">
        <w:rPr>
          <w:rFonts w:ascii="宋体" w:eastAsia="宋体" w:hAnsi="宋体" w:hint="eastAsia"/>
          <w:b/>
          <w:sz w:val="48"/>
          <w:szCs w:val="48"/>
        </w:rPr>
        <w:t>卫生职业技术学院</w:t>
      </w:r>
    </w:p>
    <w:p w:rsidR="003A23E7" w:rsidRPr="00C467F9" w:rsidRDefault="003A23E7" w:rsidP="003A23E7">
      <w:pPr>
        <w:jc w:val="center"/>
        <w:rPr>
          <w:rFonts w:ascii="宋体" w:eastAsia="宋体" w:hAnsi="宋体"/>
          <w:b/>
          <w:sz w:val="48"/>
          <w:szCs w:val="48"/>
        </w:rPr>
      </w:pPr>
      <w:r w:rsidRPr="00C467F9">
        <w:rPr>
          <w:rFonts w:ascii="宋体" w:eastAsia="宋体" w:hAnsi="宋体" w:hint="eastAsia"/>
          <w:b/>
          <w:sz w:val="48"/>
          <w:szCs w:val="48"/>
        </w:rPr>
        <w:t>人事管理系统使用说明</w:t>
      </w:r>
    </w:p>
    <w:p w:rsidR="003A23E7" w:rsidRPr="00C467F9" w:rsidRDefault="003A23E7" w:rsidP="003A23E7">
      <w:pPr>
        <w:widowControl/>
        <w:jc w:val="left"/>
        <w:rPr>
          <w:rFonts w:ascii="宋体" w:eastAsia="宋体" w:hAnsi="宋体"/>
          <w:b/>
          <w:sz w:val="48"/>
          <w:szCs w:val="48"/>
        </w:rPr>
      </w:pPr>
      <w:r w:rsidRPr="00C467F9">
        <w:rPr>
          <w:rFonts w:ascii="宋体" w:eastAsia="宋体" w:hAnsi="宋体"/>
          <w:b/>
          <w:sz w:val="48"/>
          <w:szCs w:val="48"/>
        </w:rPr>
        <w:br w:type="page"/>
      </w:r>
    </w:p>
    <w:sdt>
      <w:sdtPr>
        <w:rPr>
          <w:rFonts w:ascii="宋体" w:eastAsia="宋体" w:hAnsi="宋体" w:cstheme="minorBidi"/>
          <w:color w:val="auto"/>
          <w:kern w:val="2"/>
          <w:sz w:val="21"/>
          <w:szCs w:val="22"/>
          <w:lang w:val="zh-CN"/>
        </w:rPr>
        <w:id w:val="-11879004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A23E7" w:rsidRPr="00C467F9" w:rsidRDefault="003A23E7" w:rsidP="003A23E7">
          <w:pPr>
            <w:pStyle w:val="TOC"/>
            <w:rPr>
              <w:rFonts w:ascii="宋体" w:eastAsia="宋体" w:hAnsi="宋体"/>
            </w:rPr>
          </w:pPr>
          <w:r w:rsidRPr="00C467F9">
            <w:rPr>
              <w:rFonts w:ascii="宋体" w:eastAsia="宋体" w:hAnsi="宋体"/>
              <w:lang w:val="zh-CN"/>
            </w:rPr>
            <w:t>目录</w:t>
          </w:r>
        </w:p>
        <w:p w:rsidR="002A6B15" w:rsidRDefault="003A23E7">
          <w:pPr>
            <w:pStyle w:val="21"/>
            <w:tabs>
              <w:tab w:val="right" w:leader="dot" w:pos="8296"/>
            </w:tabs>
            <w:rPr>
              <w:noProof/>
            </w:rPr>
          </w:pPr>
          <w:r w:rsidRPr="00C467F9">
            <w:rPr>
              <w:rFonts w:ascii="宋体" w:eastAsia="宋体" w:hAnsi="宋体"/>
            </w:rPr>
            <w:fldChar w:fldCharType="begin"/>
          </w:r>
          <w:r w:rsidRPr="00C467F9">
            <w:rPr>
              <w:rFonts w:ascii="宋体" w:eastAsia="宋体" w:hAnsi="宋体"/>
            </w:rPr>
            <w:instrText xml:space="preserve"> TOC \o "1-4" \h \z \u </w:instrText>
          </w:r>
          <w:r w:rsidRPr="00C467F9">
            <w:rPr>
              <w:rFonts w:ascii="宋体" w:eastAsia="宋体" w:hAnsi="宋体"/>
            </w:rPr>
            <w:fldChar w:fldCharType="separate"/>
          </w:r>
          <w:bookmarkStart w:id="0" w:name="_GoBack"/>
          <w:bookmarkEnd w:id="0"/>
          <w:r w:rsidR="002A6B15" w:rsidRPr="00181E05">
            <w:rPr>
              <w:rStyle w:val="ae"/>
              <w:noProof/>
            </w:rPr>
            <w:fldChar w:fldCharType="begin"/>
          </w:r>
          <w:r w:rsidR="002A6B15" w:rsidRPr="00181E05">
            <w:rPr>
              <w:rStyle w:val="ae"/>
              <w:noProof/>
            </w:rPr>
            <w:instrText xml:space="preserve"> </w:instrText>
          </w:r>
          <w:r w:rsidR="002A6B15">
            <w:rPr>
              <w:noProof/>
            </w:rPr>
            <w:instrText>HYPERLINK \l "_Toc464485034"</w:instrText>
          </w:r>
          <w:r w:rsidR="002A6B15" w:rsidRPr="00181E05">
            <w:rPr>
              <w:rStyle w:val="ae"/>
              <w:noProof/>
            </w:rPr>
            <w:instrText xml:space="preserve"> </w:instrText>
          </w:r>
          <w:r w:rsidR="002A6B15" w:rsidRPr="00181E05">
            <w:rPr>
              <w:rStyle w:val="ae"/>
              <w:noProof/>
            </w:rPr>
          </w:r>
          <w:r w:rsidR="002A6B15" w:rsidRPr="00181E05">
            <w:rPr>
              <w:rStyle w:val="ae"/>
              <w:noProof/>
            </w:rPr>
            <w:fldChar w:fldCharType="separate"/>
          </w:r>
          <w:r w:rsidR="002A6B15" w:rsidRPr="00181E05">
            <w:rPr>
              <w:rStyle w:val="ae"/>
              <w:rFonts w:ascii="宋体" w:eastAsia="宋体" w:hAnsi="宋体"/>
              <w:noProof/>
            </w:rPr>
            <w:t>说明</w:t>
          </w:r>
          <w:r w:rsidR="002A6B15">
            <w:rPr>
              <w:noProof/>
              <w:webHidden/>
            </w:rPr>
            <w:tab/>
          </w:r>
          <w:r w:rsidR="002A6B15">
            <w:rPr>
              <w:noProof/>
              <w:webHidden/>
            </w:rPr>
            <w:fldChar w:fldCharType="begin"/>
          </w:r>
          <w:r w:rsidR="002A6B15">
            <w:rPr>
              <w:noProof/>
              <w:webHidden/>
            </w:rPr>
            <w:instrText xml:space="preserve"> PAGEREF _Toc464485034 \h </w:instrText>
          </w:r>
          <w:r w:rsidR="002A6B15">
            <w:rPr>
              <w:noProof/>
              <w:webHidden/>
            </w:rPr>
          </w:r>
          <w:r w:rsidR="002A6B15">
            <w:rPr>
              <w:noProof/>
              <w:webHidden/>
            </w:rPr>
            <w:fldChar w:fldCharType="separate"/>
          </w:r>
          <w:r w:rsidR="002A6B15">
            <w:rPr>
              <w:noProof/>
              <w:webHidden/>
            </w:rPr>
            <w:t>3</w:t>
          </w:r>
          <w:r w:rsidR="002A6B15">
            <w:rPr>
              <w:noProof/>
              <w:webHidden/>
            </w:rPr>
            <w:fldChar w:fldCharType="end"/>
          </w:r>
          <w:r w:rsidR="002A6B15" w:rsidRPr="00181E05">
            <w:rPr>
              <w:rStyle w:val="ae"/>
              <w:noProof/>
            </w:rPr>
            <w:fldChar w:fldCharType="end"/>
          </w:r>
        </w:p>
        <w:p w:rsidR="002A6B15" w:rsidRDefault="002A6B15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64485035" w:history="1">
            <w:r w:rsidRPr="00181E05">
              <w:rPr>
                <w:rStyle w:val="ae"/>
                <w:rFonts w:ascii="宋体" w:eastAsia="宋体" w:hAnsi="宋体"/>
                <w:noProof/>
              </w:rPr>
              <w:t>一、用户个人账号操作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_Toc464485035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6B15" w:rsidRDefault="002A6B15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4485036" w:history="1">
            <w:r w:rsidRPr="00181E05">
              <w:rPr>
                <w:rStyle w:val="ae"/>
                <w:rFonts w:ascii="宋体" w:eastAsia="宋体" w:hAnsi="宋体"/>
                <w:noProof/>
              </w:rPr>
              <w:t>1．用户账户登录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_Toc464485036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6B15" w:rsidRDefault="002A6B15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4485037" w:history="1">
            <w:r w:rsidRPr="00181E05">
              <w:rPr>
                <w:rStyle w:val="ae"/>
                <w:rFonts w:ascii="宋体" w:eastAsia="宋体" w:hAnsi="宋体"/>
                <w:noProof/>
              </w:rPr>
              <w:t>2.用户账号注销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_Toc464485037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6B15" w:rsidRDefault="002A6B15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4485038" w:history="1">
            <w:r w:rsidRPr="00181E05">
              <w:rPr>
                <w:rStyle w:val="ae"/>
                <w:rFonts w:ascii="宋体" w:eastAsia="宋体" w:hAnsi="宋体"/>
                <w:noProof/>
              </w:rPr>
              <w:t>3.用户账号密码修改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_Toc464485038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6B15" w:rsidRDefault="002A6B15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4485039" w:history="1">
            <w:r w:rsidRPr="00181E05">
              <w:rPr>
                <w:rStyle w:val="ae"/>
                <w:rFonts w:ascii="宋体" w:eastAsia="宋体" w:hAnsi="宋体"/>
                <w:noProof/>
              </w:rPr>
              <w:t>4.切换角色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_Toc464485039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6B15" w:rsidRDefault="002A6B15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64485040" w:history="1">
            <w:r w:rsidRPr="00181E05">
              <w:rPr>
                <w:rStyle w:val="ae"/>
                <w:rFonts w:ascii="宋体" w:eastAsia="宋体" w:hAnsi="宋体"/>
                <w:noProof/>
              </w:rPr>
              <w:t>二、专家账号使用说明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_Toc464485040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6B15" w:rsidRDefault="002A6B15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4485041" w:history="1">
            <w:r w:rsidRPr="00181E05">
              <w:rPr>
                <w:rStyle w:val="ae"/>
                <w:rFonts w:ascii="宋体" w:eastAsia="宋体" w:hAnsi="宋体"/>
                <w:noProof/>
              </w:rPr>
              <w:t>1.个人中心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_Toc464485041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6B15" w:rsidRDefault="002A6B15">
          <w:pPr>
            <w:pStyle w:val="41"/>
            <w:tabs>
              <w:tab w:val="right" w:leader="dot" w:pos="8296"/>
            </w:tabs>
            <w:rPr>
              <w:noProof/>
            </w:rPr>
          </w:pPr>
          <w:hyperlink w:anchor="_Toc464485042" w:history="1">
            <w:r w:rsidRPr="00181E05">
              <w:rPr>
                <w:rStyle w:val="ae"/>
                <w:rFonts w:ascii="宋体" w:eastAsia="宋体" w:hAnsi="宋体"/>
                <w:noProof/>
              </w:rPr>
              <w:t>1.1个人信息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_Toc464485042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6B15" w:rsidRDefault="002A6B15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4485043" w:history="1">
            <w:r w:rsidRPr="00181E05">
              <w:rPr>
                <w:rStyle w:val="ae"/>
                <w:rFonts w:ascii="宋体" w:eastAsia="宋体" w:hAnsi="宋体"/>
                <w:noProof/>
              </w:rPr>
              <w:t>2.师资管理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_Toc464485043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6B15" w:rsidRDefault="002A6B15">
          <w:pPr>
            <w:pStyle w:val="41"/>
            <w:tabs>
              <w:tab w:val="right" w:leader="dot" w:pos="8296"/>
            </w:tabs>
            <w:rPr>
              <w:noProof/>
            </w:rPr>
          </w:pPr>
          <w:hyperlink w:anchor="_Toc464485044" w:history="1">
            <w:r w:rsidRPr="00181E05">
              <w:rPr>
                <w:rStyle w:val="ae"/>
                <w:rFonts w:ascii="宋体" w:eastAsia="宋体" w:hAnsi="宋体"/>
                <w:noProof/>
              </w:rPr>
              <w:t>3.1职称考核管理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_Toc464485044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23E7" w:rsidRPr="000F3B5D" w:rsidRDefault="003A23E7" w:rsidP="000F3B5D">
          <w:pPr>
            <w:rPr>
              <w:rFonts w:ascii="宋体" w:eastAsia="宋体" w:hAnsi="宋体"/>
            </w:rPr>
            <w:sectPr w:rsidR="003A23E7" w:rsidRPr="000F3B5D" w:rsidSect="003A23E7">
              <w:pgSz w:w="11906" w:h="16838"/>
              <w:pgMar w:top="1440" w:right="1800" w:bottom="1440" w:left="1800" w:header="851" w:footer="992" w:gutter="0"/>
              <w:pgNumType w:start="1"/>
              <w:cols w:space="425"/>
              <w:docGrid w:type="lines" w:linePitch="312"/>
            </w:sectPr>
          </w:pPr>
          <w:r w:rsidRPr="00C467F9">
            <w:rPr>
              <w:rFonts w:ascii="宋体" w:eastAsia="宋体" w:hAnsi="宋体"/>
            </w:rPr>
            <w:fldChar w:fldCharType="end"/>
          </w:r>
        </w:p>
      </w:sdtContent>
    </w:sdt>
    <w:p w:rsidR="00122A83" w:rsidRDefault="00122A83" w:rsidP="003A23E7">
      <w:pPr>
        <w:rPr>
          <w:rFonts w:ascii="宋体" w:eastAsia="宋体" w:hAnsi="宋体"/>
        </w:rPr>
      </w:pPr>
    </w:p>
    <w:p w:rsidR="002A6B15" w:rsidRDefault="002A6B15" w:rsidP="00122A83">
      <w:pPr>
        <w:pStyle w:val="2"/>
        <w:rPr>
          <w:rFonts w:ascii="宋体" w:eastAsia="宋体" w:hAnsi="宋体"/>
        </w:rPr>
      </w:pPr>
      <w:bookmarkStart w:id="1" w:name="_Toc464485034"/>
      <w:r>
        <w:rPr>
          <w:rFonts w:ascii="宋体" w:eastAsia="宋体" w:hAnsi="宋体" w:hint="eastAsia"/>
        </w:rPr>
        <w:t>说明</w:t>
      </w:r>
      <w:bookmarkEnd w:id="1"/>
    </w:p>
    <w:p w:rsidR="002A6B15" w:rsidRDefault="002A6B15" w:rsidP="002A6B15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为了您的能够更好的使用本系统，建议您使用360、Google、QQ、Edge等浏览器</w:t>
      </w:r>
      <w:proofErr w:type="gramStart"/>
      <w:r>
        <w:rPr>
          <w:rFonts w:ascii="宋体" w:eastAsia="宋体" w:hAnsi="宋体" w:hint="eastAsia"/>
        </w:rPr>
        <w:t>访问此</w:t>
      </w:r>
      <w:proofErr w:type="gramEnd"/>
      <w:r>
        <w:rPr>
          <w:rFonts w:ascii="宋体" w:eastAsia="宋体" w:hAnsi="宋体" w:hint="eastAsia"/>
        </w:rPr>
        <w:t>系统</w:t>
      </w:r>
    </w:p>
    <w:p w:rsidR="002A6B15" w:rsidRDefault="002A6B15" w:rsidP="002A6B15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首次使用本系统，请前往：个人中心-个人信息 中进行完善个人信息。若信息不正确且无法修改时请联系系统管理员进行修改。</w:t>
      </w:r>
    </w:p>
    <w:p w:rsidR="002A6B15" w:rsidRDefault="002A6B15" w:rsidP="002A6B15">
      <w:pPr>
        <w:ind w:firstLine="420"/>
        <w:rPr>
          <w:rFonts w:ascii="宋体" w:eastAsia="宋体" w:hAnsi="宋体"/>
        </w:rPr>
      </w:pPr>
    </w:p>
    <w:p w:rsidR="002A6B15" w:rsidRDefault="002A6B15" w:rsidP="002A6B15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用户在使用过程中，会有添加、修改、删除的提示框，属于正常情况，请不要在如图1-</w:t>
      </w:r>
      <w:proofErr w:type="gramStart"/>
      <w:r>
        <w:rPr>
          <w:rFonts w:ascii="宋体" w:eastAsia="宋体" w:hAnsi="宋体" w:hint="eastAsia"/>
        </w:rPr>
        <w:t>2所示中的</w:t>
      </w:r>
      <w:proofErr w:type="gramEnd"/>
      <w:r>
        <w:rPr>
          <w:rFonts w:ascii="宋体" w:eastAsia="宋体" w:hAnsi="宋体" w:hint="eastAsia"/>
        </w:rPr>
        <w:t>红框处打</w:t>
      </w:r>
      <w:proofErr w:type="gramStart"/>
      <w:r>
        <w:rPr>
          <w:rFonts w:ascii="宋体" w:eastAsia="宋体" w:hAnsi="宋体" w:hint="eastAsia"/>
        </w:rPr>
        <w:t>上勾</w:t>
      </w:r>
      <w:proofErr w:type="gramEnd"/>
      <w:r>
        <w:rPr>
          <w:rFonts w:ascii="宋体" w:eastAsia="宋体" w:hAnsi="宋体" w:hint="eastAsia"/>
        </w:rPr>
        <w:t>；如不小心禁止显示了，只需要复制网址再打开一个空白网页粘贴上去重新打开即可。</w:t>
      </w:r>
    </w:p>
    <w:p w:rsidR="002A6B15" w:rsidRDefault="002A6B15" w:rsidP="002A6B15">
      <w:pPr>
        <w:jc w:val="center"/>
        <w:rPr>
          <w:rFonts w:ascii="宋体" w:eastAsia="宋体" w:hAnsi="宋体"/>
        </w:rPr>
      </w:pPr>
      <w:r>
        <w:rPr>
          <w:rFonts w:ascii="宋体" w:eastAsia="宋体" w:hAnsi="宋体"/>
          <w:noProof/>
        </w:rPr>
        <w:drawing>
          <wp:inline distT="0" distB="0" distL="0" distR="0" wp14:anchorId="346CC84A" wp14:editId="4C4C94C0">
            <wp:extent cx="4257675" cy="16573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B15" w:rsidRPr="002A6B15" w:rsidRDefault="002A6B15" w:rsidP="002A6B15">
      <w:pPr>
        <w:rPr>
          <w:rFonts w:hint="eastAsia"/>
        </w:rPr>
      </w:pPr>
    </w:p>
    <w:p w:rsidR="000F3B5D" w:rsidRPr="00CF109D" w:rsidRDefault="00122A83" w:rsidP="00122A83">
      <w:pPr>
        <w:pStyle w:val="2"/>
        <w:rPr>
          <w:rFonts w:ascii="宋体" w:eastAsia="宋体" w:hAnsi="宋体"/>
        </w:rPr>
      </w:pPr>
      <w:bookmarkStart w:id="2" w:name="_Toc464485035"/>
      <w:r w:rsidRPr="00CF109D">
        <w:rPr>
          <w:rFonts w:ascii="宋体" w:eastAsia="宋体" w:hAnsi="宋体" w:hint="eastAsia"/>
        </w:rPr>
        <w:t>一、</w:t>
      </w:r>
      <w:r w:rsidR="000F3B5D" w:rsidRPr="00CF109D">
        <w:rPr>
          <w:rFonts w:ascii="宋体" w:eastAsia="宋体" w:hAnsi="宋体" w:hint="eastAsia"/>
        </w:rPr>
        <w:t>用户个人账号操作</w:t>
      </w:r>
      <w:bookmarkEnd w:id="2"/>
    </w:p>
    <w:p w:rsidR="00122A83" w:rsidRPr="00CF109D" w:rsidRDefault="00122A83" w:rsidP="00122A83">
      <w:pPr>
        <w:rPr>
          <w:rFonts w:ascii="宋体" w:eastAsia="宋体" w:hAnsi="宋体"/>
        </w:rPr>
      </w:pPr>
      <w:r w:rsidRPr="00CF109D">
        <w:rPr>
          <w:rFonts w:ascii="宋体" w:eastAsia="宋体" w:hAnsi="宋体" w:hint="eastAsia"/>
        </w:rPr>
        <w:t>个人账户操作包括登录、注销和修改密码。</w:t>
      </w:r>
    </w:p>
    <w:p w:rsidR="000F3B5D" w:rsidRPr="00CF109D" w:rsidRDefault="00122A83" w:rsidP="00122A83">
      <w:pPr>
        <w:pStyle w:val="3"/>
        <w:rPr>
          <w:rFonts w:ascii="宋体" w:eastAsia="宋体" w:hAnsi="宋体"/>
        </w:rPr>
      </w:pPr>
      <w:bookmarkStart w:id="3" w:name="_Toc464485036"/>
      <w:r w:rsidRPr="00CF109D">
        <w:rPr>
          <w:rFonts w:ascii="宋体" w:eastAsia="宋体" w:hAnsi="宋体" w:hint="eastAsia"/>
        </w:rPr>
        <w:t>1．用户账户登录</w:t>
      </w:r>
      <w:bookmarkEnd w:id="3"/>
    </w:p>
    <w:p w:rsidR="003A23E7" w:rsidRPr="00CF109D" w:rsidRDefault="003A23E7" w:rsidP="003A23E7">
      <w:pPr>
        <w:rPr>
          <w:rFonts w:ascii="宋体" w:eastAsia="宋体" w:hAnsi="宋体"/>
        </w:rPr>
      </w:pPr>
      <w:r w:rsidRPr="00CF109D">
        <w:rPr>
          <w:rFonts w:ascii="宋体" w:eastAsia="宋体" w:hAnsi="宋体" w:hint="eastAsia"/>
        </w:rPr>
        <w:t>本系统在登陆前需要选择正确的角色、用户名、密码，才能登陆成功，登陆界面如图1-1所示。</w:t>
      </w:r>
    </w:p>
    <w:p w:rsidR="003A23E7" w:rsidRPr="00CF109D" w:rsidRDefault="003A23E7" w:rsidP="003A23E7">
      <w:pPr>
        <w:jc w:val="center"/>
        <w:rPr>
          <w:rFonts w:ascii="宋体" w:eastAsia="宋体" w:hAnsi="宋体"/>
        </w:rPr>
      </w:pPr>
      <w:r w:rsidRPr="00CF109D">
        <w:rPr>
          <w:rFonts w:ascii="宋体" w:eastAsia="宋体" w:hAnsi="宋体"/>
          <w:noProof/>
        </w:rPr>
        <w:lastRenderedPageBreak/>
        <w:drawing>
          <wp:inline distT="0" distB="0" distL="0" distR="0" wp14:anchorId="30F369BC" wp14:editId="052C1EED">
            <wp:extent cx="5274310" cy="25793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3E7" w:rsidRPr="00CF109D" w:rsidRDefault="003A23E7" w:rsidP="003A23E7">
      <w:pPr>
        <w:jc w:val="center"/>
        <w:rPr>
          <w:rFonts w:ascii="宋体" w:eastAsia="宋体" w:hAnsi="宋体"/>
        </w:rPr>
      </w:pPr>
      <w:r w:rsidRPr="00CF109D">
        <w:rPr>
          <w:rFonts w:ascii="宋体" w:eastAsia="宋体" w:hAnsi="宋体" w:hint="eastAsia"/>
        </w:rPr>
        <w:t>图1-1</w:t>
      </w:r>
    </w:p>
    <w:p w:rsidR="005E250F" w:rsidRPr="00CF109D" w:rsidRDefault="003A23E7" w:rsidP="003A23E7">
      <w:pPr>
        <w:jc w:val="left"/>
        <w:rPr>
          <w:rFonts w:ascii="宋体" w:eastAsia="宋体" w:hAnsi="宋体"/>
        </w:rPr>
      </w:pPr>
      <w:r w:rsidRPr="00CF109D">
        <w:rPr>
          <w:rFonts w:ascii="宋体" w:eastAsia="宋体" w:hAnsi="宋体" w:hint="eastAsia"/>
        </w:rPr>
        <w:t>在 “用户名”文本框输入与角色相对应的工号，输入正确的密码，点击“登陆”按钮即可登录成功，</w:t>
      </w:r>
      <w:r w:rsidR="005E250F" w:rsidRPr="00CF109D">
        <w:rPr>
          <w:rFonts w:ascii="宋体" w:eastAsia="宋体" w:hAnsi="宋体" w:hint="eastAsia"/>
        </w:rPr>
        <w:t>如果点击“重置”按钮，将清空用户名和密码重新输入。</w:t>
      </w:r>
    </w:p>
    <w:p w:rsidR="00F72E73" w:rsidRPr="00CF109D" w:rsidRDefault="00F72E73" w:rsidP="003A23E7">
      <w:pPr>
        <w:jc w:val="left"/>
        <w:rPr>
          <w:rFonts w:ascii="宋体" w:eastAsia="宋体" w:hAnsi="宋体"/>
        </w:rPr>
      </w:pPr>
    </w:p>
    <w:p w:rsidR="00F72E73" w:rsidRPr="00CF109D" w:rsidRDefault="00F72E73" w:rsidP="000F3B5D">
      <w:pPr>
        <w:pStyle w:val="3"/>
        <w:rPr>
          <w:rFonts w:ascii="宋体" w:eastAsia="宋体" w:hAnsi="宋体"/>
        </w:rPr>
      </w:pPr>
      <w:bookmarkStart w:id="4" w:name="_Toc464485037"/>
      <w:r w:rsidRPr="00CF109D">
        <w:rPr>
          <w:rFonts w:ascii="宋体" w:eastAsia="宋体" w:hAnsi="宋体" w:hint="eastAsia"/>
        </w:rPr>
        <w:t>2.用户账号注销</w:t>
      </w:r>
      <w:bookmarkEnd w:id="4"/>
    </w:p>
    <w:p w:rsidR="00F72E73" w:rsidRPr="00CF109D" w:rsidRDefault="00F72E73" w:rsidP="00F72E73">
      <w:pPr>
        <w:jc w:val="left"/>
        <w:rPr>
          <w:rFonts w:ascii="宋体" w:eastAsia="宋体" w:hAnsi="宋体"/>
        </w:rPr>
      </w:pPr>
      <w:r w:rsidRPr="00CF109D">
        <w:rPr>
          <w:rFonts w:ascii="宋体" w:eastAsia="宋体" w:hAnsi="宋体"/>
        </w:rPr>
        <w:t>“</w:t>
      </w:r>
      <w:r w:rsidRPr="00CF109D">
        <w:rPr>
          <w:rFonts w:ascii="宋体" w:eastAsia="宋体" w:hAnsi="宋体" w:hint="eastAsia"/>
        </w:rPr>
        <w:t>注销</w:t>
      </w:r>
      <w:r w:rsidRPr="00CF109D">
        <w:rPr>
          <w:rFonts w:ascii="宋体" w:eastAsia="宋体" w:hAnsi="宋体"/>
        </w:rPr>
        <w:t>”</w:t>
      </w:r>
      <w:r w:rsidRPr="00CF109D">
        <w:rPr>
          <w:rFonts w:ascii="宋体" w:eastAsia="宋体" w:hAnsi="宋体" w:hint="eastAsia"/>
        </w:rPr>
        <w:t>按钮在页面右上角，如图1-</w:t>
      </w:r>
      <w:r w:rsidR="002A6B15">
        <w:rPr>
          <w:rFonts w:ascii="宋体" w:eastAsia="宋体" w:hAnsi="宋体"/>
        </w:rPr>
        <w:t>2</w:t>
      </w:r>
      <w:r w:rsidRPr="00CF109D">
        <w:rPr>
          <w:rFonts w:ascii="宋体" w:eastAsia="宋体" w:hAnsi="宋体" w:hint="eastAsia"/>
        </w:rPr>
        <w:t>所示。登陆账号后，如果要注销账号，可点击“注销</w:t>
      </w:r>
      <w:r w:rsidRPr="00CF109D">
        <w:rPr>
          <w:rFonts w:ascii="宋体" w:eastAsia="宋体" w:hAnsi="宋体"/>
        </w:rPr>
        <w:t>”</w:t>
      </w:r>
      <w:r w:rsidRPr="00CF109D">
        <w:rPr>
          <w:rFonts w:ascii="宋体" w:eastAsia="宋体" w:hAnsi="宋体" w:hint="eastAsia"/>
        </w:rPr>
        <w:t>按钮。点击“注销”按钮后将完成注销操作，页面退出到登陆界面。</w:t>
      </w:r>
    </w:p>
    <w:p w:rsidR="00F72E73" w:rsidRPr="00CF109D" w:rsidRDefault="00F72E73" w:rsidP="00F72E73">
      <w:pPr>
        <w:jc w:val="center"/>
        <w:rPr>
          <w:rFonts w:ascii="宋体" w:eastAsia="宋体" w:hAnsi="宋体"/>
        </w:rPr>
      </w:pPr>
      <w:r w:rsidRPr="00CF109D">
        <w:rPr>
          <w:rFonts w:ascii="宋体" w:eastAsia="宋体" w:hAnsi="宋体"/>
          <w:noProof/>
        </w:rPr>
        <w:drawing>
          <wp:inline distT="0" distB="0" distL="0" distR="0" wp14:anchorId="08AB2478" wp14:editId="28A2D62E">
            <wp:extent cx="3009524" cy="1571429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9524" cy="1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E73" w:rsidRPr="00CF109D" w:rsidRDefault="00F72E73" w:rsidP="00F72E73">
      <w:pPr>
        <w:jc w:val="center"/>
        <w:rPr>
          <w:rFonts w:ascii="宋体" w:eastAsia="宋体" w:hAnsi="宋体"/>
        </w:rPr>
      </w:pPr>
      <w:r w:rsidRPr="00CF109D">
        <w:rPr>
          <w:rFonts w:ascii="宋体" w:eastAsia="宋体" w:hAnsi="宋体" w:hint="eastAsia"/>
        </w:rPr>
        <w:t>图1-</w:t>
      </w:r>
      <w:r w:rsidR="002A6B15">
        <w:rPr>
          <w:rFonts w:ascii="宋体" w:eastAsia="宋体" w:hAnsi="宋体"/>
        </w:rPr>
        <w:t>2</w:t>
      </w:r>
    </w:p>
    <w:p w:rsidR="003A23E7" w:rsidRPr="00CF109D" w:rsidRDefault="003A23E7" w:rsidP="000F3B5D">
      <w:pPr>
        <w:pStyle w:val="3"/>
        <w:rPr>
          <w:rFonts w:ascii="宋体" w:eastAsia="宋体" w:hAnsi="宋体"/>
        </w:rPr>
      </w:pPr>
      <w:bookmarkStart w:id="5" w:name="_Toc464485038"/>
      <w:r w:rsidRPr="00CF109D">
        <w:rPr>
          <w:rFonts w:ascii="宋体" w:eastAsia="宋体" w:hAnsi="宋体" w:hint="eastAsia"/>
        </w:rPr>
        <w:t>3.用户账号密码修改</w:t>
      </w:r>
      <w:bookmarkEnd w:id="5"/>
    </w:p>
    <w:p w:rsidR="003A23E7" w:rsidRPr="00CF109D" w:rsidRDefault="003A23E7" w:rsidP="003A23E7">
      <w:pPr>
        <w:widowControl/>
        <w:jc w:val="left"/>
        <w:rPr>
          <w:rFonts w:ascii="宋体" w:eastAsia="宋体" w:hAnsi="宋体"/>
        </w:rPr>
      </w:pPr>
      <w:r w:rsidRPr="00CF109D">
        <w:rPr>
          <w:rFonts w:ascii="宋体" w:eastAsia="宋体" w:hAnsi="宋体"/>
        </w:rPr>
        <w:t>“</w:t>
      </w:r>
      <w:r w:rsidRPr="00CF109D">
        <w:rPr>
          <w:rFonts w:ascii="宋体" w:eastAsia="宋体" w:hAnsi="宋体" w:hint="eastAsia"/>
        </w:rPr>
        <w:t>修改密码</w:t>
      </w:r>
      <w:r w:rsidRPr="00CF109D">
        <w:rPr>
          <w:rFonts w:ascii="宋体" w:eastAsia="宋体" w:hAnsi="宋体"/>
        </w:rPr>
        <w:t>”</w:t>
      </w:r>
      <w:r w:rsidRPr="00CF109D">
        <w:rPr>
          <w:rFonts w:ascii="宋体" w:eastAsia="宋体" w:hAnsi="宋体" w:hint="eastAsia"/>
        </w:rPr>
        <w:t>按钮在页面右上角，如图1-3所示。登陆账号后，如果要修改密码，可点击“修改密码</w:t>
      </w:r>
      <w:r w:rsidRPr="00CF109D">
        <w:rPr>
          <w:rFonts w:ascii="宋体" w:eastAsia="宋体" w:hAnsi="宋体"/>
        </w:rPr>
        <w:t>”</w:t>
      </w:r>
      <w:r w:rsidRPr="00CF109D">
        <w:rPr>
          <w:rFonts w:ascii="宋体" w:eastAsia="宋体" w:hAnsi="宋体" w:hint="eastAsia"/>
        </w:rPr>
        <w:t>按钮。</w:t>
      </w:r>
    </w:p>
    <w:p w:rsidR="003A23E7" w:rsidRPr="00CF109D" w:rsidRDefault="003A23E7" w:rsidP="003A23E7">
      <w:pPr>
        <w:widowControl/>
        <w:jc w:val="center"/>
        <w:rPr>
          <w:rFonts w:ascii="宋体" w:eastAsia="宋体" w:hAnsi="宋体"/>
        </w:rPr>
      </w:pPr>
      <w:r w:rsidRPr="00CF109D">
        <w:rPr>
          <w:rFonts w:ascii="宋体" w:eastAsia="宋体" w:hAnsi="宋体"/>
          <w:noProof/>
        </w:rPr>
        <w:lastRenderedPageBreak/>
        <w:drawing>
          <wp:inline distT="0" distB="0" distL="0" distR="0" wp14:anchorId="09FF5A3D" wp14:editId="24357A21">
            <wp:extent cx="2514286" cy="1580952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4286" cy="1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3E7" w:rsidRPr="00CF109D" w:rsidRDefault="003A23E7" w:rsidP="003A23E7">
      <w:pPr>
        <w:widowControl/>
        <w:jc w:val="center"/>
        <w:rPr>
          <w:rFonts w:ascii="宋体" w:eastAsia="宋体" w:hAnsi="宋体"/>
        </w:rPr>
      </w:pPr>
      <w:r w:rsidRPr="00CF109D">
        <w:rPr>
          <w:rFonts w:ascii="宋体" w:eastAsia="宋体" w:hAnsi="宋体" w:hint="eastAsia"/>
        </w:rPr>
        <w:t>图1-3</w:t>
      </w:r>
      <w:r w:rsidR="0022102A" w:rsidRPr="00CF109D">
        <w:rPr>
          <w:rFonts w:ascii="宋体" w:eastAsia="宋体" w:hAnsi="宋体"/>
        </w:rPr>
        <w:t xml:space="preserve">  </w:t>
      </w:r>
    </w:p>
    <w:p w:rsidR="003A23E7" w:rsidRPr="00CF109D" w:rsidRDefault="003A23E7" w:rsidP="003A23E7">
      <w:pPr>
        <w:widowControl/>
        <w:jc w:val="left"/>
        <w:rPr>
          <w:rFonts w:ascii="宋体" w:eastAsia="宋体" w:hAnsi="宋体"/>
        </w:rPr>
      </w:pPr>
      <w:r w:rsidRPr="00CF109D">
        <w:rPr>
          <w:rFonts w:ascii="宋体" w:eastAsia="宋体" w:hAnsi="宋体" w:hint="eastAsia"/>
        </w:rPr>
        <w:t>点击“修改密码”按钮后，将进入密码修改窗口，如图1-4所示。</w:t>
      </w:r>
      <w:r w:rsidRPr="00CF109D">
        <w:rPr>
          <w:rFonts w:ascii="宋体" w:eastAsia="宋体" w:hAnsi="宋体"/>
          <w:noProof/>
        </w:rPr>
        <w:drawing>
          <wp:inline distT="0" distB="0" distL="0" distR="0" wp14:anchorId="329AFEA9" wp14:editId="7F28557C">
            <wp:extent cx="5209524" cy="3428571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9524" cy="3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3E7" w:rsidRPr="00CF109D" w:rsidRDefault="003A23E7" w:rsidP="003A23E7">
      <w:pPr>
        <w:widowControl/>
        <w:jc w:val="center"/>
        <w:rPr>
          <w:rFonts w:ascii="宋体" w:eastAsia="宋体" w:hAnsi="宋体"/>
        </w:rPr>
      </w:pPr>
      <w:r w:rsidRPr="00CF109D">
        <w:rPr>
          <w:rFonts w:ascii="宋体" w:eastAsia="宋体" w:hAnsi="宋体" w:hint="eastAsia"/>
        </w:rPr>
        <w:t>图1-4</w:t>
      </w:r>
    </w:p>
    <w:p w:rsidR="003A23E7" w:rsidRPr="00CF109D" w:rsidRDefault="003A23E7" w:rsidP="003A23E7">
      <w:pPr>
        <w:widowControl/>
        <w:jc w:val="left"/>
        <w:rPr>
          <w:rFonts w:ascii="宋体" w:eastAsia="宋体" w:hAnsi="宋体"/>
        </w:rPr>
      </w:pPr>
      <w:r w:rsidRPr="00CF109D">
        <w:rPr>
          <w:rFonts w:ascii="宋体" w:eastAsia="宋体" w:hAnsi="宋体" w:hint="eastAsia"/>
        </w:rPr>
        <w:t>在“旧密码”文本框输入旧密码，在“新密码”文本框输入符合密码长度的新密码，在“确认密码”文本框再次输入新密码，点击“修改”按钮即可完成密码修改。点击“修改密码”窗口右上角的“关闭窗口”按钮，可退出“密码修改”窗口。</w:t>
      </w:r>
    </w:p>
    <w:p w:rsidR="003A23E7" w:rsidRPr="00CF109D" w:rsidRDefault="003A23E7" w:rsidP="000F3B5D">
      <w:pPr>
        <w:pStyle w:val="3"/>
        <w:rPr>
          <w:rFonts w:ascii="宋体" w:eastAsia="宋体" w:hAnsi="宋体"/>
        </w:rPr>
      </w:pPr>
      <w:bookmarkStart w:id="6" w:name="_Toc464485039"/>
      <w:r w:rsidRPr="00CF109D">
        <w:rPr>
          <w:rFonts w:ascii="宋体" w:eastAsia="宋体" w:hAnsi="宋体" w:hint="eastAsia"/>
        </w:rPr>
        <w:t>4</w:t>
      </w:r>
      <w:r w:rsidRPr="00CF109D">
        <w:rPr>
          <w:rFonts w:ascii="宋体" w:eastAsia="宋体" w:hAnsi="宋体"/>
        </w:rPr>
        <w:t>.</w:t>
      </w:r>
      <w:r w:rsidRPr="00CF109D">
        <w:rPr>
          <w:rFonts w:ascii="宋体" w:eastAsia="宋体" w:hAnsi="宋体" w:hint="eastAsia"/>
        </w:rPr>
        <w:t>切换角色</w:t>
      </w:r>
      <w:bookmarkEnd w:id="6"/>
    </w:p>
    <w:p w:rsidR="003A23E7" w:rsidRPr="00CF109D" w:rsidRDefault="003A23E7" w:rsidP="003A23E7">
      <w:pPr>
        <w:rPr>
          <w:rFonts w:ascii="宋体" w:eastAsia="宋体" w:hAnsi="宋体"/>
        </w:rPr>
      </w:pPr>
      <w:r w:rsidRPr="00CF109D">
        <w:rPr>
          <w:rFonts w:ascii="宋体" w:eastAsia="宋体" w:hAnsi="宋体" w:hint="eastAsia"/>
        </w:rPr>
        <w:t>用户可以点击角色下拉</w:t>
      </w:r>
      <w:proofErr w:type="gramStart"/>
      <w:r w:rsidRPr="00CF109D">
        <w:rPr>
          <w:rFonts w:ascii="宋体" w:eastAsia="宋体" w:hAnsi="宋体" w:hint="eastAsia"/>
        </w:rPr>
        <w:t>框进行</w:t>
      </w:r>
      <w:proofErr w:type="gramEnd"/>
      <w:r w:rsidRPr="00CF109D">
        <w:rPr>
          <w:rFonts w:ascii="宋体" w:eastAsia="宋体" w:hAnsi="宋体" w:hint="eastAsia"/>
        </w:rPr>
        <w:t>选择角色，如图1-</w:t>
      </w:r>
      <w:r w:rsidRPr="00CF109D">
        <w:rPr>
          <w:rFonts w:ascii="宋体" w:eastAsia="宋体" w:hAnsi="宋体"/>
        </w:rPr>
        <w:t>5</w:t>
      </w:r>
      <w:r w:rsidR="00925690" w:rsidRPr="00CF109D">
        <w:rPr>
          <w:rFonts w:ascii="宋体" w:eastAsia="宋体" w:hAnsi="宋体" w:hint="eastAsia"/>
        </w:rPr>
        <w:t>所示；普通教职工只有普通教职工角色可以选择；</w:t>
      </w:r>
      <w:proofErr w:type="gramStart"/>
      <w:r w:rsidRPr="00CF109D">
        <w:rPr>
          <w:rFonts w:ascii="宋体" w:eastAsia="宋体" w:hAnsi="宋体" w:hint="eastAsia"/>
        </w:rPr>
        <w:t>系部领导</w:t>
      </w:r>
      <w:proofErr w:type="gramEnd"/>
      <w:r w:rsidRPr="00CF109D">
        <w:rPr>
          <w:rFonts w:ascii="宋体" w:eastAsia="宋体" w:hAnsi="宋体" w:hint="eastAsia"/>
        </w:rPr>
        <w:t>有普通教职工角色</w:t>
      </w:r>
      <w:proofErr w:type="gramStart"/>
      <w:r w:rsidRPr="00CF109D">
        <w:rPr>
          <w:rFonts w:ascii="宋体" w:eastAsia="宋体" w:hAnsi="宋体" w:hint="eastAsia"/>
        </w:rPr>
        <w:t>和系部领导</w:t>
      </w:r>
      <w:proofErr w:type="gramEnd"/>
      <w:r w:rsidRPr="00CF109D">
        <w:rPr>
          <w:rFonts w:ascii="宋体" w:eastAsia="宋体" w:hAnsi="宋体" w:hint="eastAsia"/>
        </w:rPr>
        <w:t>角色可以选择；学院领导只有学院领导角色可以选择；系统管理员有普通教职工角色，</w:t>
      </w:r>
      <w:proofErr w:type="gramStart"/>
      <w:r w:rsidRPr="00CF109D">
        <w:rPr>
          <w:rFonts w:ascii="宋体" w:eastAsia="宋体" w:hAnsi="宋体" w:hint="eastAsia"/>
        </w:rPr>
        <w:t>系部领导</w:t>
      </w:r>
      <w:proofErr w:type="gramEnd"/>
      <w:r w:rsidRPr="00CF109D">
        <w:rPr>
          <w:rFonts w:ascii="宋体" w:eastAsia="宋体" w:hAnsi="宋体" w:hint="eastAsia"/>
        </w:rPr>
        <w:t>角色，学院领导角色和系统管理员角色可以选择。</w:t>
      </w:r>
    </w:p>
    <w:p w:rsidR="003A23E7" w:rsidRPr="00CF109D" w:rsidRDefault="0050197C" w:rsidP="003A23E7">
      <w:pPr>
        <w:jc w:val="center"/>
        <w:rPr>
          <w:rFonts w:ascii="宋体" w:eastAsia="宋体" w:hAnsi="宋体"/>
        </w:rPr>
      </w:pPr>
      <w:r w:rsidRPr="00CF109D">
        <w:rPr>
          <w:rFonts w:ascii="宋体" w:eastAsia="宋体" w:hAnsi="宋体"/>
          <w:noProof/>
        </w:rPr>
        <w:lastRenderedPageBreak/>
        <w:drawing>
          <wp:inline distT="0" distB="0" distL="0" distR="0" wp14:anchorId="496469D0" wp14:editId="2C3C1C77">
            <wp:extent cx="3495238" cy="2257143"/>
            <wp:effectExtent l="0" t="0" r="0" b="0"/>
            <wp:docPr id="1020" name="图片 1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5238" cy="2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3E7" w:rsidRPr="00CF109D" w:rsidRDefault="003A23E7" w:rsidP="003A23E7">
      <w:pPr>
        <w:jc w:val="center"/>
        <w:rPr>
          <w:rFonts w:ascii="宋体" w:eastAsia="宋体" w:hAnsi="宋体"/>
        </w:rPr>
      </w:pPr>
      <w:r w:rsidRPr="00CF109D">
        <w:rPr>
          <w:rFonts w:ascii="宋体" w:eastAsia="宋体" w:hAnsi="宋体" w:hint="eastAsia"/>
        </w:rPr>
        <w:t>图1-</w:t>
      </w:r>
      <w:r w:rsidRPr="00CF109D">
        <w:rPr>
          <w:rFonts w:ascii="宋体" w:eastAsia="宋体" w:hAnsi="宋体"/>
        </w:rPr>
        <w:t>5</w:t>
      </w:r>
    </w:p>
    <w:p w:rsidR="00063250" w:rsidRPr="00BA21F3" w:rsidRDefault="002A6B15" w:rsidP="00370770">
      <w:pPr>
        <w:pStyle w:val="2"/>
        <w:rPr>
          <w:rFonts w:ascii="宋体" w:eastAsia="宋体" w:hAnsi="宋体"/>
        </w:rPr>
      </w:pPr>
      <w:bookmarkStart w:id="7" w:name="_Toc464485040"/>
      <w:r>
        <w:rPr>
          <w:rFonts w:ascii="宋体" w:eastAsia="宋体" w:hAnsi="宋体" w:hint="eastAsia"/>
        </w:rPr>
        <w:t>二</w:t>
      </w:r>
      <w:r w:rsidR="00370770" w:rsidRPr="00BA21F3">
        <w:rPr>
          <w:rFonts w:ascii="宋体" w:eastAsia="宋体" w:hAnsi="宋体" w:hint="eastAsia"/>
        </w:rPr>
        <w:t>、专家账号使用说明</w:t>
      </w:r>
      <w:bookmarkEnd w:id="7"/>
    </w:p>
    <w:p w:rsidR="00816858" w:rsidRPr="00BA21F3" w:rsidRDefault="00816858" w:rsidP="00816858">
      <w:pPr>
        <w:rPr>
          <w:rFonts w:ascii="宋体" w:eastAsia="宋体" w:hAnsi="宋体"/>
        </w:rPr>
      </w:pPr>
      <w:r w:rsidRPr="00BA21F3">
        <w:rPr>
          <w:rFonts w:ascii="宋体" w:eastAsia="宋体" w:hAnsi="宋体" w:hint="eastAsia"/>
        </w:rPr>
        <w:t>首次使用本系统，请前往：个人中心-个人信息 中进行完善个人信息。若信息不正确且无法修改时请联系系统管理员进行修改。</w:t>
      </w:r>
    </w:p>
    <w:p w:rsidR="00816858" w:rsidRPr="00BA21F3" w:rsidRDefault="00816858" w:rsidP="00816858">
      <w:pPr>
        <w:rPr>
          <w:rFonts w:ascii="宋体" w:eastAsia="宋体" w:hAnsi="宋体"/>
        </w:rPr>
      </w:pPr>
    </w:p>
    <w:p w:rsidR="00816858" w:rsidRPr="00BA21F3" w:rsidRDefault="00816858" w:rsidP="00816858">
      <w:pPr>
        <w:rPr>
          <w:rFonts w:ascii="宋体" w:eastAsia="宋体" w:hAnsi="宋体"/>
        </w:rPr>
      </w:pPr>
      <w:r w:rsidRPr="00BA21F3">
        <w:rPr>
          <w:rFonts w:ascii="宋体" w:eastAsia="宋体" w:hAnsi="宋体" w:hint="eastAsia"/>
        </w:rPr>
        <w:t>登陆成功后，将进入如图</w:t>
      </w:r>
      <w:r w:rsidR="002A6B15">
        <w:rPr>
          <w:rFonts w:ascii="宋体" w:eastAsia="宋体" w:hAnsi="宋体"/>
        </w:rPr>
        <w:t>2-</w:t>
      </w:r>
      <w:r w:rsidRPr="00BA21F3">
        <w:rPr>
          <w:rFonts w:ascii="宋体" w:eastAsia="宋体" w:hAnsi="宋体" w:hint="eastAsia"/>
        </w:rPr>
        <w:t>1所示界面。图中上方横向导航</w:t>
      </w:r>
      <w:proofErr w:type="gramStart"/>
      <w:r w:rsidRPr="00BA21F3">
        <w:rPr>
          <w:rFonts w:ascii="宋体" w:eastAsia="宋体" w:hAnsi="宋体" w:hint="eastAsia"/>
        </w:rPr>
        <w:t>栏为此</w:t>
      </w:r>
      <w:proofErr w:type="gramEnd"/>
      <w:r w:rsidRPr="00BA21F3">
        <w:rPr>
          <w:rFonts w:ascii="宋体" w:eastAsia="宋体" w:hAnsi="宋体" w:hint="eastAsia"/>
        </w:rPr>
        <w:t>角色用户的主要功能模块，左边纵向导航</w:t>
      </w:r>
      <w:proofErr w:type="gramStart"/>
      <w:r w:rsidRPr="00BA21F3">
        <w:rPr>
          <w:rFonts w:ascii="宋体" w:eastAsia="宋体" w:hAnsi="宋体" w:hint="eastAsia"/>
        </w:rPr>
        <w:t>栏为此</w:t>
      </w:r>
      <w:proofErr w:type="gramEnd"/>
      <w:r w:rsidRPr="00BA21F3">
        <w:rPr>
          <w:rFonts w:ascii="宋体" w:eastAsia="宋体" w:hAnsi="宋体" w:hint="eastAsia"/>
        </w:rPr>
        <w:t>角色用户的各个主要功能模块下的子功能模块，具体的使用功能都在左边的子功能模块中。</w:t>
      </w:r>
    </w:p>
    <w:p w:rsidR="00816858" w:rsidRPr="00BA21F3" w:rsidRDefault="002F1CBB" w:rsidP="00816858">
      <w:pPr>
        <w:jc w:val="center"/>
        <w:rPr>
          <w:rFonts w:ascii="宋体" w:eastAsia="宋体" w:hAnsi="宋体"/>
        </w:rPr>
      </w:pPr>
      <w:r w:rsidRPr="00BA21F3">
        <w:rPr>
          <w:rFonts w:ascii="宋体" w:eastAsia="宋体" w:hAnsi="宋体"/>
          <w:noProof/>
        </w:rPr>
        <w:drawing>
          <wp:inline distT="0" distB="0" distL="0" distR="0" wp14:anchorId="191CDB26" wp14:editId="030FF316">
            <wp:extent cx="4542857" cy="2228571"/>
            <wp:effectExtent l="0" t="0" r="0" b="635"/>
            <wp:docPr id="192" name="图片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2857" cy="2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858" w:rsidRPr="00BA21F3" w:rsidRDefault="00816858" w:rsidP="00816858">
      <w:pPr>
        <w:jc w:val="center"/>
        <w:rPr>
          <w:rFonts w:ascii="宋体" w:eastAsia="宋体" w:hAnsi="宋体"/>
        </w:rPr>
      </w:pPr>
      <w:r w:rsidRPr="00BA21F3">
        <w:rPr>
          <w:rFonts w:ascii="宋体" w:eastAsia="宋体" w:hAnsi="宋体" w:hint="eastAsia"/>
        </w:rPr>
        <w:t>图</w:t>
      </w:r>
      <w:r w:rsidR="002A6B15">
        <w:rPr>
          <w:rFonts w:ascii="宋体" w:eastAsia="宋体" w:hAnsi="宋体"/>
        </w:rPr>
        <w:t>2-</w:t>
      </w:r>
      <w:r w:rsidRPr="00BA21F3">
        <w:rPr>
          <w:rFonts w:ascii="宋体" w:eastAsia="宋体" w:hAnsi="宋体" w:hint="eastAsia"/>
        </w:rPr>
        <w:t>1</w:t>
      </w:r>
    </w:p>
    <w:p w:rsidR="00816858" w:rsidRPr="00BA21F3" w:rsidRDefault="00816858" w:rsidP="00816858">
      <w:pPr>
        <w:pStyle w:val="3"/>
        <w:rPr>
          <w:rFonts w:ascii="宋体" w:eastAsia="宋体" w:hAnsi="宋体"/>
        </w:rPr>
      </w:pPr>
      <w:bookmarkStart w:id="8" w:name="_Toc464485041"/>
      <w:r w:rsidRPr="00BA21F3">
        <w:rPr>
          <w:rFonts w:ascii="宋体" w:eastAsia="宋体" w:hAnsi="宋体" w:hint="eastAsia"/>
        </w:rPr>
        <w:t>1.个人中心</w:t>
      </w:r>
      <w:bookmarkEnd w:id="8"/>
    </w:p>
    <w:p w:rsidR="00816858" w:rsidRPr="00BA21F3" w:rsidRDefault="00816858" w:rsidP="00816858">
      <w:pPr>
        <w:rPr>
          <w:rFonts w:ascii="宋体" w:eastAsia="宋体" w:hAnsi="宋体"/>
        </w:rPr>
      </w:pPr>
      <w:r w:rsidRPr="00BA21F3">
        <w:rPr>
          <w:rFonts w:ascii="宋体" w:eastAsia="宋体" w:hAnsi="宋体" w:hint="eastAsia"/>
        </w:rPr>
        <w:t>点击上方横向导航栏的“个人中心”，可显示“个人中心”模块的相关信息，左边导航栏是子模块，如图</w:t>
      </w:r>
      <w:r w:rsidR="002A6B15">
        <w:rPr>
          <w:rFonts w:ascii="宋体" w:eastAsia="宋体" w:hAnsi="宋体" w:hint="eastAsia"/>
        </w:rPr>
        <w:t>2-</w:t>
      </w:r>
      <w:r w:rsidRPr="00BA21F3">
        <w:rPr>
          <w:rFonts w:ascii="宋体" w:eastAsia="宋体" w:hAnsi="宋体"/>
        </w:rPr>
        <w:t>2</w:t>
      </w:r>
      <w:r w:rsidRPr="00BA21F3">
        <w:rPr>
          <w:rFonts w:ascii="宋体" w:eastAsia="宋体" w:hAnsi="宋体" w:hint="eastAsia"/>
        </w:rPr>
        <w:t>所示。</w:t>
      </w:r>
    </w:p>
    <w:p w:rsidR="00816858" w:rsidRPr="00BA21F3" w:rsidRDefault="002F1CBB" w:rsidP="002F1CBB">
      <w:pPr>
        <w:jc w:val="center"/>
        <w:rPr>
          <w:rFonts w:ascii="宋体" w:eastAsia="宋体" w:hAnsi="宋体"/>
        </w:rPr>
      </w:pPr>
      <w:r w:rsidRPr="00BA21F3">
        <w:rPr>
          <w:rFonts w:ascii="宋体" w:eastAsia="宋体" w:hAnsi="宋体"/>
          <w:noProof/>
        </w:rPr>
        <w:lastRenderedPageBreak/>
        <w:drawing>
          <wp:inline distT="0" distB="0" distL="0" distR="0" wp14:anchorId="15ED41E6" wp14:editId="4A05E328">
            <wp:extent cx="4409524" cy="2333333"/>
            <wp:effectExtent l="0" t="0" r="0" b="0"/>
            <wp:docPr id="197" name="图片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9524" cy="2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858" w:rsidRPr="00BA21F3" w:rsidRDefault="00816858" w:rsidP="00816858">
      <w:pPr>
        <w:jc w:val="center"/>
        <w:rPr>
          <w:rFonts w:ascii="宋体" w:eastAsia="宋体" w:hAnsi="宋体"/>
        </w:rPr>
      </w:pPr>
      <w:r w:rsidRPr="00BA21F3">
        <w:rPr>
          <w:rFonts w:ascii="宋体" w:eastAsia="宋体" w:hAnsi="宋体" w:hint="eastAsia"/>
        </w:rPr>
        <w:t>图</w:t>
      </w:r>
      <w:r w:rsidR="002A6B15">
        <w:rPr>
          <w:rFonts w:ascii="宋体" w:eastAsia="宋体" w:hAnsi="宋体"/>
        </w:rPr>
        <w:t>2-</w:t>
      </w:r>
      <w:r w:rsidRPr="00BA21F3">
        <w:rPr>
          <w:rFonts w:ascii="宋体" w:eastAsia="宋体" w:hAnsi="宋体" w:hint="eastAsia"/>
        </w:rPr>
        <w:t>2</w:t>
      </w:r>
    </w:p>
    <w:p w:rsidR="00816858" w:rsidRPr="00BA21F3" w:rsidRDefault="00816858" w:rsidP="00816858">
      <w:pPr>
        <w:pStyle w:val="4"/>
        <w:rPr>
          <w:rFonts w:ascii="宋体" w:eastAsia="宋体" w:hAnsi="宋体"/>
        </w:rPr>
      </w:pPr>
      <w:bookmarkStart w:id="9" w:name="_Toc464485042"/>
      <w:r w:rsidRPr="00BA21F3">
        <w:rPr>
          <w:rFonts w:ascii="宋体" w:eastAsia="宋体" w:hAnsi="宋体" w:hint="eastAsia"/>
        </w:rPr>
        <w:t>1.1个人信息</w:t>
      </w:r>
      <w:bookmarkEnd w:id="9"/>
    </w:p>
    <w:p w:rsidR="00816858" w:rsidRPr="00BA21F3" w:rsidRDefault="00816858" w:rsidP="00816858">
      <w:pPr>
        <w:rPr>
          <w:rFonts w:ascii="宋体" w:eastAsia="宋体" w:hAnsi="宋体"/>
        </w:rPr>
      </w:pPr>
      <w:r w:rsidRPr="00BA21F3">
        <w:rPr>
          <w:rFonts w:ascii="宋体" w:eastAsia="宋体" w:hAnsi="宋体" w:hint="eastAsia"/>
        </w:rPr>
        <w:t>用户点击“个人信息”</w:t>
      </w:r>
      <w:r w:rsidRPr="00BA21F3">
        <w:rPr>
          <w:rFonts w:ascii="宋体" w:eastAsia="宋体" w:hAnsi="宋体"/>
        </w:rPr>
        <w:t>可对允许修改的</w:t>
      </w:r>
      <w:r w:rsidRPr="00BA21F3">
        <w:rPr>
          <w:rFonts w:ascii="宋体" w:eastAsia="宋体" w:hAnsi="宋体" w:hint="eastAsia"/>
        </w:rPr>
        <w:t>内容</w:t>
      </w:r>
      <w:r w:rsidRPr="00BA21F3">
        <w:rPr>
          <w:rFonts w:ascii="宋体" w:eastAsia="宋体" w:hAnsi="宋体"/>
        </w:rPr>
        <w:t>进行修改</w:t>
      </w:r>
      <w:r w:rsidRPr="00BA21F3">
        <w:rPr>
          <w:rFonts w:ascii="宋体" w:eastAsia="宋体" w:hAnsi="宋体" w:hint="eastAsia"/>
        </w:rPr>
        <w:t>，</w:t>
      </w:r>
      <w:r w:rsidRPr="00BA21F3">
        <w:rPr>
          <w:rFonts w:ascii="宋体" w:eastAsia="宋体" w:hAnsi="宋体"/>
        </w:rPr>
        <w:t>修改完毕后点击“</w:t>
      </w:r>
      <w:r w:rsidRPr="00BA21F3">
        <w:rPr>
          <w:rFonts w:ascii="宋体" w:eastAsia="宋体" w:hAnsi="宋体" w:hint="eastAsia"/>
        </w:rPr>
        <w:t>修改</w:t>
      </w:r>
      <w:r w:rsidRPr="00BA21F3">
        <w:rPr>
          <w:rFonts w:ascii="宋体" w:eastAsia="宋体" w:hAnsi="宋体"/>
        </w:rPr>
        <w:t>”</w:t>
      </w:r>
      <w:r w:rsidRPr="00BA21F3">
        <w:rPr>
          <w:rFonts w:ascii="宋体" w:eastAsia="宋体" w:hAnsi="宋体" w:hint="eastAsia"/>
        </w:rPr>
        <w:t>按钮进行保存，如图</w:t>
      </w:r>
      <w:r w:rsidR="002A6B15">
        <w:rPr>
          <w:rFonts w:ascii="宋体" w:eastAsia="宋体" w:hAnsi="宋体"/>
        </w:rPr>
        <w:t>2-</w:t>
      </w:r>
      <w:r w:rsidRPr="00BA21F3">
        <w:rPr>
          <w:rFonts w:ascii="宋体" w:eastAsia="宋体" w:hAnsi="宋体" w:hint="eastAsia"/>
        </w:rPr>
        <w:t>3所示。</w:t>
      </w:r>
    </w:p>
    <w:p w:rsidR="00816858" w:rsidRPr="00BA21F3" w:rsidRDefault="002F1CBB" w:rsidP="00816858">
      <w:pPr>
        <w:jc w:val="center"/>
        <w:rPr>
          <w:rFonts w:ascii="宋体" w:eastAsia="宋体" w:hAnsi="宋体"/>
        </w:rPr>
      </w:pPr>
      <w:r w:rsidRPr="00BA21F3">
        <w:rPr>
          <w:rFonts w:ascii="宋体" w:eastAsia="宋体" w:hAnsi="宋体"/>
          <w:noProof/>
        </w:rPr>
        <w:drawing>
          <wp:inline distT="0" distB="0" distL="0" distR="0" wp14:anchorId="5EE854C3" wp14:editId="1208B7E0">
            <wp:extent cx="4200000" cy="1495238"/>
            <wp:effectExtent l="0" t="0" r="0" b="0"/>
            <wp:docPr id="200" name="图片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00000" cy="1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858" w:rsidRPr="00BA21F3" w:rsidRDefault="00816858" w:rsidP="00816858">
      <w:pPr>
        <w:jc w:val="center"/>
        <w:rPr>
          <w:rFonts w:ascii="宋体" w:eastAsia="宋体" w:hAnsi="宋体"/>
        </w:rPr>
      </w:pPr>
      <w:r w:rsidRPr="00BA21F3">
        <w:rPr>
          <w:rFonts w:ascii="宋体" w:eastAsia="宋体" w:hAnsi="宋体" w:hint="eastAsia"/>
        </w:rPr>
        <w:t>图</w:t>
      </w:r>
      <w:r w:rsidR="002A6B15">
        <w:rPr>
          <w:rFonts w:ascii="宋体" w:eastAsia="宋体" w:hAnsi="宋体"/>
        </w:rPr>
        <w:t>2-</w:t>
      </w:r>
      <w:r w:rsidRPr="00BA21F3">
        <w:rPr>
          <w:rFonts w:ascii="宋体" w:eastAsia="宋体" w:hAnsi="宋体" w:hint="eastAsia"/>
        </w:rPr>
        <w:t>3</w:t>
      </w:r>
    </w:p>
    <w:p w:rsidR="00816858" w:rsidRPr="00BA21F3" w:rsidRDefault="00816858" w:rsidP="00816858">
      <w:pPr>
        <w:rPr>
          <w:rFonts w:ascii="宋体" w:eastAsia="宋体" w:hAnsi="宋体"/>
        </w:rPr>
      </w:pPr>
      <w:r w:rsidRPr="00BA21F3">
        <w:rPr>
          <w:rFonts w:ascii="宋体" w:eastAsia="宋体" w:hAnsi="宋体" w:hint="eastAsia"/>
        </w:rPr>
        <w:t>点击页面中的“其他邮箱”按钮，进入添加其他邮箱页面，在窗口中填入修改信息后，点击“保存”按钮即可完成修改，如图</w:t>
      </w:r>
      <w:r w:rsidR="002A6B15">
        <w:rPr>
          <w:rFonts w:ascii="宋体" w:eastAsia="宋体" w:hAnsi="宋体"/>
        </w:rPr>
        <w:t>2-</w:t>
      </w:r>
      <w:r w:rsidRPr="00BA21F3">
        <w:rPr>
          <w:rFonts w:ascii="宋体" w:eastAsia="宋体" w:hAnsi="宋体" w:hint="eastAsia"/>
        </w:rPr>
        <w:t>4和图</w:t>
      </w:r>
      <w:r w:rsidR="002A6B15">
        <w:rPr>
          <w:rFonts w:ascii="宋体" w:eastAsia="宋体" w:hAnsi="宋体"/>
        </w:rPr>
        <w:t>2-</w:t>
      </w:r>
      <w:r w:rsidRPr="00BA21F3">
        <w:rPr>
          <w:rFonts w:ascii="宋体" w:eastAsia="宋体" w:hAnsi="宋体" w:hint="eastAsia"/>
        </w:rPr>
        <w:t>5所示。</w:t>
      </w:r>
    </w:p>
    <w:p w:rsidR="00816858" w:rsidRPr="00BA21F3" w:rsidRDefault="002F1CBB" w:rsidP="00816858">
      <w:pPr>
        <w:jc w:val="center"/>
        <w:rPr>
          <w:rFonts w:ascii="宋体" w:eastAsia="宋体" w:hAnsi="宋体"/>
        </w:rPr>
      </w:pPr>
      <w:r w:rsidRPr="00BA21F3">
        <w:rPr>
          <w:rFonts w:ascii="宋体" w:eastAsia="宋体" w:hAnsi="宋体"/>
          <w:noProof/>
        </w:rPr>
        <w:drawing>
          <wp:inline distT="0" distB="0" distL="0" distR="0" wp14:anchorId="7382C997" wp14:editId="7B7C8F0D">
            <wp:extent cx="3361905" cy="666667"/>
            <wp:effectExtent l="0" t="0" r="0" b="635"/>
            <wp:docPr id="205" name="图片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61905" cy="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858" w:rsidRPr="00BA21F3" w:rsidRDefault="00816858" w:rsidP="00816858">
      <w:pPr>
        <w:jc w:val="center"/>
        <w:rPr>
          <w:rFonts w:ascii="宋体" w:eastAsia="宋体" w:hAnsi="宋体"/>
        </w:rPr>
      </w:pPr>
      <w:r w:rsidRPr="00BA21F3">
        <w:rPr>
          <w:rFonts w:ascii="宋体" w:eastAsia="宋体" w:hAnsi="宋体" w:hint="eastAsia"/>
        </w:rPr>
        <w:t>图</w:t>
      </w:r>
      <w:r w:rsidR="002A6B15">
        <w:rPr>
          <w:rFonts w:ascii="宋体" w:eastAsia="宋体" w:hAnsi="宋体"/>
        </w:rPr>
        <w:t>2-</w:t>
      </w:r>
      <w:r w:rsidRPr="00BA21F3">
        <w:rPr>
          <w:rFonts w:ascii="宋体" w:eastAsia="宋体" w:hAnsi="宋体" w:hint="eastAsia"/>
        </w:rPr>
        <w:t>4</w:t>
      </w:r>
    </w:p>
    <w:p w:rsidR="00816858" w:rsidRPr="00BA21F3" w:rsidRDefault="00816858" w:rsidP="00816858">
      <w:pPr>
        <w:jc w:val="center"/>
        <w:rPr>
          <w:rFonts w:ascii="宋体" w:eastAsia="宋体" w:hAnsi="宋体"/>
        </w:rPr>
      </w:pPr>
      <w:r w:rsidRPr="00BA21F3">
        <w:rPr>
          <w:rFonts w:ascii="宋体" w:eastAsia="宋体" w:hAnsi="宋体"/>
          <w:noProof/>
        </w:rPr>
        <w:drawing>
          <wp:inline distT="0" distB="0" distL="0" distR="0" wp14:anchorId="7488E6D2" wp14:editId="430C054B">
            <wp:extent cx="2552381" cy="1628571"/>
            <wp:effectExtent l="0" t="0" r="635" b="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52381" cy="1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858" w:rsidRPr="00BA21F3" w:rsidRDefault="00816858" w:rsidP="00816858">
      <w:pPr>
        <w:jc w:val="center"/>
        <w:rPr>
          <w:rFonts w:ascii="宋体" w:eastAsia="宋体" w:hAnsi="宋体"/>
        </w:rPr>
      </w:pPr>
      <w:r w:rsidRPr="00BA21F3">
        <w:rPr>
          <w:rFonts w:ascii="宋体" w:eastAsia="宋体" w:hAnsi="宋体" w:hint="eastAsia"/>
        </w:rPr>
        <w:lastRenderedPageBreak/>
        <w:t>图</w:t>
      </w:r>
      <w:r w:rsidR="002A6B15">
        <w:rPr>
          <w:rFonts w:ascii="宋体" w:eastAsia="宋体" w:hAnsi="宋体"/>
        </w:rPr>
        <w:t>2-</w:t>
      </w:r>
      <w:r w:rsidRPr="00BA21F3">
        <w:rPr>
          <w:rFonts w:ascii="宋体" w:eastAsia="宋体" w:hAnsi="宋体" w:hint="eastAsia"/>
        </w:rPr>
        <w:t>5</w:t>
      </w:r>
    </w:p>
    <w:p w:rsidR="00816858" w:rsidRPr="00BA21F3" w:rsidRDefault="00816858" w:rsidP="00816858">
      <w:pPr>
        <w:rPr>
          <w:rFonts w:ascii="宋体" w:eastAsia="宋体" w:hAnsi="宋体"/>
        </w:rPr>
      </w:pPr>
      <w:r w:rsidRPr="00BA21F3">
        <w:rPr>
          <w:rFonts w:ascii="宋体" w:eastAsia="宋体" w:hAnsi="宋体" w:hint="eastAsia"/>
        </w:rPr>
        <w:t>点击页面中 “其他号码”添加窗口，进取添加其他号码页面，在窗口中填入修改信息后，点击“保存”按钮即可完成修改，如图</w:t>
      </w:r>
      <w:r w:rsidR="002A6B15">
        <w:rPr>
          <w:rFonts w:ascii="宋体" w:eastAsia="宋体" w:hAnsi="宋体"/>
        </w:rPr>
        <w:t>2-</w:t>
      </w:r>
      <w:r w:rsidRPr="00BA21F3">
        <w:rPr>
          <w:rFonts w:ascii="宋体" w:eastAsia="宋体" w:hAnsi="宋体"/>
        </w:rPr>
        <w:t>6</w:t>
      </w:r>
      <w:r w:rsidRPr="00BA21F3">
        <w:rPr>
          <w:rFonts w:ascii="宋体" w:eastAsia="宋体" w:hAnsi="宋体" w:hint="eastAsia"/>
        </w:rPr>
        <w:t>和图</w:t>
      </w:r>
      <w:r w:rsidR="002A6B15">
        <w:rPr>
          <w:rFonts w:ascii="宋体" w:eastAsia="宋体" w:hAnsi="宋体"/>
        </w:rPr>
        <w:t>2-</w:t>
      </w:r>
      <w:r w:rsidRPr="00BA21F3">
        <w:rPr>
          <w:rFonts w:ascii="宋体" w:eastAsia="宋体" w:hAnsi="宋体"/>
        </w:rPr>
        <w:t>7</w:t>
      </w:r>
      <w:r w:rsidRPr="00BA21F3">
        <w:rPr>
          <w:rFonts w:ascii="宋体" w:eastAsia="宋体" w:hAnsi="宋体" w:hint="eastAsia"/>
        </w:rPr>
        <w:t>所示。</w:t>
      </w:r>
    </w:p>
    <w:p w:rsidR="00816858" w:rsidRPr="00BA21F3" w:rsidRDefault="002F1CBB" w:rsidP="00816858">
      <w:pPr>
        <w:jc w:val="center"/>
        <w:rPr>
          <w:rFonts w:ascii="宋体" w:eastAsia="宋体" w:hAnsi="宋体"/>
        </w:rPr>
      </w:pPr>
      <w:r w:rsidRPr="00BA21F3">
        <w:rPr>
          <w:rFonts w:ascii="宋体" w:eastAsia="宋体" w:hAnsi="宋体"/>
          <w:noProof/>
        </w:rPr>
        <w:drawing>
          <wp:inline distT="0" distB="0" distL="0" distR="0" wp14:anchorId="3F33E397" wp14:editId="44AEED6C">
            <wp:extent cx="3361905" cy="657143"/>
            <wp:effectExtent l="0" t="0" r="0" b="0"/>
            <wp:docPr id="215" name="图片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61905" cy="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858" w:rsidRPr="00BA21F3" w:rsidRDefault="00816858" w:rsidP="00816858">
      <w:pPr>
        <w:jc w:val="center"/>
        <w:rPr>
          <w:rFonts w:ascii="宋体" w:eastAsia="宋体" w:hAnsi="宋体"/>
        </w:rPr>
      </w:pPr>
      <w:r w:rsidRPr="00BA21F3">
        <w:rPr>
          <w:rFonts w:ascii="宋体" w:eastAsia="宋体" w:hAnsi="宋体" w:hint="eastAsia"/>
        </w:rPr>
        <w:t>图</w:t>
      </w:r>
      <w:r w:rsidR="002A6B15">
        <w:rPr>
          <w:rFonts w:ascii="宋体" w:eastAsia="宋体" w:hAnsi="宋体"/>
        </w:rPr>
        <w:t>2-</w:t>
      </w:r>
      <w:r w:rsidRPr="00BA21F3">
        <w:rPr>
          <w:rFonts w:ascii="宋体" w:eastAsia="宋体" w:hAnsi="宋体"/>
        </w:rPr>
        <w:t>6</w:t>
      </w:r>
    </w:p>
    <w:p w:rsidR="00816858" w:rsidRPr="00BA21F3" w:rsidRDefault="00816858" w:rsidP="00816858">
      <w:pPr>
        <w:jc w:val="center"/>
        <w:rPr>
          <w:rFonts w:ascii="宋体" w:eastAsia="宋体" w:hAnsi="宋体"/>
        </w:rPr>
      </w:pPr>
      <w:r w:rsidRPr="00BA21F3">
        <w:rPr>
          <w:rFonts w:ascii="宋体" w:eastAsia="宋体" w:hAnsi="宋体"/>
          <w:noProof/>
        </w:rPr>
        <w:drawing>
          <wp:inline distT="0" distB="0" distL="0" distR="0" wp14:anchorId="05D732B6" wp14:editId="2BC127DE">
            <wp:extent cx="2600000" cy="1600000"/>
            <wp:effectExtent l="0" t="0" r="0" b="635"/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00000" cy="1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858" w:rsidRPr="00BA21F3" w:rsidRDefault="00816858" w:rsidP="00816858">
      <w:pPr>
        <w:jc w:val="center"/>
        <w:rPr>
          <w:rFonts w:ascii="宋体" w:eastAsia="宋体" w:hAnsi="宋体"/>
        </w:rPr>
      </w:pPr>
      <w:r w:rsidRPr="00BA21F3">
        <w:rPr>
          <w:rFonts w:ascii="宋体" w:eastAsia="宋体" w:hAnsi="宋体" w:hint="eastAsia"/>
        </w:rPr>
        <w:t>图</w:t>
      </w:r>
      <w:r w:rsidR="002A6B15">
        <w:rPr>
          <w:rFonts w:ascii="宋体" w:eastAsia="宋体" w:hAnsi="宋体"/>
        </w:rPr>
        <w:t>2-</w:t>
      </w:r>
      <w:r w:rsidRPr="00BA21F3">
        <w:rPr>
          <w:rFonts w:ascii="宋体" w:eastAsia="宋体" w:hAnsi="宋体"/>
        </w:rPr>
        <w:t>7</w:t>
      </w:r>
    </w:p>
    <w:p w:rsidR="00816858" w:rsidRPr="00BA21F3" w:rsidRDefault="00816858" w:rsidP="00816858">
      <w:pPr>
        <w:rPr>
          <w:rFonts w:ascii="宋体" w:eastAsia="宋体" w:hAnsi="宋体"/>
        </w:rPr>
      </w:pPr>
      <w:r w:rsidRPr="00BA21F3">
        <w:rPr>
          <w:rFonts w:ascii="宋体" w:eastAsia="宋体" w:hAnsi="宋体" w:hint="eastAsia"/>
        </w:rPr>
        <w:t>点击页面中 “任职管理”进入添加窗口，进入任职历程管理页面，如图</w:t>
      </w:r>
      <w:r w:rsidR="002A6B15">
        <w:rPr>
          <w:rFonts w:ascii="宋体" w:eastAsia="宋体" w:hAnsi="宋体"/>
        </w:rPr>
        <w:t>2-</w:t>
      </w:r>
      <w:r w:rsidRPr="00BA21F3">
        <w:rPr>
          <w:rFonts w:ascii="宋体" w:eastAsia="宋体" w:hAnsi="宋体"/>
        </w:rPr>
        <w:t>8</w:t>
      </w:r>
      <w:r w:rsidRPr="00BA21F3">
        <w:rPr>
          <w:rFonts w:ascii="宋体" w:eastAsia="宋体" w:hAnsi="宋体" w:hint="eastAsia"/>
        </w:rPr>
        <w:t>和图</w:t>
      </w:r>
      <w:r w:rsidR="002A6B15">
        <w:rPr>
          <w:rFonts w:ascii="宋体" w:eastAsia="宋体" w:hAnsi="宋体"/>
        </w:rPr>
        <w:t>2-</w:t>
      </w:r>
      <w:r w:rsidRPr="00BA21F3">
        <w:rPr>
          <w:rFonts w:ascii="宋体" w:eastAsia="宋体" w:hAnsi="宋体"/>
        </w:rPr>
        <w:t>9</w:t>
      </w:r>
      <w:r w:rsidRPr="00BA21F3">
        <w:rPr>
          <w:rFonts w:ascii="宋体" w:eastAsia="宋体" w:hAnsi="宋体" w:hint="eastAsia"/>
        </w:rPr>
        <w:t>所示。</w:t>
      </w:r>
    </w:p>
    <w:p w:rsidR="00816858" w:rsidRPr="00BA21F3" w:rsidRDefault="00816858" w:rsidP="00816858">
      <w:pPr>
        <w:rPr>
          <w:rFonts w:ascii="宋体" w:eastAsia="宋体" w:hAnsi="宋体"/>
        </w:rPr>
      </w:pPr>
      <w:r w:rsidRPr="00BA21F3">
        <w:rPr>
          <w:rFonts w:ascii="宋体" w:eastAsia="宋体" w:hAnsi="宋体"/>
          <w:noProof/>
        </w:rPr>
        <w:drawing>
          <wp:inline distT="0" distB="0" distL="0" distR="0" wp14:anchorId="2C232885" wp14:editId="5BD64AFC">
            <wp:extent cx="4819048" cy="942857"/>
            <wp:effectExtent l="0" t="0" r="635" b="0"/>
            <wp:docPr id="132" name="图片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19048" cy="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858" w:rsidRPr="00BA21F3" w:rsidRDefault="00816858" w:rsidP="00816858">
      <w:pPr>
        <w:jc w:val="center"/>
        <w:rPr>
          <w:rFonts w:ascii="宋体" w:eastAsia="宋体" w:hAnsi="宋体"/>
        </w:rPr>
      </w:pPr>
      <w:r w:rsidRPr="00BA21F3">
        <w:rPr>
          <w:rFonts w:ascii="宋体" w:eastAsia="宋体" w:hAnsi="宋体" w:hint="eastAsia"/>
        </w:rPr>
        <w:t>图</w:t>
      </w:r>
      <w:r w:rsidR="002A6B15">
        <w:rPr>
          <w:rFonts w:ascii="宋体" w:eastAsia="宋体" w:hAnsi="宋体"/>
        </w:rPr>
        <w:t>2-</w:t>
      </w:r>
      <w:r w:rsidRPr="00BA21F3">
        <w:rPr>
          <w:rFonts w:ascii="宋体" w:eastAsia="宋体" w:hAnsi="宋体"/>
        </w:rPr>
        <w:t>8</w:t>
      </w:r>
    </w:p>
    <w:p w:rsidR="00816858" w:rsidRPr="00BA21F3" w:rsidRDefault="00816858" w:rsidP="00816858">
      <w:pPr>
        <w:jc w:val="center"/>
        <w:rPr>
          <w:rFonts w:ascii="宋体" w:eastAsia="宋体" w:hAnsi="宋体"/>
        </w:rPr>
      </w:pPr>
      <w:r w:rsidRPr="00BA21F3">
        <w:rPr>
          <w:rFonts w:ascii="宋体" w:eastAsia="宋体" w:hAnsi="宋体"/>
          <w:noProof/>
        </w:rPr>
        <w:drawing>
          <wp:inline distT="0" distB="0" distL="0" distR="0" wp14:anchorId="47078920" wp14:editId="072479D4">
            <wp:extent cx="2952381" cy="1133333"/>
            <wp:effectExtent l="0" t="0" r="635" b="0"/>
            <wp:docPr id="134" name="图片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52381" cy="1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858" w:rsidRPr="00BA21F3" w:rsidRDefault="00816858" w:rsidP="00816858">
      <w:pPr>
        <w:jc w:val="center"/>
        <w:rPr>
          <w:rFonts w:ascii="宋体" w:eastAsia="宋体" w:hAnsi="宋体"/>
        </w:rPr>
      </w:pPr>
      <w:r w:rsidRPr="00BA21F3">
        <w:rPr>
          <w:rFonts w:ascii="宋体" w:eastAsia="宋体" w:hAnsi="宋体" w:hint="eastAsia"/>
        </w:rPr>
        <w:t>图</w:t>
      </w:r>
      <w:r w:rsidR="002A6B15">
        <w:rPr>
          <w:rFonts w:ascii="宋体" w:eastAsia="宋体" w:hAnsi="宋体"/>
        </w:rPr>
        <w:t>2-</w:t>
      </w:r>
      <w:r w:rsidRPr="00BA21F3">
        <w:rPr>
          <w:rFonts w:ascii="宋体" w:eastAsia="宋体" w:hAnsi="宋体"/>
        </w:rPr>
        <w:t>9</w:t>
      </w:r>
    </w:p>
    <w:p w:rsidR="00816858" w:rsidRPr="00BA21F3" w:rsidRDefault="00816858" w:rsidP="00816858">
      <w:pPr>
        <w:rPr>
          <w:rFonts w:ascii="宋体" w:eastAsia="宋体" w:hAnsi="宋体"/>
        </w:rPr>
      </w:pPr>
      <w:r w:rsidRPr="00BA21F3">
        <w:rPr>
          <w:rFonts w:ascii="宋体" w:eastAsia="宋体" w:hAnsi="宋体" w:hint="eastAsia"/>
        </w:rPr>
        <w:t>在图</w:t>
      </w:r>
      <w:r w:rsidR="002A6B15">
        <w:rPr>
          <w:rFonts w:ascii="宋体" w:eastAsia="宋体" w:hAnsi="宋体"/>
        </w:rPr>
        <w:t>2-</w:t>
      </w:r>
      <w:r w:rsidRPr="00BA21F3">
        <w:rPr>
          <w:rFonts w:ascii="宋体" w:eastAsia="宋体" w:hAnsi="宋体"/>
        </w:rPr>
        <w:t>9</w:t>
      </w:r>
      <w:r w:rsidRPr="00BA21F3">
        <w:rPr>
          <w:rFonts w:ascii="宋体" w:eastAsia="宋体" w:hAnsi="宋体" w:hint="eastAsia"/>
        </w:rPr>
        <w:t>里面，点击“返回上一页”可以返回到上一页，点击“添加”打开新增任职历程，输入完对应信息后点击“添加”进行添加任职历程，如图</w:t>
      </w:r>
      <w:r w:rsidR="002A6B15">
        <w:rPr>
          <w:rFonts w:ascii="宋体" w:eastAsia="宋体" w:hAnsi="宋体"/>
        </w:rPr>
        <w:t>2-</w:t>
      </w:r>
      <w:r w:rsidRPr="00BA21F3">
        <w:rPr>
          <w:rFonts w:ascii="宋体" w:eastAsia="宋体" w:hAnsi="宋体"/>
        </w:rPr>
        <w:t>10</w:t>
      </w:r>
      <w:r w:rsidRPr="00BA21F3">
        <w:rPr>
          <w:rFonts w:ascii="宋体" w:eastAsia="宋体" w:hAnsi="宋体" w:hint="eastAsia"/>
        </w:rPr>
        <w:t>所示，点击“刷新”可以刷新当前页，点击“重置”可以清空输入框重新输入信息。</w:t>
      </w:r>
    </w:p>
    <w:p w:rsidR="00816858" w:rsidRPr="00BA21F3" w:rsidRDefault="002F1CBB" w:rsidP="00816858">
      <w:pPr>
        <w:rPr>
          <w:rFonts w:ascii="宋体" w:eastAsia="宋体" w:hAnsi="宋体"/>
        </w:rPr>
      </w:pPr>
      <w:r w:rsidRPr="00BA21F3">
        <w:rPr>
          <w:rFonts w:ascii="宋体" w:eastAsia="宋体" w:hAnsi="宋体"/>
          <w:noProof/>
        </w:rPr>
        <w:lastRenderedPageBreak/>
        <w:drawing>
          <wp:inline distT="0" distB="0" distL="0" distR="0" wp14:anchorId="1D626E65" wp14:editId="6431CAE4">
            <wp:extent cx="5274310" cy="3688080"/>
            <wp:effectExtent l="0" t="0" r="2540" b="7620"/>
            <wp:docPr id="493" name="图片 4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858" w:rsidRPr="00BA21F3" w:rsidRDefault="00816858" w:rsidP="00816858">
      <w:pPr>
        <w:jc w:val="center"/>
        <w:rPr>
          <w:rFonts w:ascii="宋体" w:eastAsia="宋体" w:hAnsi="宋体"/>
        </w:rPr>
      </w:pPr>
      <w:r w:rsidRPr="00BA21F3">
        <w:rPr>
          <w:rFonts w:ascii="宋体" w:eastAsia="宋体" w:hAnsi="宋体" w:hint="eastAsia"/>
        </w:rPr>
        <w:t>图</w:t>
      </w:r>
      <w:r w:rsidR="002A6B15">
        <w:rPr>
          <w:rFonts w:ascii="宋体" w:eastAsia="宋体" w:hAnsi="宋体"/>
        </w:rPr>
        <w:t>2-</w:t>
      </w:r>
      <w:r w:rsidRPr="00BA21F3">
        <w:rPr>
          <w:rFonts w:ascii="宋体" w:eastAsia="宋体" w:hAnsi="宋体"/>
        </w:rPr>
        <w:t>10</w:t>
      </w:r>
    </w:p>
    <w:p w:rsidR="00816858" w:rsidRPr="00BA21F3" w:rsidRDefault="00816858" w:rsidP="00816858">
      <w:pPr>
        <w:rPr>
          <w:rFonts w:ascii="宋体" w:eastAsia="宋体" w:hAnsi="宋体"/>
        </w:rPr>
      </w:pPr>
      <w:r w:rsidRPr="00BA21F3">
        <w:rPr>
          <w:rFonts w:ascii="宋体" w:eastAsia="宋体" w:hAnsi="宋体" w:hint="eastAsia"/>
        </w:rPr>
        <w:t>点击页面中 “职称职级管理”进入添加窗口，进入职称职级历程管理页面，如图</w:t>
      </w:r>
      <w:r w:rsidR="002A6B15">
        <w:rPr>
          <w:rFonts w:ascii="宋体" w:eastAsia="宋体" w:hAnsi="宋体"/>
        </w:rPr>
        <w:t>2-</w:t>
      </w:r>
      <w:r w:rsidRPr="00BA21F3">
        <w:rPr>
          <w:rFonts w:ascii="宋体" w:eastAsia="宋体" w:hAnsi="宋体"/>
        </w:rPr>
        <w:t>11</w:t>
      </w:r>
      <w:r w:rsidRPr="00BA21F3">
        <w:rPr>
          <w:rFonts w:ascii="宋体" w:eastAsia="宋体" w:hAnsi="宋体" w:hint="eastAsia"/>
        </w:rPr>
        <w:t>和图</w:t>
      </w:r>
      <w:r w:rsidR="002A6B15">
        <w:rPr>
          <w:rFonts w:ascii="宋体" w:eastAsia="宋体" w:hAnsi="宋体"/>
        </w:rPr>
        <w:t>2-</w:t>
      </w:r>
      <w:r w:rsidRPr="00BA21F3">
        <w:rPr>
          <w:rFonts w:ascii="宋体" w:eastAsia="宋体" w:hAnsi="宋体"/>
        </w:rPr>
        <w:t>12</w:t>
      </w:r>
      <w:r w:rsidRPr="00BA21F3">
        <w:rPr>
          <w:rFonts w:ascii="宋体" w:eastAsia="宋体" w:hAnsi="宋体" w:hint="eastAsia"/>
        </w:rPr>
        <w:t>所示。</w:t>
      </w:r>
    </w:p>
    <w:p w:rsidR="00816858" w:rsidRPr="00BA21F3" w:rsidRDefault="00816858" w:rsidP="00816858">
      <w:pPr>
        <w:rPr>
          <w:rFonts w:ascii="宋体" w:eastAsia="宋体" w:hAnsi="宋体"/>
        </w:rPr>
      </w:pPr>
      <w:r w:rsidRPr="00BA21F3">
        <w:rPr>
          <w:rFonts w:ascii="宋体" w:eastAsia="宋体" w:hAnsi="宋体"/>
          <w:noProof/>
        </w:rPr>
        <w:drawing>
          <wp:inline distT="0" distB="0" distL="0" distR="0" wp14:anchorId="6541817D" wp14:editId="1D11917F">
            <wp:extent cx="4733333" cy="904762"/>
            <wp:effectExtent l="0" t="0" r="0" b="0"/>
            <wp:docPr id="137" name="图片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33333" cy="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858" w:rsidRPr="00BA21F3" w:rsidRDefault="00816858" w:rsidP="00816858">
      <w:pPr>
        <w:jc w:val="center"/>
        <w:rPr>
          <w:rFonts w:ascii="宋体" w:eastAsia="宋体" w:hAnsi="宋体"/>
        </w:rPr>
      </w:pPr>
      <w:r w:rsidRPr="00BA21F3">
        <w:rPr>
          <w:rFonts w:ascii="宋体" w:eastAsia="宋体" w:hAnsi="宋体" w:hint="eastAsia"/>
        </w:rPr>
        <w:t>图</w:t>
      </w:r>
      <w:r w:rsidR="002A6B15">
        <w:rPr>
          <w:rFonts w:ascii="宋体" w:eastAsia="宋体" w:hAnsi="宋体"/>
        </w:rPr>
        <w:t>2-</w:t>
      </w:r>
      <w:r w:rsidRPr="00BA21F3">
        <w:rPr>
          <w:rFonts w:ascii="宋体" w:eastAsia="宋体" w:hAnsi="宋体"/>
        </w:rPr>
        <w:t>11</w:t>
      </w:r>
    </w:p>
    <w:p w:rsidR="00816858" w:rsidRPr="00BA21F3" w:rsidRDefault="00816858" w:rsidP="00816858">
      <w:pPr>
        <w:jc w:val="center"/>
        <w:rPr>
          <w:rFonts w:ascii="宋体" w:eastAsia="宋体" w:hAnsi="宋体"/>
        </w:rPr>
      </w:pPr>
      <w:r w:rsidRPr="00BA21F3">
        <w:rPr>
          <w:rFonts w:ascii="宋体" w:eastAsia="宋体" w:hAnsi="宋体"/>
          <w:noProof/>
        </w:rPr>
        <w:drawing>
          <wp:inline distT="0" distB="0" distL="0" distR="0" wp14:anchorId="46077CFE" wp14:editId="2852FD88">
            <wp:extent cx="2809524" cy="1114286"/>
            <wp:effectExtent l="0" t="0" r="0" b="0"/>
            <wp:docPr id="138" name="图片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09524" cy="1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858" w:rsidRPr="00BA21F3" w:rsidRDefault="00816858" w:rsidP="00816858">
      <w:pPr>
        <w:jc w:val="center"/>
        <w:rPr>
          <w:rFonts w:ascii="宋体" w:eastAsia="宋体" w:hAnsi="宋体"/>
        </w:rPr>
      </w:pPr>
      <w:r w:rsidRPr="00BA21F3">
        <w:rPr>
          <w:rFonts w:ascii="宋体" w:eastAsia="宋体" w:hAnsi="宋体" w:hint="eastAsia"/>
        </w:rPr>
        <w:t>图</w:t>
      </w:r>
      <w:r w:rsidR="002A6B15">
        <w:rPr>
          <w:rFonts w:ascii="宋体" w:eastAsia="宋体" w:hAnsi="宋体"/>
        </w:rPr>
        <w:t>2-</w:t>
      </w:r>
      <w:r w:rsidRPr="00BA21F3">
        <w:rPr>
          <w:rFonts w:ascii="宋体" w:eastAsia="宋体" w:hAnsi="宋体"/>
        </w:rPr>
        <w:t>12</w:t>
      </w:r>
    </w:p>
    <w:p w:rsidR="00816858" w:rsidRPr="00BA21F3" w:rsidRDefault="00816858" w:rsidP="00816858">
      <w:pPr>
        <w:rPr>
          <w:rFonts w:ascii="宋体" w:eastAsia="宋体" w:hAnsi="宋体"/>
        </w:rPr>
      </w:pPr>
      <w:r w:rsidRPr="00BA21F3">
        <w:rPr>
          <w:rFonts w:ascii="宋体" w:eastAsia="宋体" w:hAnsi="宋体" w:hint="eastAsia"/>
        </w:rPr>
        <w:t>在图</w:t>
      </w:r>
      <w:r w:rsidR="002A6B15">
        <w:rPr>
          <w:rFonts w:ascii="宋体" w:eastAsia="宋体" w:hAnsi="宋体"/>
        </w:rPr>
        <w:t>2-</w:t>
      </w:r>
      <w:r w:rsidRPr="00BA21F3">
        <w:rPr>
          <w:rFonts w:ascii="宋体" w:eastAsia="宋体" w:hAnsi="宋体"/>
        </w:rPr>
        <w:t>12</w:t>
      </w:r>
      <w:r w:rsidRPr="00BA21F3">
        <w:rPr>
          <w:rFonts w:ascii="宋体" w:eastAsia="宋体" w:hAnsi="宋体" w:hint="eastAsia"/>
        </w:rPr>
        <w:t>里面，点击“返回上一页”可以返回到上一页，点击“添加”打开新增职称职级历程，输入完对应信息后点击“添加”进行添加职称职级历程，如图</w:t>
      </w:r>
      <w:r w:rsidR="002A6B15">
        <w:rPr>
          <w:rFonts w:ascii="宋体" w:eastAsia="宋体" w:hAnsi="宋体"/>
        </w:rPr>
        <w:t>2-</w:t>
      </w:r>
      <w:r w:rsidRPr="00BA21F3">
        <w:rPr>
          <w:rFonts w:ascii="宋体" w:eastAsia="宋体" w:hAnsi="宋体"/>
        </w:rPr>
        <w:t>13</w:t>
      </w:r>
      <w:r w:rsidRPr="00BA21F3">
        <w:rPr>
          <w:rFonts w:ascii="宋体" w:eastAsia="宋体" w:hAnsi="宋体" w:hint="eastAsia"/>
        </w:rPr>
        <w:t>所示，点击“刷新”可以刷新当前页，点击“重置”可以清空输入框重新输入信息。</w:t>
      </w:r>
    </w:p>
    <w:p w:rsidR="00816858" w:rsidRPr="00BA21F3" w:rsidRDefault="002F1CBB" w:rsidP="00816858">
      <w:pPr>
        <w:rPr>
          <w:rFonts w:ascii="宋体" w:eastAsia="宋体" w:hAnsi="宋体"/>
        </w:rPr>
      </w:pPr>
      <w:r w:rsidRPr="00BA21F3">
        <w:rPr>
          <w:rFonts w:ascii="宋体" w:eastAsia="宋体" w:hAnsi="宋体"/>
          <w:noProof/>
        </w:rPr>
        <w:lastRenderedPageBreak/>
        <w:drawing>
          <wp:inline distT="0" distB="0" distL="0" distR="0" wp14:anchorId="12D51B68" wp14:editId="148925D2">
            <wp:extent cx="5274310" cy="3719195"/>
            <wp:effectExtent l="0" t="0" r="2540" b="0"/>
            <wp:docPr id="511" name="图片 5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858" w:rsidRPr="00BA21F3" w:rsidRDefault="00816858" w:rsidP="00816858">
      <w:pPr>
        <w:jc w:val="center"/>
        <w:rPr>
          <w:rFonts w:ascii="宋体" w:eastAsia="宋体" w:hAnsi="宋体"/>
        </w:rPr>
      </w:pPr>
      <w:r w:rsidRPr="00BA21F3">
        <w:rPr>
          <w:rFonts w:ascii="宋体" w:eastAsia="宋体" w:hAnsi="宋体" w:hint="eastAsia"/>
        </w:rPr>
        <w:t>图</w:t>
      </w:r>
      <w:r w:rsidR="002A6B15">
        <w:rPr>
          <w:rFonts w:ascii="宋体" w:eastAsia="宋体" w:hAnsi="宋体"/>
        </w:rPr>
        <w:t>2-</w:t>
      </w:r>
      <w:r w:rsidRPr="00BA21F3">
        <w:rPr>
          <w:rFonts w:ascii="宋体" w:eastAsia="宋体" w:hAnsi="宋体"/>
        </w:rPr>
        <w:t>13</w:t>
      </w:r>
    </w:p>
    <w:p w:rsidR="00816858" w:rsidRPr="00BA21F3" w:rsidRDefault="00816858" w:rsidP="00816858">
      <w:pPr>
        <w:rPr>
          <w:rFonts w:ascii="宋体" w:eastAsia="宋体" w:hAnsi="宋体"/>
        </w:rPr>
      </w:pPr>
      <w:r w:rsidRPr="00BA21F3">
        <w:rPr>
          <w:rFonts w:ascii="宋体" w:eastAsia="宋体" w:hAnsi="宋体" w:hint="eastAsia"/>
        </w:rPr>
        <w:t>点击页面中 “行政职级管理”进入添加窗口，进入行政职级历程管理页面，如图</w:t>
      </w:r>
      <w:r w:rsidR="002A6B15">
        <w:rPr>
          <w:rFonts w:ascii="宋体" w:eastAsia="宋体" w:hAnsi="宋体"/>
        </w:rPr>
        <w:t>2-</w:t>
      </w:r>
      <w:r w:rsidRPr="00BA21F3">
        <w:rPr>
          <w:rFonts w:ascii="宋体" w:eastAsia="宋体" w:hAnsi="宋体"/>
        </w:rPr>
        <w:t>14</w:t>
      </w:r>
      <w:r w:rsidRPr="00BA21F3">
        <w:rPr>
          <w:rFonts w:ascii="宋体" w:eastAsia="宋体" w:hAnsi="宋体" w:hint="eastAsia"/>
        </w:rPr>
        <w:t>和图</w:t>
      </w:r>
      <w:r w:rsidR="002A6B15">
        <w:rPr>
          <w:rFonts w:ascii="宋体" w:eastAsia="宋体" w:hAnsi="宋体"/>
        </w:rPr>
        <w:t>2-</w:t>
      </w:r>
      <w:r w:rsidRPr="00BA21F3">
        <w:rPr>
          <w:rFonts w:ascii="宋体" w:eastAsia="宋体" w:hAnsi="宋体"/>
        </w:rPr>
        <w:t>15</w:t>
      </w:r>
      <w:r w:rsidRPr="00BA21F3">
        <w:rPr>
          <w:rFonts w:ascii="宋体" w:eastAsia="宋体" w:hAnsi="宋体" w:hint="eastAsia"/>
        </w:rPr>
        <w:t>所示。</w:t>
      </w:r>
    </w:p>
    <w:p w:rsidR="00816858" w:rsidRPr="00BA21F3" w:rsidRDefault="00816858" w:rsidP="00816858">
      <w:pPr>
        <w:rPr>
          <w:rFonts w:ascii="宋体" w:eastAsia="宋体" w:hAnsi="宋体"/>
        </w:rPr>
      </w:pPr>
      <w:r w:rsidRPr="00BA21F3">
        <w:rPr>
          <w:rFonts w:ascii="宋体" w:eastAsia="宋体" w:hAnsi="宋体"/>
          <w:noProof/>
        </w:rPr>
        <w:drawing>
          <wp:inline distT="0" distB="0" distL="0" distR="0" wp14:anchorId="6C7CB63D" wp14:editId="076830E8">
            <wp:extent cx="4800000" cy="914286"/>
            <wp:effectExtent l="0" t="0" r="635" b="635"/>
            <wp:docPr id="149" name="图片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858" w:rsidRPr="00BA21F3" w:rsidRDefault="00816858" w:rsidP="00816858">
      <w:pPr>
        <w:jc w:val="center"/>
        <w:rPr>
          <w:rFonts w:ascii="宋体" w:eastAsia="宋体" w:hAnsi="宋体"/>
        </w:rPr>
      </w:pPr>
      <w:r w:rsidRPr="00BA21F3">
        <w:rPr>
          <w:rFonts w:ascii="宋体" w:eastAsia="宋体" w:hAnsi="宋体" w:hint="eastAsia"/>
        </w:rPr>
        <w:t>图</w:t>
      </w:r>
      <w:r w:rsidR="002A6B15">
        <w:rPr>
          <w:rFonts w:ascii="宋体" w:eastAsia="宋体" w:hAnsi="宋体"/>
        </w:rPr>
        <w:t>2-</w:t>
      </w:r>
      <w:r w:rsidRPr="00BA21F3">
        <w:rPr>
          <w:rFonts w:ascii="宋体" w:eastAsia="宋体" w:hAnsi="宋体"/>
        </w:rPr>
        <w:t>14</w:t>
      </w:r>
    </w:p>
    <w:p w:rsidR="00816858" w:rsidRPr="00BA21F3" w:rsidRDefault="00816858" w:rsidP="00816858">
      <w:pPr>
        <w:jc w:val="center"/>
        <w:rPr>
          <w:rFonts w:ascii="宋体" w:eastAsia="宋体" w:hAnsi="宋体"/>
        </w:rPr>
      </w:pPr>
      <w:r w:rsidRPr="00BA21F3">
        <w:rPr>
          <w:rFonts w:ascii="宋体" w:eastAsia="宋体" w:hAnsi="宋体"/>
          <w:noProof/>
        </w:rPr>
        <w:drawing>
          <wp:inline distT="0" distB="0" distL="0" distR="0" wp14:anchorId="4328F9BD" wp14:editId="1601B01D">
            <wp:extent cx="2780952" cy="1028571"/>
            <wp:effectExtent l="0" t="0" r="635" b="635"/>
            <wp:docPr id="150" name="图片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80952" cy="1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858" w:rsidRPr="00BA21F3" w:rsidRDefault="00816858" w:rsidP="00816858">
      <w:pPr>
        <w:jc w:val="center"/>
        <w:rPr>
          <w:rFonts w:ascii="宋体" w:eastAsia="宋体" w:hAnsi="宋体"/>
        </w:rPr>
      </w:pPr>
      <w:r w:rsidRPr="00BA21F3">
        <w:rPr>
          <w:rFonts w:ascii="宋体" w:eastAsia="宋体" w:hAnsi="宋体" w:hint="eastAsia"/>
        </w:rPr>
        <w:t>图</w:t>
      </w:r>
      <w:r w:rsidR="002A6B15">
        <w:rPr>
          <w:rFonts w:ascii="宋体" w:eastAsia="宋体" w:hAnsi="宋体"/>
        </w:rPr>
        <w:t>2-</w:t>
      </w:r>
      <w:r w:rsidRPr="00BA21F3">
        <w:rPr>
          <w:rFonts w:ascii="宋体" w:eastAsia="宋体" w:hAnsi="宋体"/>
        </w:rPr>
        <w:t>15</w:t>
      </w:r>
    </w:p>
    <w:p w:rsidR="00816858" w:rsidRPr="00BA21F3" w:rsidRDefault="00816858" w:rsidP="00816858">
      <w:pPr>
        <w:rPr>
          <w:rFonts w:ascii="宋体" w:eastAsia="宋体" w:hAnsi="宋体"/>
        </w:rPr>
      </w:pPr>
      <w:r w:rsidRPr="00BA21F3">
        <w:rPr>
          <w:rFonts w:ascii="宋体" w:eastAsia="宋体" w:hAnsi="宋体" w:hint="eastAsia"/>
        </w:rPr>
        <w:t>在图</w:t>
      </w:r>
      <w:r w:rsidR="002A6B15">
        <w:rPr>
          <w:rFonts w:ascii="宋体" w:eastAsia="宋体" w:hAnsi="宋体"/>
        </w:rPr>
        <w:t>2-</w:t>
      </w:r>
      <w:r w:rsidRPr="00BA21F3">
        <w:rPr>
          <w:rFonts w:ascii="宋体" w:eastAsia="宋体" w:hAnsi="宋体"/>
        </w:rPr>
        <w:t>15</w:t>
      </w:r>
      <w:r w:rsidRPr="00BA21F3">
        <w:rPr>
          <w:rFonts w:ascii="宋体" w:eastAsia="宋体" w:hAnsi="宋体" w:hint="eastAsia"/>
        </w:rPr>
        <w:t>里面，点击“返回上一页”可以返回到上一页，点击“添加”打开新增行政职级历程，输入完对应信息后点击“添加”进行添加行政职级历程，如图</w:t>
      </w:r>
      <w:r w:rsidR="002A6B15">
        <w:rPr>
          <w:rFonts w:ascii="宋体" w:eastAsia="宋体" w:hAnsi="宋体"/>
        </w:rPr>
        <w:t>2-</w:t>
      </w:r>
      <w:r w:rsidRPr="00BA21F3">
        <w:rPr>
          <w:rFonts w:ascii="宋体" w:eastAsia="宋体" w:hAnsi="宋体"/>
        </w:rPr>
        <w:t>16</w:t>
      </w:r>
      <w:r w:rsidRPr="00BA21F3">
        <w:rPr>
          <w:rFonts w:ascii="宋体" w:eastAsia="宋体" w:hAnsi="宋体" w:hint="eastAsia"/>
        </w:rPr>
        <w:t>所示，点击“刷新”可以刷新当前页，点击“重置”可以清空输入框重新输入信息。</w:t>
      </w:r>
    </w:p>
    <w:p w:rsidR="00816858" w:rsidRPr="00BA21F3" w:rsidRDefault="002F1CBB" w:rsidP="00816858">
      <w:pPr>
        <w:rPr>
          <w:rFonts w:ascii="宋体" w:eastAsia="宋体" w:hAnsi="宋体"/>
        </w:rPr>
      </w:pPr>
      <w:r w:rsidRPr="00BA21F3">
        <w:rPr>
          <w:rFonts w:ascii="宋体" w:eastAsia="宋体" w:hAnsi="宋体"/>
          <w:noProof/>
        </w:rPr>
        <w:lastRenderedPageBreak/>
        <w:drawing>
          <wp:inline distT="0" distB="0" distL="0" distR="0" wp14:anchorId="59CE03F4" wp14:editId="4F7A830D">
            <wp:extent cx="5274310" cy="3002280"/>
            <wp:effectExtent l="0" t="0" r="2540" b="7620"/>
            <wp:docPr id="512" name="图片 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858" w:rsidRPr="00BA21F3" w:rsidRDefault="00816858" w:rsidP="00816858">
      <w:pPr>
        <w:jc w:val="center"/>
        <w:rPr>
          <w:rFonts w:ascii="宋体" w:eastAsia="宋体" w:hAnsi="宋体"/>
        </w:rPr>
      </w:pPr>
      <w:r w:rsidRPr="00BA21F3">
        <w:rPr>
          <w:rFonts w:ascii="宋体" w:eastAsia="宋体" w:hAnsi="宋体" w:hint="eastAsia"/>
        </w:rPr>
        <w:t>图</w:t>
      </w:r>
      <w:r w:rsidR="002A6B15">
        <w:rPr>
          <w:rFonts w:ascii="宋体" w:eastAsia="宋体" w:hAnsi="宋体"/>
        </w:rPr>
        <w:t>2-</w:t>
      </w:r>
      <w:r w:rsidRPr="00BA21F3">
        <w:rPr>
          <w:rFonts w:ascii="宋体" w:eastAsia="宋体" w:hAnsi="宋体"/>
        </w:rPr>
        <w:t>16</w:t>
      </w:r>
    </w:p>
    <w:p w:rsidR="00816858" w:rsidRPr="00BA21F3" w:rsidRDefault="00816858" w:rsidP="00816858">
      <w:pPr>
        <w:pStyle w:val="3"/>
        <w:rPr>
          <w:rFonts w:ascii="宋体" w:eastAsia="宋体" w:hAnsi="宋体"/>
        </w:rPr>
      </w:pPr>
      <w:bookmarkStart w:id="10" w:name="_Toc464485043"/>
      <w:r w:rsidRPr="00BA21F3">
        <w:rPr>
          <w:rFonts w:ascii="宋体" w:eastAsia="宋体" w:hAnsi="宋体" w:hint="eastAsia"/>
        </w:rPr>
        <w:t>2.师资管理</w:t>
      </w:r>
      <w:bookmarkEnd w:id="10"/>
    </w:p>
    <w:p w:rsidR="00816858" w:rsidRPr="00BA21F3" w:rsidRDefault="00816858" w:rsidP="00816858">
      <w:pPr>
        <w:rPr>
          <w:rFonts w:ascii="宋体" w:eastAsia="宋体" w:hAnsi="宋体"/>
        </w:rPr>
      </w:pPr>
      <w:r w:rsidRPr="00BA21F3">
        <w:rPr>
          <w:rFonts w:ascii="宋体" w:eastAsia="宋体" w:hAnsi="宋体" w:hint="eastAsia"/>
        </w:rPr>
        <w:t>点击上方横向导航栏的“师资管理”，可显示“师资管理”模块的相关信息，左边导航栏是子模块，如图</w:t>
      </w:r>
      <w:r w:rsidR="002A6B15">
        <w:rPr>
          <w:rFonts w:ascii="宋体" w:eastAsia="宋体" w:hAnsi="宋体"/>
        </w:rPr>
        <w:t>2-</w:t>
      </w:r>
      <w:r w:rsidR="00886E09" w:rsidRPr="00BA21F3">
        <w:rPr>
          <w:rFonts w:ascii="宋体" w:eastAsia="宋体" w:hAnsi="宋体"/>
        </w:rPr>
        <w:t>17</w:t>
      </w:r>
      <w:r w:rsidRPr="00BA21F3">
        <w:rPr>
          <w:rFonts w:ascii="宋体" w:eastAsia="宋体" w:hAnsi="宋体" w:hint="eastAsia"/>
        </w:rPr>
        <w:t>所示。</w:t>
      </w:r>
    </w:p>
    <w:p w:rsidR="00816858" w:rsidRPr="00BA21F3" w:rsidRDefault="007238BC" w:rsidP="007238BC">
      <w:pPr>
        <w:jc w:val="center"/>
        <w:rPr>
          <w:rFonts w:ascii="宋体" w:eastAsia="宋体" w:hAnsi="宋体"/>
        </w:rPr>
      </w:pPr>
      <w:r w:rsidRPr="00BA21F3">
        <w:rPr>
          <w:rFonts w:ascii="宋体" w:eastAsia="宋体" w:hAnsi="宋体"/>
          <w:noProof/>
        </w:rPr>
        <w:drawing>
          <wp:inline distT="0" distB="0" distL="0" distR="0" wp14:anchorId="2A027AA4" wp14:editId="3C27B527">
            <wp:extent cx="4628571" cy="2409524"/>
            <wp:effectExtent l="0" t="0" r="635" b="0"/>
            <wp:docPr id="513" name="图片 5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28571" cy="2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858" w:rsidRPr="00BA21F3" w:rsidRDefault="00816858" w:rsidP="00816858">
      <w:pPr>
        <w:jc w:val="center"/>
        <w:rPr>
          <w:rFonts w:ascii="宋体" w:eastAsia="宋体" w:hAnsi="宋体"/>
        </w:rPr>
      </w:pPr>
      <w:r w:rsidRPr="00BA21F3">
        <w:rPr>
          <w:rFonts w:ascii="宋体" w:eastAsia="宋体" w:hAnsi="宋体" w:hint="eastAsia"/>
        </w:rPr>
        <w:t>图</w:t>
      </w:r>
      <w:r w:rsidR="002A6B15">
        <w:rPr>
          <w:rFonts w:ascii="宋体" w:eastAsia="宋体" w:hAnsi="宋体" w:hint="eastAsia"/>
        </w:rPr>
        <w:t>2-</w:t>
      </w:r>
      <w:r w:rsidR="00886E09" w:rsidRPr="00BA21F3">
        <w:rPr>
          <w:rFonts w:ascii="宋体" w:eastAsia="宋体" w:hAnsi="宋体"/>
        </w:rPr>
        <w:t>17</w:t>
      </w:r>
    </w:p>
    <w:p w:rsidR="00816858" w:rsidRPr="00BA21F3" w:rsidRDefault="00816858" w:rsidP="00816858">
      <w:pPr>
        <w:pStyle w:val="4"/>
        <w:rPr>
          <w:rFonts w:ascii="宋体" w:eastAsia="宋体" w:hAnsi="宋体"/>
        </w:rPr>
      </w:pPr>
      <w:bookmarkStart w:id="11" w:name="_Toc464485044"/>
      <w:r w:rsidRPr="00BA21F3">
        <w:rPr>
          <w:rFonts w:ascii="宋体" w:eastAsia="宋体" w:hAnsi="宋体"/>
        </w:rPr>
        <w:t>3.1</w:t>
      </w:r>
      <w:r w:rsidR="007238BC" w:rsidRPr="00BA21F3">
        <w:rPr>
          <w:rFonts w:ascii="宋体" w:eastAsia="宋体" w:hAnsi="宋体" w:hint="eastAsia"/>
        </w:rPr>
        <w:t>职称考核</w:t>
      </w:r>
      <w:r w:rsidRPr="00BA21F3">
        <w:rPr>
          <w:rFonts w:ascii="宋体" w:eastAsia="宋体" w:hAnsi="宋体" w:hint="eastAsia"/>
        </w:rPr>
        <w:t>管理</w:t>
      </w:r>
      <w:bookmarkEnd w:id="11"/>
    </w:p>
    <w:p w:rsidR="00816858" w:rsidRPr="00BA21F3" w:rsidRDefault="002E083E" w:rsidP="00816858">
      <w:pPr>
        <w:rPr>
          <w:rFonts w:ascii="宋体" w:eastAsia="宋体" w:hAnsi="宋体"/>
        </w:rPr>
      </w:pPr>
      <w:r w:rsidRPr="00BA21F3">
        <w:rPr>
          <w:rFonts w:ascii="宋体" w:eastAsia="宋体" w:hAnsi="宋体" w:hint="eastAsia"/>
        </w:rPr>
        <w:t>用户在此页面可对待评审项目进行评审</w:t>
      </w:r>
      <w:r w:rsidR="00816858" w:rsidRPr="00BA21F3">
        <w:rPr>
          <w:rFonts w:ascii="宋体" w:eastAsia="宋体" w:hAnsi="宋体" w:hint="eastAsia"/>
        </w:rPr>
        <w:t>，如图</w:t>
      </w:r>
      <w:r w:rsidR="002A6B15">
        <w:rPr>
          <w:rFonts w:ascii="宋体" w:eastAsia="宋体" w:hAnsi="宋体"/>
        </w:rPr>
        <w:t>2-</w:t>
      </w:r>
      <w:r w:rsidR="00886E09" w:rsidRPr="00BA21F3">
        <w:rPr>
          <w:rFonts w:ascii="宋体" w:eastAsia="宋体" w:hAnsi="宋体"/>
        </w:rPr>
        <w:t>18</w:t>
      </w:r>
      <w:r w:rsidR="00816858" w:rsidRPr="00BA21F3">
        <w:rPr>
          <w:rFonts w:ascii="宋体" w:eastAsia="宋体" w:hAnsi="宋体"/>
        </w:rPr>
        <w:t>所示</w:t>
      </w:r>
      <w:r w:rsidR="00816858" w:rsidRPr="00BA21F3">
        <w:rPr>
          <w:rFonts w:ascii="宋体" w:eastAsia="宋体" w:hAnsi="宋体" w:hint="eastAsia"/>
        </w:rPr>
        <w:t>。</w:t>
      </w:r>
    </w:p>
    <w:p w:rsidR="00816858" w:rsidRPr="00BA21F3" w:rsidRDefault="007238BC" w:rsidP="00816858">
      <w:pPr>
        <w:jc w:val="center"/>
        <w:rPr>
          <w:rFonts w:ascii="宋体" w:eastAsia="宋体" w:hAnsi="宋体"/>
        </w:rPr>
      </w:pPr>
      <w:r w:rsidRPr="00BA21F3">
        <w:rPr>
          <w:rFonts w:ascii="宋体" w:eastAsia="宋体" w:hAnsi="宋体"/>
          <w:noProof/>
        </w:rPr>
        <w:lastRenderedPageBreak/>
        <w:drawing>
          <wp:inline distT="0" distB="0" distL="0" distR="0" wp14:anchorId="7C9A3665" wp14:editId="1A65E2F1">
            <wp:extent cx="1895238" cy="1266667"/>
            <wp:effectExtent l="0" t="0" r="0" b="0"/>
            <wp:docPr id="514" name="图片 5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95238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858" w:rsidRPr="00BA21F3" w:rsidRDefault="00816858" w:rsidP="00816858">
      <w:pPr>
        <w:jc w:val="center"/>
        <w:rPr>
          <w:rFonts w:ascii="宋体" w:eastAsia="宋体" w:hAnsi="宋体"/>
        </w:rPr>
      </w:pPr>
      <w:r w:rsidRPr="00BA21F3">
        <w:rPr>
          <w:rFonts w:ascii="宋体" w:eastAsia="宋体" w:hAnsi="宋体" w:hint="eastAsia"/>
        </w:rPr>
        <w:t>图</w:t>
      </w:r>
      <w:r w:rsidR="002A6B15">
        <w:rPr>
          <w:rFonts w:ascii="宋体" w:eastAsia="宋体" w:hAnsi="宋体" w:hint="eastAsia"/>
        </w:rPr>
        <w:t>2-</w:t>
      </w:r>
      <w:r w:rsidR="00886E09" w:rsidRPr="00BA21F3">
        <w:rPr>
          <w:rFonts w:ascii="宋体" w:eastAsia="宋体" w:hAnsi="宋体"/>
        </w:rPr>
        <w:t>18</w:t>
      </w:r>
    </w:p>
    <w:p w:rsidR="00816858" w:rsidRPr="00BA21F3" w:rsidRDefault="00816858" w:rsidP="00816858">
      <w:pPr>
        <w:pStyle w:val="5"/>
        <w:rPr>
          <w:rFonts w:ascii="宋体" w:eastAsia="宋体" w:hAnsi="宋体"/>
        </w:rPr>
      </w:pPr>
      <w:r w:rsidRPr="00BA21F3">
        <w:rPr>
          <w:rFonts w:ascii="宋体" w:eastAsia="宋体" w:hAnsi="宋体"/>
        </w:rPr>
        <w:t>3</w:t>
      </w:r>
      <w:r w:rsidRPr="00BA21F3">
        <w:rPr>
          <w:rFonts w:ascii="宋体" w:eastAsia="宋体" w:hAnsi="宋体" w:hint="eastAsia"/>
        </w:rPr>
        <w:t>.1.1</w:t>
      </w:r>
      <w:r w:rsidR="002E083E" w:rsidRPr="00BA21F3">
        <w:rPr>
          <w:rFonts w:ascii="宋体" w:eastAsia="宋体" w:hAnsi="宋体" w:hint="eastAsia"/>
        </w:rPr>
        <w:t>职称评审</w:t>
      </w:r>
    </w:p>
    <w:p w:rsidR="00816858" w:rsidRPr="00BA21F3" w:rsidRDefault="00816858" w:rsidP="00816858">
      <w:pPr>
        <w:rPr>
          <w:rFonts w:ascii="宋体" w:eastAsia="宋体" w:hAnsi="宋体"/>
        </w:rPr>
      </w:pPr>
      <w:r w:rsidRPr="00BA21F3">
        <w:rPr>
          <w:rFonts w:ascii="宋体" w:eastAsia="宋体" w:hAnsi="宋体" w:hint="eastAsia"/>
        </w:rPr>
        <w:t>用户点击“</w:t>
      </w:r>
      <w:r w:rsidR="002E083E" w:rsidRPr="00BA21F3">
        <w:rPr>
          <w:rFonts w:ascii="宋体" w:eastAsia="宋体" w:hAnsi="宋体" w:hint="eastAsia"/>
        </w:rPr>
        <w:t>职称评审</w:t>
      </w:r>
      <w:r w:rsidRPr="00BA21F3">
        <w:rPr>
          <w:rFonts w:ascii="宋体" w:eastAsia="宋体" w:hAnsi="宋体" w:hint="eastAsia"/>
        </w:rPr>
        <w:t>”打开审批页面，如图</w:t>
      </w:r>
      <w:r w:rsidR="002A6B15">
        <w:rPr>
          <w:rFonts w:ascii="宋体" w:eastAsia="宋体" w:hAnsi="宋体"/>
        </w:rPr>
        <w:t>2-</w:t>
      </w:r>
      <w:r w:rsidR="00886E09" w:rsidRPr="00BA21F3">
        <w:rPr>
          <w:rFonts w:ascii="宋体" w:eastAsia="宋体" w:hAnsi="宋体"/>
        </w:rPr>
        <w:t>19</w:t>
      </w:r>
      <w:r w:rsidRPr="00BA21F3">
        <w:rPr>
          <w:rFonts w:ascii="宋体" w:eastAsia="宋体" w:hAnsi="宋体" w:hint="eastAsia"/>
        </w:rPr>
        <w:t>所示。</w:t>
      </w:r>
    </w:p>
    <w:p w:rsidR="00816858" w:rsidRPr="00BA21F3" w:rsidRDefault="002E083E" w:rsidP="00816858">
      <w:pPr>
        <w:widowControl/>
        <w:jc w:val="center"/>
        <w:rPr>
          <w:rFonts w:ascii="宋体" w:eastAsia="宋体" w:hAnsi="宋体"/>
        </w:rPr>
      </w:pPr>
      <w:r w:rsidRPr="00BA21F3">
        <w:rPr>
          <w:rFonts w:ascii="宋体" w:eastAsia="宋体" w:hAnsi="宋体"/>
          <w:noProof/>
        </w:rPr>
        <w:drawing>
          <wp:inline distT="0" distB="0" distL="0" distR="0" wp14:anchorId="6D09624A" wp14:editId="701354FB">
            <wp:extent cx="1904762" cy="1133333"/>
            <wp:effectExtent l="0" t="0" r="635" b="0"/>
            <wp:docPr id="515" name="图片 5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904762" cy="1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858" w:rsidRPr="00BA21F3" w:rsidRDefault="00816858" w:rsidP="00816858">
      <w:pPr>
        <w:widowControl/>
        <w:jc w:val="center"/>
        <w:rPr>
          <w:rFonts w:ascii="宋体" w:eastAsia="宋体" w:hAnsi="宋体"/>
        </w:rPr>
      </w:pPr>
      <w:r w:rsidRPr="00BA21F3">
        <w:rPr>
          <w:rFonts w:ascii="宋体" w:eastAsia="宋体" w:hAnsi="宋体" w:hint="eastAsia"/>
        </w:rPr>
        <w:t>图</w:t>
      </w:r>
      <w:r w:rsidR="002A6B15">
        <w:rPr>
          <w:rFonts w:ascii="宋体" w:eastAsia="宋体" w:hAnsi="宋体" w:hint="eastAsia"/>
        </w:rPr>
        <w:t>2-</w:t>
      </w:r>
      <w:r w:rsidR="00886E09" w:rsidRPr="00BA21F3">
        <w:rPr>
          <w:rFonts w:ascii="宋体" w:eastAsia="宋体" w:hAnsi="宋体"/>
        </w:rPr>
        <w:t>19</w:t>
      </w:r>
    </w:p>
    <w:p w:rsidR="00816858" w:rsidRPr="00BA21F3" w:rsidRDefault="002E083E" w:rsidP="00816858">
      <w:pPr>
        <w:widowControl/>
        <w:jc w:val="left"/>
        <w:rPr>
          <w:rFonts w:ascii="宋体" w:eastAsia="宋体" w:hAnsi="宋体"/>
        </w:rPr>
      </w:pPr>
      <w:r w:rsidRPr="00BA21F3">
        <w:rPr>
          <w:rFonts w:ascii="宋体" w:eastAsia="宋体" w:hAnsi="宋体" w:hint="eastAsia"/>
        </w:rPr>
        <w:t>用户在此页面点击操作下的“评审</w:t>
      </w:r>
      <w:r w:rsidR="00816858" w:rsidRPr="00BA21F3">
        <w:rPr>
          <w:rFonts w:ascii="宋体" w:eastAsia="宋体" w:hAnsi="宋体" w:hint="eastAsia"/>
        </w:rPr>
        <w:t>”可</w:t>
      </w:r>
      <w:r w:rsidR="00816858" w:rsidRPr="00BA21F3">
        <w:rPr>
          <w:rFonts w:ascii="宋体" w:eastAsia="宋体" w:hAnsi="宋体"/>
        </w:rPr>
        <w:t>对待</w:t>
      </w:r>
      <w:r w:rsidRPr="00BA21F3">
        <w:rPr>
          <w:rFonts w:ascii="宋体" w:eastAsia="宋体" w:hAnsi="宋体" w:hint="eastAsia"/>
        </w:rPr>
        <w:t>评审</w:t>
      </w:r>
      <w:r w:rsidRPr="00BA21F3">
        <w:rPr>
          <w:rFonts w:ascii="宋体" w:eastAsia="宋体" w:hAnsi="宋体"/>
        </w:rPr>
        <w:t>项目进行</w:t>
      </w:r>
      <w:r w:rsidRPr="00BA21F3">
        <w:rPr>
          <w:rFonts w:ascii="宋体" w:eastAsia="宋体" w:hAnsi="宋体" w:hint="eastAsia"/>
        </w:rPr>
        <w:t>评审</w:t>
      </w:r>
      <w:r w:rsidR="00816858" w:rsidRPr="00BA21F3">
        <w:rPr>
          <w:rFonts w:ascii="宋体" w:eastAsia="宋体" w:hAnsi="宋体"/>
        </w:rPr>
        <w:t>，如</w:t>
      </w:r>
      <w:r w:rsidR="00816858" w:rsidRPr="00BA21F3">
        <w:rPr>
          <w:rFonts w:ascii="宋体" w:eastAsia="宋体" w:hAnsi="宋体" w:hint="eastAsia"/>
        </w:rPr>
        <w:t>图</w:t>
      </w:r>
      <w:r w:rsidR="002A6B15">
        <w:rPr>
          <w:rFonts w:ascii="宋体" w:eastAsia="宋体" w:hAnsi="宋体"/>
        </w:rPr>
        <w:t>2-</w:t>
      </w:r>
      <w:r w:rsidR="00886E09" w:rsidRPr="00BA21F3">
        <w:rPr>
          <w:rFonts w:ascii="宋体" w:eastAsia="宋体" w:hAnsi="宋体"/>
        </w:rPr>
        <w:t>20</w:t>
      </w:r>
      <w:r w:rsidR="00816858" w:rsidRPr="00BA21F3">
        <w:rPr>
          <w:rFonts w:ascii="宋体" w:eastAsia="宋体" w:hAnsi="宋体" w:hint="eastAsia"/>
        </w:rPr>
        <w:t>所示。</w:t>
      </w:r>
    </w:p>
    <w:p w:rsidR="00816858" w:rsidRPr="00BA21F3" w:rsidRDefault="002E083E" w:rsidP="00816858">
      <w:pPr>
        <w:widowControl/>
        <w:jc w:val="center"/>
        <w:rPr>
          <w:rFonts w:ascii="宋体" w:eastAsia="宋体" w:hAnsi="宋体"/>
        </w:rPr>
      </w:pPr>
      <w:r w:rsidRPr="00BA21F3">
        <w:rPr>
          <w:rFonts w:ascii="宋体" w:eastAsia="宋体" w:hAnsi="宋体"/>
          <w:noProof/>
        </w:rPr>
        <w:drawing>
          <wp:inline distT="0" distB="0" distL="0" distR="0" wp14:anchorId="263E27A2" wp14:editId="477967E3">
            <wp:extent cx="3114286" cy="1161905"/>
            <wp:effectExtent l="0" t="0" r="0" b="635"/>
            <wp:docPr id="516" name="图片 5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114286" cy="1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858" w:rsidRPr="00BA21F3" w:rsidRDefault="00816858" w:rsidP="00816858">
      <w:pPr>
        <w:widowControl/>
        <w:jc w:val="center"/>
        <w:rPr>
          <w:rFonts w:ascii="宋体" w:eastAsia="宋体" w:hAnsi="宋体"/>
          <w:b/>
        </w:rPr>
      </w:pPr>
      <w:r w:rsidRPr="00BA21F3">
        <w:rPr>
          <w:rFonts w:ascii="宋体" w:eastAsia="宋体" w:hAnsi="宋体" w:hint="eastAsia"/>
        </w:rPr>
        <w:t>图</w:t>
      </w:r>
      <w:r w:rsidR="002A6B15">
        <w:rPr>
          <w:rFonts w:ascii="宋体" w:eastAsia="宋体" w:hAnsi="宋体"/>
        </w:rPr>
        <w:t>2-</w:t>
      </w:r>
      <w:r w:rsidR="00886E09" w:rsidRPr="00BA21F3">
        <w:rPr>
          <w:rFonts w:ascii="宋体" w:eastAsia="宋体" w:hAnsi="宋体"/>
        </w:rPr>
        <w:t>20</w:t>
      </w:r>
    </w:p>
    <w:p w:rsidR="00816858" w:rsidRPr="00BA21F3" w:rsidRDefault="00816858" w:rsidP="00816858">
      <w:pPr>
        <w:widowControl/>
        <w:jc w:val="left"/>
        <w:rPr>
          <w:rFonts w:ascii="宋体" w:eastAsia="宋体" w:hAnsi="宋体"/>
        </w:rPr>
      </w:pPr>
      <w:r w:rsidRPr="00BA21F3">
        <w:rPr>
          <w:rFonts w:ascii="宋体" w:eastAsia="宋体" w:hAnsi="宋体" w:hint="eastAsia"/>
        </w:rPr>
        <w:t>用户</w:t>
      </w:r>
      <w:r w:rsidR="002E083E" w:rsidRPr="00BA21F3">
        <w:rPr>
          <w:rFonts w:ascii="宋体" w:eastAsia="宋体" w:hAnsi="宋体"/>
        </w:rPr>
        <w:t>进入</w:t>
      </w:r>
      <w:r w:rsidR="002E083E" w:rsidRPr="00BA21F3">
        <w:rPr>
          <w:rFonts w:ascii="宋体" w:eastAsia="宋体" w:hAnsi="宋体" w:hint="eastAsia"/>
        </w:rPr>
        <w:t>评审</w:t>
      </w:r>
      <w:r w:rsidRPr="00BA21F3">
        <w:rPr>
          <w:rFonts w:ascii="宋体" w:eastAsia="宋体" w:hAnsi="宋体"/>
        </w:rPr>
        <w:t>页面</w:t>
      </w:r>
      <w:r w:rsidRPr="00BA21F3">
        <w:rPr>
          <w:rFonts w:ascii="宋体" w:eastAsia="宋体" w:hAnsi="宋体" w:hint="eastAsia"/>
        </w:rPr>
        <w:t>，可以输入</w:t>
      </w:r>
      <w:r w:rsidR="002E083E" w:rsidRPr="00BA21F3">
        <w:rPr>
          <w:rFonts w:ascii="宋体" w:eastAsia="宋体" w:hAnsi="宋体" w:hint="eastAsia"/>
        </w:rPr>
        <w:t>分值</w:t>
      </w:r>
      <w:r w:rsidR="002E083E" w:rsidRPr="00BA21F3">
        <w:rPr>
          <w:rFonts w:ascii="宋体" w:eastAsia="宋体" w:hAnsi="宋体"/>
        </w:rPr>
        <w:t>后点击</w:t>
      </w:r>
      <w:r w:rsidR="002E083E" w:rsidRPr="00BA21F3">
        <w:rPr>
          <w:rFonts w:ascii="宋体" w:eastAsia="宋体" w:hAnsi="宋体" w:hint="eastAsia"/>
        </w:rPr>
        <w:t>保存</w:t>
      </w:r>
      <w:r w:rsidRPr="00BA21F3">
        <w:rPr>
          <w:rFonts w:ascii="宋体" w:eastAsia="宋体" w:hAnsi="宋体"/>
        </w:rPr>
        <w:t>，如</w:t>
      </w:r>
      <w:r w:rsidRPr="00BA21F3">
        <w:rPr>
          <w:rFonts w:ascii="宋体" w:eastAsia="宋体" w:hAnsi="宋体" w:hint="eastAsia"/>
        </w:rPr>
        <w:t>图</w:t>
      </w:r>
      <w:r w:rsidR="002A6B15">
        <w:rPr>
          <w:rFonts w:ascii="宋体" w:eastAsia="宋体" w:hAnsi="宋体"/>
        </w:rPr>
        <w:t>2-</w:t>
      </w:r>
      <w:r w:rsidR="00886E09" w:rsidRPr="00BA21F3">
        <w:rPr>
          <w:rFonts w:ascii="宋体" w:eastAsia="宋体" w:hAnsi="宋体"/>
        </w:rPr>
        <w:t>21</w:t>
      </w:r>
      <w:r w:rsidRPr="00BA21F3">
        <w:rPr>
          <w:rFonts w:ascii="宋体" w:eastAsia="宋体" w:hAnsi="宋体"/>
        </w:rPr>
        <w:t>所示</w:t>
      </w:r>
      <w:r w:rsidRPr="00BA21F3">
        <w:rPr>
          <w:rFonts w:ascii="宋体" w:eastAsia="宋体" w:hAnsi="宋体" w:hint="eastAsia"/>
        </w:rPr>
        <w:t>。</w:t>
      </w:r>
    </w:p>
    <w:p w:rsidR="00816858" w:rsidRPr="00BA21F3" w:rsidRDefault="002E083E" w:rsidP="00816858">
      <w:pPr>
        <w:rPr>
          <w:rFonts w:ascii="宋体" w:eastAsia="宋体" w:hAnsi="宋体"/>
        </w:rPr>
      </w:pPr>
      <w:r w:rsidRPr="00BA21F3">
        <w:rPr>
          <w:rFonts w:ascii="宋体" w:eastAsia="宋体" w:hAnsi="宋体"/>
          <w:noProof/>
        </w:rPr>
        <w:drawing>
          <wp:inline distT="0" distB="0" distL="0" distR="0" wp14:anchorId="01BA630D" wp14:editId="4BC873B8">
            <wp:extent cx="5274310" cy="2104390"/>
            <wp:effectExtent l="0" t="0" r="2540" b="0"/>
            <wp:docPr id="517" name="图片 5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858" w:rsidRPr="00BA21F3" w:rsidRDefault="00816858" w:rsidP="00816858">
      <w:pPr>
        <w:jc w:val="center"/>
        <w:rPr>
          <w:rFonts w:ascii="宋体" w:eastAsia="宋体" w:hAnsi="宋体"/>
        </w:rPr>
      </w:pPr>
      <w:r w:rsidRPr="00BA21F3">
        <w:rPr>
          <w:rFonts w:ascii="宋体" w:eastAsia="宋体" w:hAnsi="宋体" w:hint="eastAsia"/>
        </w:rPr>
        <w:t>图</w:t>
      </w:r>
      <w:r w:rsidR="002A6B15">
        <w:rPr>
          <w:rFonts w:ascii="宋体" w:eastAsia="宋体" w:hAnsi="宋体"/>
        </w:rPr>
        <w:t>2-</w:t>
      </w:r>
      <w:r w:rsidR="00886E09" w:rsidRPr="00BA21F3">
        <w:rPr>
          <w:rFonts w:ascii="宋体" w:eastAsia="宋体" w:hAnsi="宋体"/>
        </w:rPr>
        <w:t>21</w:t>
      </w:r>
    </w:p>
    <w:p w:rsidR="00370770" w:rsidRPr="00370770" w:rsidRDefault="00370770" w:rsidP="00370770"/>
    <w:sectPr w:rsidR="00370770" w:rsidRPr="00370770">
      <w:footerReference w:type="default" r:id="rId3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0075" w:rsidRDefault="00D30075" w:rsidP="003A23E7">
      <w:r>
        <w:separator/>
      </w:r>
    </w:p>
  </w:endnote>
  <w:endnote w:type="continuationSeparator" w:id="0">
    <w:p w:rsidR="00D30075" w:rsidRDefault="00D30075" w:rsidP="003A23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17895823"/>
      <w:docPartObj>
        <w:docPartGallery w:val="Page Numbers (Bottom of Page)"/>
        <w:docPartUnique/>
      </w:docPartObj>
    </w:sdtPr>
    <w:sdtEndPr/>
    <w:sdtContent>
      <w:p w:rsidR="00BA21F3" w:rsidRDefault="00BA21F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A6B15" w:rsidRPr="002A6B15">
          <w:rPr>
            <w:noProof/>
            <w:lang w:val="zh-CN"/>
          </w:rPr>
          <w:t>3</w:t>
        </w:r>
        <w:r>
          <w:fldChar w:fldCharType="end"/>
        </w:r>
      </w:p>
    </w:sdtContent>
  </w:sdt>
  <w:p w:rsidR="00BA21F3" w:rsidRDefault="00BA21F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0075" w:rsidRDefault="00D30075" w:rsidP="003A23E7">
      <w:r>
        <w:separator/>
      </w:r>
    </w:p>
  </w:footnote>
  <w:footnote w:type="continuationSeparator" w:id="0">
    <w:p w:rsidR="00D30075" w:rsidRDefault="00D30075" w:rsidP="003A23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344BEB"/>
    <w:multiLevelType w:val="hybridMultilevel"/>
    <w:tmpl w:val="0C627146"/>
    <w:lvl w:ilvl="0" w:tplc="E53CEEF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DBF1465"/>
    <w:multiLevelType w:val="hybridMultilevel"/>
    <w:tmpl w:val="2AC41C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F64"/>
    <w:rsid w:val="00003FBB"/>
    <w:rsid w:val="00006ACF"/>
    <w:rsid w:val="00010076"/>
    <w:rsid w:val="00012EC0"/>
    <w:rsid w:val="000309F6"/>
    <w:rsid w:val="00031DE7"/>
    <w:rsid w:val="00041777"/>
    <w:rsid w:val="00041F04"/>
    <w:rsid w:val="00054068"/>
    <w:rsid w:val="0005726B"/>
    <w:rsid w:val="0005787F"/>
    <w:rsid w:val="00057F6A"/>
    <w:rsid w:val="00063250"/>
    <w:rsid w:val="00076FE8"/>
    <w:rsid w:val="000900AB"/>
    <w:rsid w:val="0009287D"/>
    <w:rsid w:val="000948C5"/>
    <w:rsid w:val="000A495F"/>
    <w:rsid w:val="000B6E93"/>
    <w:rsid w:val="000B7AB7"/>
    <w:rsid w:val="000C00A0"/>
    <w:rsid w:val="000C1A84"/>
    <w:rsid w:val="000E4A15"/>
    <w:rsid w:val="000E5548"/>
    <w:rsid w:val="000F0057"/>
    <w:rsid w:val="000F3B5D"/>
    <w:rsid w:val="000F41FA"/>
    <w:rsid w:val="00112D67"/>
    <w:rsid w:val="00114A82"/>
    <w:rsid w:val="00122A83"/>
    <w:rsid w:val="00125E75"/>
    <w:rsid w:val="00131F31"/>
    <w:rsid w:val="00143A84"/>
    <w:rsid w:val="001507F8"/>
    <w:rsid w:val="00160E89"/>
    <w:rsid w:val="00167DB5"/>
    <w:rsid w:val="0017039B"/>
    <w:rsid w:val="001718FD"/>
    <w:rsid w:val="00186604"/>
    <w:rsid w:val="00190298"/>
    <w:rsid w:val="00195AEC"/>
    <w:rsid w:val="001A2C23"/>
    <w:rsid w:val="001A36DC"/>
    <w:rsid w:val="001B1197"/>
    <w:rsid w:val="001B5134"/>
    <w:rsid w:val="001C10C5"/>
    <w:rsid w:val="001C6A40"/>
    <w:rsid w:val="001D2CA9"/>
    <w:rsid w:val="001D427D"/>
    <w:rsid w:val="001D7C01"/>
    <w:rsid w:val="001E29F1"/>
    <w:rsid w:val="0020547F"/>
    <w:rsid w:val="002205C2"/>
    <w:rsid w:val="0022102A"/>
    <w:rsid w:val="0022321B"/>
    <w:rsid w:val="0024584A"/>
    <w:rsid w:val="00253D6E"/>
    <w:rsid w:val="00257A90"/>
    <w:rsid w:val="002656E7"/>
    <w:rsid w:val="0027398A"/>
    <w:rsid w:val="002755C9"/>
    <w:rsid w:val="0028660E"/>
    <w:rsid w:val="002878C5"/>
    <w:rsid w:val="00292DBA"/>
    <w:rsid w:val="00296BCD"/>
    <w:rsid w:val="002A2684"/>
    <w:rsid w:val="002A5F4C"/>
    <w:rsid w:val="002A6B15"/>
    <w:rsid w:val="002B3E0E"/>
    <w:rsid w:val="002B6401"/>
    <w:rsid w:val="002D6995"/>
    <w:rsid w:val="002E083E"/>
    <w:rsid w:val="002E15CA"/>
    <w:rsid w:val="002E59A3"/>
    <w:rsid w:val="002F1CBB"/>
    <w:rsid w:val="002F63ED"/>
    <w:rsid w:val="002F63F6"/>
    <w:rsid w:val="003000EB"/>
    <w:rsid w:val="00300C4C"/>
    <w:rsid w:val="003065DF"/>
    <w:rsid w:val="00306775"/>
    <w:rsid w:val="00327FC5"/>
    <w:rsid w:val="00331B39"/>
    <w:rsid w:val="003451AB"/>
    <w:rsid w:val="00350626"/>
    <w:rsid w:val="0035242B"/>
    <w:rsid w:val="00370770"/>
    <w:rsid w:val="00372308"/>
    <w:rsid w:val="00372C7A"/>
    <w:rsid w:val="003766B4"/>
    <w:rsid w:val="00380542"/>
    <w:rsid w:val="003819CE"/>
    <w:rsid w:val="003839CD"/>
    <w:rsid w:val="003926BC"/>
    <w:rsid w:val="003A23E7"/>
    <w:rsid w:val="003A72F5"/>
    <w:rsid w:val="003B4186"/>
    <w:rsid w:val="003B487D"/>
    <w:rsid w:val="003C54DD"/>
    <w:rsid w:val="003D2418"/>
    <w:rsid w:val="003D6D22"/>
    <w:rsid w:val="003F60E7"/>
    <w:rsid w:val="003F6182"/>
    <w:rsid w:val="003F6B0F"/>
    <w:rsid w:val="00416503"/>
    <w:rsid w:val="00447F94"/>
    <w:rsid w:val="0045254D"/>
    <w:rsid w:val="004570D7"/>
    <w:rsid w:val="0047388B"/>
    <w:rsid w:val="004762D5"/>
    <w:rsid w:val="004902EE"/>
    <w:rsid w:val="004A559F"/>
    <w:rsid w:val="004B6753"/>
    <w:rsid w:val="004C30C1"/>
    <w:rsid w:val="004D4328"/>
    <w:rsid w:val="004E1E93"/>
    <w:rsid w:val="004E2842"/>
    <w:rsid w:val="0050197C"/>
    <w:rsid w:val="00502D8D"/>
    <w:rsid w:val="00513AD3"/>
    <w:rsid w:val="0052709C"/>
    <w:rsid w:val="0053475F"/>
    <w:rsid w:val="0053680A"/>
    <w:rsid w:val="00561FB1"/>
    <w:rsid w:val="00565DDD"/>
    <w:rsid w:val="0057064E"/>
    <w:rsid w:val="0057357D"/>
    <w:rsid w:val="0058377C"/>
    <w:rsid w:val="005948DE"/>
    <w:rsid w:val="005C448C"/>
    <w:rsid w:val="005D0DD6"/>
    <w:rsid w:val="005E250F"/>
    <w:rsid w:val="005E44FB"/>
    <w:rsid w:val="005F3503"/>
    <w:rsid w:val="005F4303"/>
    <w:rsid w:val="005F4FF4"/>
    <w:rsid w:val="006001F2"/>
    <w:rsid w:val="006010EB"/>
    <w:rsid w:val="00604237"/>
    <w:rsid w:val="00622CA0"/>
    <w:rsid w:val="00650F47"/>
    <w:rsid w:val="006520FD"/>
    <w:rsid w:val="00660490"/>
    <w:rsid w:val="00661125"/>
    <w:rsid w:val="00661BF2"/>
    <w:rsid w:val="006764CE"/>
    <w:rsid w:val="00683A7C"/>
    <w:rsid w:val="006F16E3"/>
    <w:rsid w:val="00703A1A"/>
    <w:rsid w:val="00703BF7"/>
    <w:rsid w:val="00704B1A"/>
    <w:rsid w:val="00714A5B"/>
    <w:rsid w:val="00715B45"/>
    <w:rsid w:val="007238BC"/>
    <w:rsid w:val="00745329"/>
    <w:rsid w:val="00747EC3"/>
    <w:rsid w:val="00766EA8"/>
    <w:rsid w:val="0078320F"/>
    <w:rsid w:val="007A788F"/>
    <w:rsid w:val="007C1203"/>
    <w:rsid w:val="007D3B09"/>
    <w:rsid w:val="007F64ED"/>
    <w:rsid w:val="007F65D3"/>
    <w:rsid w:val="007F75BC"/>
    <w:rsid w:val="00816858"/>
    <w:rsid w:val="008228AC"/>
    <w:rsid w:val="00822F70"/>
    <w:rsid w:val="008245E2"/>
    <w:rsid w:val="00835627"/>
    <w:rsid w:val="00845EB9"/>
    <w:rsid w:val="00850508"/>
    <w:rsid w:val="00866B87"/>
    <w:rsid w:val="008714AC"/>
    <w:rsid w:val="00871970"/>
    <w:rsid w:val="00886E09"/>
    <w:rsid w:val="008872D1"/>
    <w:rsid w:val="0089377C"/>
    <w:rsid w:val="008A2256"/>
    <w:rsid w:val="008C22CD"/>
    <w:rsid w:val="008E1E70"/>
    <w:rsid w:val="008F12AF"/>
    <w:rsid w:val="008F22E3"/>
    <w:rsid w:val="008F3C18"/>
    <w:rsid w:val="008F3ED6"/>
    <w:rsid w:val="00901F01"/>
    <w:rsid w:val="00911E30"/>
    <w:rsid w:val="00922589"/>
    <w:rsid w:val="00925690"/>
    <w:rsid w:val="00925B87"/>
    <w:rsid w:val="009338A4"/>
    <w:rsid w:val="009361D2"/>
    <w:rsid w:val="0093628A"/>
    <w:rsid w:val="009427C2"/>
    <w:rsid w:val="00967F64"/>
    <w:rsid w:val="00990885"/>
    <w:rsid w:val="009A2EE6"/>
    <w:rsid w:val="009B464B"/>
    <w:rsid w:val="009B69DD"/>
    <w:rsid w:val="009D0F30"/>
    <w:rsid w:val="00A1021F"/>
    <w:rsid w:val="00A33A91"/>
    <w:rsid w:val="00A444D5"/>
    <w:rsid w:val="00A45B4D"/>
    <w:rsid w:val="00A5172C"/>
    <w:rsid w:val="00A611C6"/>
    <w:rsid w:val="00A624C0"/>
    <w:rsid w:val="00A67692"/>
    <w:rsid w:val="00A901B8"/>
    <w:rsid w:val="00AA6CDC"/>
    <w:rsid w:val="00AC1AD0"/>
    <w:rsid w:val="00AC5563"/>
    <w:rsid w:val="00AE43E0"/>
    <w:rsid w:val="00AE563F"/>
    <w:rsid w:val="00B02D4D"/>
    <w:rsid w:val="00B03008"/>
    <w:rsid w:val="00B0315A"/>
    <w:rsid w:val="00B04D13"/>
    <w:rsid w:val="00B06D54"/>
    <w:rsid w:val="00B13AC5"/>
    <w:rsid w:val="00B37183"/>
    <w:rsid w:val="00B41A46"/>
    <w:rsid w:val="00B46E90"/>
    <w:rsid w:val="00B5432A"/>
    <w:rsid w:val="00B57782"/>
    <w:rsid w:val="00B60A25"/>
    <w:rsid w:val="00B67FAA"/>
    <w:rsid w:val="00B7552C"/>
    <w:rsid w:val="00B93C6B"/>
    <w:rsid w:val="00B97F86"/>
    <w:rsid w:val="00BA21F3"/>
    <w:rsid w:val="00BC0C52"/>
    <w:rsid w:val="00BC4905"/>
    <w:rsid w:val="00BC4F5F"/>
    <w:rsid w:val="00BE104C"/>
    <w:rsid w:val="00BE5723"/>
    <w:rsid w:val="00BF6F32"/>
    <w:rsid w:val="00C01230"/>
    <w:rsid w:val="00C01AB8"/>
    <w:rsid w:val="00C046CD"/>
    <w:rsid w:val="00C23124"/>
    <w:rsid w:val="00C421A5"/>
    <w:rsid w:val="00C4624B"/>
    <w:rsid w:val="00C467F9"/>
    <w:rsid w:val="00C620B8"/>
    <w:rsid w:val="00C768E8"/>
    <w:rsid w:val="00C80B01"/>
    <w:rsid w:val="00CA0F3E"/>
    <w:rsid w:val="00CA42FE"/>
    <w:rsid w:val="00CC4724"/>
    <w:rsid w:val="00CD4F04"/>
    <w:rsid w:val="00CF08F3"/>
    <w:rsid w:val="00CF109D"/>
    <w:rsid w:val="00D02F4A"/>
    <w:rsid w:val="00D17129"/>
    <w:rsid w:val="00D20380"/>
    <w:rsid w:val="00D30075"/>
    <w:rsid w:val="00D67E9B"/>
    <w:rsid w:val="00D72C18"/>
    <w:rsid w:val="00D939B3"/>
    <w:rsid w:val="00DB3774"/>
    <w:rsid w:val="00DB4B85"/>
    <w:rsid w:val="00DB6A0D"/>
    <w:rsid w:val="00DB6F93"/>
    <w:rsid w:val="00DB79D4"/>
    <w:rsid w:val="00DD4B95"/>
    <w:rsid w:val="00DE4E11"/>
    <w:rsid w:val="00DE59A5"/>
    <w:rsid w:val="00DE7E71"/>
    <w:rsid w:val="00DF1A22"/>
    <w:rsid w:val="00DF5173"/>
    <w:rsid w:val="00E01C95"/>
    <w:rsid w:val="00E04FF2"/>
    <w:rsid w:val="00E22219"/>
    <w:rsid w:val="00E364B5"/>
    <w:rsid w:val="00E365F6"/>
    <w:rsid w:val="00E52A49"/>
    <w:rsid w:val="00E56AF8"/>
    <w:rsid w:val="00E7272C"/>
    <w:rsid w:val="00E77891"/>
    <w:rsid w:val="00E77A79"/>
    <w:rsid w:val="00EA0193"/>
    <w:rsid w:val="00EA64FE"/>
    <w:rsid w:val="00EC1305"/>
    <w:rsid w:val="00EC54E0"/>
    <w:rsid w:val="00ED664E"/>
    <w:rsid w:val="00ED6BB6"/>
    <w:rsid w:val="00EE09C3"/>
    <w:rsid w:val="00EE1F6F"/>
    <w:rsid w:val="00F06552"/>
    <w:rsid w:val="00F103DB"/>
    <w:rsid w:val="00F15927"/>
    <w:rsid w:val="00F17824"/>
    <w:rsid w:val="00F17EE5"/>
    <w:rsid w:val="00F21248"/>
    <w:rsid w:val="00F22D25"/>
    <w:rsid w:val="00F23A86"/>
    <w:rsid w:val="00F34834"/>
    <w:rsid w:val="00F36AE0"/>
    <w:rsid w:val="00F36DFE"/>
    <w:rsid w:val="00F42DDD"/>
    <w:rsid w:val="00F4525D"/>
    <w:rsid w:val="00F53E9D"/>
    <w:rsid w:val="00F5653A"/>
    <w:rsid w:val="00F568CB"/>
    <w:rsid w:val="00F654B2"/>
    <w:rsid w:val="00F72E73"/>
    <w:rsid w:val="00F908E4"/>
    <w:rsid w:val="00FA2879"/>
    <w:rsid w:val="00FA3073"/>
    <w:rsid w:val="00FB0D5B"/>
    <w:rsid w:val="00FB4651"/>
    <w:rsid w:val="00FB4816"/>
    <w:rsid w:val="00FC02F6"/>
    <w:rsid w:val="00FC6357"/>
    <w:rsid w:val="00FE0402"/>
    <w:rsid w:val="00FE3948"/>
    <w:rsid w:val="00FE7D25"/>
    <w:rsid w:val="00FF04A2"/>
    <w:rsid w:val="00FF51B8"/>
    <w:rsid w:val="00FF6FBA"/>
    <w:rsid w:val="00FF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DBB92D"/>
  <w15:chartTrackingRefBased/>
  <w15:docId w15:val="{FC7493A6-3475-4B0D-8ADD-3E886715C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3A23E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A23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A23E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A23E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A23E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3A23E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23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23E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23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23E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A23E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A23E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A23E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A23E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3A23E7"/>
    <w:rPr>
      <w:b/>
      <w:bCs/>
      <w:sz w:val="28"/>
      <w:szCs w:val="28"/>
    </w:rPr>
  </w:style>
  <w:style w:type="paragraph" w:styleId="a7">
    <w:name w:val="Title"/>
    <w:basedOn w:val="a"/>
    <w:next w:val="a"/>
    <w:link w:val="a8"/>
    <w:uiPriority w:val="10"/>
    <w:qFormat/>
    <w:rsid w:val="003A23E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A23E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A23E7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A23E7"/>
    <w:rPr>
      <w:b/>
      <w:bCs/>
      <w:kern w:val="28"/>
      <w:sz w:val="32"/>
      <w:szCs w:val="32"/>
    </w:rPr>
  </w:style>
  <w:style w:type="paragraph" w:styleId="ab">
    <w:name w:val="Balloon Text"/>
    <w:basedOn w:val="a"/>
    <w:link w:val="ac"/>
    <w:uiPriority w:val="99"/>
    <w:semiHidden/>
    <w:unhideWhenUsed/>
    <w:rsid w:val="003A23E7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3A23E7"/>
    <w:rPr>
      <w:sz w:val="18"/>
      <w:szCs w:val="18"/>
    </w:rPr>
  </w:style>
  <w:style w:type="paragraph" w:styleId="ad">
    <w:name w:val="List Paragraph"/>
    <w:basedOn w:val="a"/>
    <w:uiPriority w:val="34"/>
    <w:qFormat/>
    <w:rsid w:val="003A23E7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3A23E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3A23E7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3A23E7"/>
    <w:pPr>
      <w:ind w:leftChars="400" w:left="840"/>
    </w:pPr>
  </w:style>
  <w:style w:type="character" w:styleId="ae">
    <w:name w:val="Hyperlink"/>
    <w:basedOn w:val="a0"/>
    <w:uiPriority w:val="99"/>
    <w:unhideWhenUsed/>
    <w:rsid w:val="003A23E7"/>
    <w:rPr>
      <w:color w:val="0563C1" w:themeColor="hyperlink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3A23E7"/>
    <w:pPr>
      <w:ind w:leftChars="600" w:left="1260"/>
    </w:pPr>
  </w:style>
  <w:style w:type="paragraph" w:styleId="51">
    <w:name w:val="toc 5"/>
    <w:basedOn w:val="a"/>
    <w:next w:val="a"/>
    <w:autoRedefine/>
    <w:uiPriority w:val="39"/>
    <w:unhideWhenUsed/>
    <w:rsid w:val="003A23E7"/>
    <w:pPr>
      <w:ind w:leftChars="800" w:left="1680"/>
    </w:pPr>
  </w:style>
  <w:style w:type="paragraph" w:styleId="af">
    <w:name w:val="Date"/>
    <w:basedOn w:val="a"/>
    <w:next w:val="a"/>
    <w:link w:val="af0"/>
    <w:uiPriority w:val="99"/>
    <w:semiHidden/>
    <w:unhideWhenUsed/>
    <w:rsid w:val="00F06552"/>
    <w:pPr>
      <w:ind w:leftChars="2500" w:left="100"/>
    </w:pPr>
  </w:style>
  <w:style w:type="character" w:customStyle="1" w:styleId="af0">
    <w:name w:val="日期 字符"/>
    <w:basedOn w:val="a0"/>
    <w:link w:val="af"/>
    <w:uiPriority w:val="99"/>
    <w:semiHidden/>
    <w:rsid w:val="00F065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196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0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12</Pages>
  <Words>440</Words>
  <Characters>2510</Characters>
  <Application>Microsoft Office Word</Application>
  <DocSecurity>0</DocSecurity>
  <Lines>20</Lines>
  <Paragraphs>5</Paragraphs>
  <ScaleCrop>false</ScaleCrop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yzsc</dc:creator>
  <cp:keywords/>
  <dc:description/>
  <cp:lastModifiedBy>caigy</cp:lastModifiedBy>
  <cp:revision>6</cp:revision>
  <dcterms:created xsi:type="dcterms:W3CDTF">2016-10-17T02:32:00Z</dcterms:created>
  <dcterms:modified xsi:type="dcterms:W3CDTF">2016-10-17T08:28:00Z</dcterms:modified>
</cp:coreProperties>
</file>