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6B" w:rsidRDefault="0026336B"/>
    <w:p w:rsidR="0026336B" w:rsidRDefault="000508A4">
      <w:pPr>
        <w:jc w:val="center"/>
      </w:pPr>
      <w:r>
        <w:rPr>
          <w:rFonts w:hint="eastAsia"/>
          <w:b/>
          <w:bCs/>
          <w:sz w:val="36"/>
          <w:szCs w:val="36"/>
        </w:rPr>
        <w:t>地暖设计需求</w:t>
      </w:r>
    </w:p>
    <w:p w:rsidR="0026336B" w:rsidRDefault="0026336B"/>
    <w:p w:rsidR="0026336B" w:rsidRDefault="0026336B"/>
    <w:p w:rsidR="0026336B" w:rsidRDefault="000508A4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仿宋" w:eastAsia="仿宋" w:hAnsi="仿宋"/>
          <w:sz w:val="28"/>
          <w:szCs w:val="28"/>
        </w:rPr>
      </w:pPr>
      <w:bookmarkStart w:id="0" w:name="_Toc1365958033"/>
      <w:r>
        <w:rPr>
          <w:rFonts w:ascii="仿宋" w:eastAsia="仿宋" w:hAnsi="仿宋" w:hint="eastAsia"/>
          <w:sz w:val="28"/>
          <w:szCs w:val="28"/>
        </w:rPr>
        <w:t>基本要求</w:t>
      </w:r>
    </w:p>
    <w:p w:rsidR="0026336B" w:rsidRDefault="000508A4">
      <w:pPr>
        <w:widowControl/>
        <w:numPr>
          <w:ilvl w:val="0"/>
          <w:numId w:val="2"/>
        </w:numPr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管间距与管道布置</w:t>
      </w:r>
      <w:r>
        <w:rPr>
          <w:rFonts w:asciiTheme="minorEastAsia" w:hAnsiTheme="minorEastAsia"/>
        </w:rPr>
        <w:t>：管间距应控制在合理范围内，一般建议为150到300mm之间。管道布置最好采用“</w:t>
      </w:r>
      <w:r>
        <w:rPr>
          <w:rFonts w:asciiTheme="minorEastAsia" w:hAnsiTheme="minorEastAsia" w:hint="eastAsia"/>
        </w:rPr>
        <w:t>平行型</w:t>
      </w:r>
      <w:r>
        <w:rPr>
          <w:rFonts w:asciiTheme="minorEastAsia" w:hAnsiTheme="minorEastAsia"/>
        </w:rPr>
        <w:t>”或“</w:t>
      </w:r>
      <w:r>
        <w:rPr>
          <w:rFonts w:asciiTheme="minorEastAsia" w:hAnsiTheme="minorEastAsia" w:hint="eastAsia"/>
        </w:rPr>
        <w:t>回折型</w:t>
      </w:r>
      <w:r>
        <w:rPr>
          <w:rFonts w:asciiTheme="minorEastAsia" w:hAnsiTheme="minorEastAsia"/>
        </w:rPr>
        <w:t>”字形，以起到更好的敷设管效果。</w:t>
      </w:r>
    </w:p>
    <w:p w:rsidR="0026336B" w:rsidRDefault="000508A4">
      <w:pPr>
        <w:widowControl/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  <w:noProof/>
        </w:rPr>
        <w:drawing>
          <wp:inline distT="0" distB="0" distL="114300" distR="114300">
            <wp:extent cx="2192655" cy="2232025"/>
            <wp:effectExtent l="0" t="0" r="17145" b="15875"/>
            <wp:docPr id="1" name="图片 1" descr="1727088180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70881809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</w:rPr>
        <w:drawing>
          <wp:inline distT="0" distB="0" distL="114300" distR="114300">
            <wp:extent cx="2568575" cy="2231390"/>
            <wp:effectExtent l="0" t="0" r="3175" b="16510"/>
            <wp:docPr id="2" name="图片 2" descr="172708825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70882590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B" w:rsidRDefault="000508A4">
      <w:pPr>
        <w:widowControl/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（2） </w:t>
      </w:r>
      <w:r>
        <w:rPr>
          <w:rFonts w:asciiTheme="minorEastAsia" w:hAnsiTheme="minorEastAsia"/>
        </w:rPr>
        <w:t>环路划分与独立控制：合理的划分环路区域，尽量做到独立控制，避免与其它管线交叉。同时，同一路分集水器上管长尽量</w:t>
      </w:r>
      <w:r>
        <w:rPr>
          <w:rFonts w:asciiTheme="minorEastAsia" w:hAnsiTheme="minorEastAsia" w:hint="eastAsia"/>
        </w:rPr>
        <w:t>相近</w:t>
      </w:r>
      <w:r>
        <w:rPr>
          <w:rFonts w:asciiTheme="minorEastAsia" w:hAnsiTheme="minorEastAsia"/>
        </w:rPr>
        <w:t>，避免造成系统阻力失衡和管材浪费。</w:t>
      </w:r>
    </w:p>
    <w:p w:rsidR="0026336B" w:rsidRDefault="000508A4">
      <w:pPr>
        <w:widowControl/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（3）  </w:t>
      </w:r>
      <w:r>
        <w:rPr>
          <w:rFonts w:asciiTheme="minorEastAsia" w:hAnsiTheme="minorEastAsia"/>
        </w:rPr>
        <w:t>伸缩缝设置：面积超过30㎡的或长度超过6米的区域要加伸缩缝，以防止地面开裂。</w:t>
      </w:r>
      <w:proofErr w:type="gramStart"/>
      <w:r>
        <w:rPr>
          <w:rFonts w:asciiTheme="minorEastAsia" w:hAnsiTheme="minorEastAsia" w:hint="eastAsia"/>
        </w:rPr>
        <w:t>除户门外</w:t>
      </w:r>
      <w:proofErr w:type="gramEnd"/>
      <w:r>
        <w:rPr>
          <w:rFonts w:asciiTheme="minorEastAsia" w:hAnsiTheme="minorEastAsia" w:hint="eastAsia"/>
        </w:rPr>
        <w:t>，过门处应设置伸缩缝。</w:t>
      </w:r>
    </w:p>
    <w:p w:rsidR="0026336B" w:rsidRDefault="000508A4">
      <w:pPr>
        <w:widowControl/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 环路长度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环路长度不宜太大，以保证室温均匀</w:t>
      </w:r>
      <w:r>
        <w:rPr>
          <w:rFonts w:asciiTheme="minorEastAsia" w:hAnsiTheme="minorEastAsia"/>
        </w:rPr>
        <w:t>。</w:t>
      </w:r>
    </w:p>
    <w:p w:rsidR="0026336B" w:rsidRDefault="000508A4">
      <w:pPr>
        <w:widowControl/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 分集水器设计：分集水</w:t>
      </w:r>
      <w:proofErr w:type="gramStart"/>
      <w:r>
        <w:rPr>
          <w:rFonts w:asciiTheme="minorEastAsia" w:hAnsiTheme="minorEastAsia" w:hint="eastAsia"/>
        </w:rPr>
        <w:t>器位置</w:t>
      </w:r>
      <w:proofErr w:type="gramEnd"/>
      <w:r>
        <w:rPr>
          <w:rFonts w:asciiTheme="minorEastAsia" w:hAnsiTheme="minorEastAsia" w:hint="eastAsia"/>
        </w:rPr>
        <w:t>用户自定义，尺寸和环路数量由软件设计。</w:t>
      </w:r>
    </w:p>
    <w:p w:rsidR="0026336B" w:rsidRDefault="000508A4">
      <w:pPr>
        <w:widowControl/>
        <w:spacing w:before="90" w:line="26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（6） 输配管管设计：</w:t>
      </w:r>
      <w:proofErr w:type="gramStart"/>
      <w:r>
        <w:rPr>
          <w:rFonts w:asciiTheme="minorEastAsia" w:hAnsiTheme="minorEastAsia" w:hint="eastAsia"/>
        </w:rPr>
        <w:t>入户管</w:t>
      </w:r>
      <w:proofErr w:type="gramEnd"/>
      <w:r>
        <w:rPr>
          <w:rFonts w:asciiTheme="minorEastAsia" w:hAnsiTheme="minorEastAsia" w:hint="eastAsia"/>
        </w:rPr>
        <w:t>为分集水器至水暖井或者壁挂炉的管线，当用户自定义时，按照用户要求设计，当用户无要求时采用软件设计</w:t>
      </w:r>
      <w:r>
        <w:rPr>
          <w:rFonts w:asciiTheme="minorEastAsia" w:hAnsiTheme="minorEastAsia"/>
        </w:rPr>
        <w:t>。</w:t>
      </w:r>
    </w:p>
    <w:p w:rsidR="0026336B" w:rsidRDefault="0026336B"/>
    <w:bookmarkEnd w:id="0"/>
    <w:p w:rsidR="0026336B" w:rsidRDefault="000508A4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设计原则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FF0000"/>
        </w:rPr>
        <w:t>盘管距墙间距和盘管间距以自定义参数要求为准，</w:t>
      </w:r>
      <w:r>
        <w:rPr>
          <w:rFonts w:asciiTheme="minorEastAsia" w:hAnsiTheme="minorEastAsia" w:hint="eastAsia"/>
        </w:rPr>
        <w:t>同一个功能区域盘管间距保持一致，回字形布置的中心环路间距不超400mm。</w:t>
      </w:r>
    </w:p>
    <w:p w:rsidR="0026336B" w:rsidRDefault="000508A4">
      <w:pPr>
        <w:pStyle w:val="a6"/>
        <w:spacing w:line="360" w:lineRule="auto"/>
        <w:ind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</w:t>
      </w:r>
      <w:r>
        <w:rPr>
          <w:noProof/>
        </w:rPr>
        <w:drawing>
          <wp:inline distT="0" distB="0" distL="114300" distR="114300">
            <wp:extent cx="2759710" cy="3226435"/>
            <wp:effectExtent l="0" t="0" r="254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满足最长环路要求、不平衡率及伸缩缝设计原则的条件下，功能房间（卧室、书房、客厅等）优先设计为独立回路，附属房间（卫生间、盥洗间、储藏室等）可以合并到功能房间回路中。卫生间淋浴区有固定隔断时，淋浴区采用独立回路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回路长度不能超过120m</w:t>
      </w:r>
      <w:r>
        <w:rPr>
          <w:rFonts w:asciiTheme="minorEastAsia" w:hAnsiTheme="minorEastAsia" w:hint="eastAsia"/>
          <w:color w:val="FF0000"/>
        </w:rPr>
        <w:t>，具体以自定义参数要求为准</w:t>
      </w:r>
      <w:r>
        <w:rPr>
          <w:rFonts w:asciiTheme="minorEastAsia" w:hAnsiTheme="minorEastAsia" w:hint="eastAsia"/>
        </w:rPr>
        <w:t xml:space="preserve"> 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分集水器不得超过8个回路，</w:t>
      </w:r>
      <w:r>
        <w:rPr>
          <w:rFonts w:asciiTheme="minorEastAsia" w:hAnsiTheme="minorEastAsia" w:hint="eastAsia"/>
          <w:color w:val="FF0000"/>
        </w:rPr>
        <w:t>具体以自定义参数要求为准。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不平衡率小于15%，</w:t>
      </w:r>
      <w:r>
        <w:rPr>
          <w:rFonts w:asciiTheme="minorEastAsia" w:hAnsiTheme="minorEastAsia" w:hint="eastAsia"/>
          <w:color w:val="FF0000"/>
        </w:rPr>
        <w:t>具体以自定义参数要求为准。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距墙间距默认200mm，</w:t>
      </w:r>
      <w:r>
        <w:rPr>
          <w:rFonts w:asciiTheme="minorEastAsia" w:hAnsiTheme="minorEastAsia" w:hint="eastAsia"/>
          <w:color w:val="FF0000"/>
        </w:rPr>
        <w:t>具体以自定义参数要求为准。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地暖区域（不含固定装修的区域比如浴缸、马桶等和不供暖房间）盘管应布满，</w:t>
      </w:r>
      <w:r>
        <w:rPr>
          <w:rFonts w:asciiTheme="minorEastAsia" w:hAnsiTheme="minorEastAsia" w:hint="eastAsia"/>
          <w:color w:val="FF0000"/>
        </w:rPr>
        <w:t>不供暖房间名称由自定义参数明确。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盘管转弯处的曲率半径默认按照100mm，</w:t>
      </w:r>
      <w:r>
        <w:rPr>
          <w:rFonts w:asciiTheme="minorEastAsia" w:hAnsiTheme="minorEastAsia" w:hint="eastAsia"/>
          <w:color w:val="FF0000"/>
        </w:rPr>
        <w:t>具体以自定义参数要求为准。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不得出现异形管线，异形管线为无法按照自定义参数曲率半径进行转弯的管线。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地暖盘管之间不得交叉。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地暖盘管与输配管之间可垂直交叉，</w:t>
      </w:r>
      <w:r>
        <w:rPr>
          <w:rFonts w:asciiTheme="minorEastAsia" w:hAnsiTheme="minorEastAsia" w:hint="eastAsia"/>
          <w:color w:val="FF0000"/>
        </w:rPr>
        <w:t>平行敷设时管线间距以自定义参数要求为准。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t>在安装空间满足条件的前提下，</w:t>
      </w:r>
      <w:proofErr w:type="gramStart"/>
      <w:r>
        <w:rPr>
          <w:rFonts w:asciiTheme="minorEastAsia" w:hAnsiTheme="minorEastAsia" w:hint="eastAsia"/>
          <w:color w:val="0000FF"/>
        </w:rPr>
        <w:t>地暖管和</w:t>
      </w:r>
      <w:proofErr w:type="gramEnd"/>
      <w:r>
        <w:rPr>
          <w:rFonts w:asciiTheme="minorEastAsia" w:hAnsiTheme="minorEastAsia" w:hint="eastAsia"/>
          <w:color w:val="0000FF"/>
        </w:rPr>
        <w:t>输配</w:t>
      </w:r>
      <w:proofErr w:type="gramStart"/>
      <w:r>
        <w:rPr>
          <w:rFonts w:asciiTheme="minorEastAsia" w:hAnsiTheme="minorEastAsia" w:hint="eastAsia"/>
          <w:color w:val="0000FF"/>
        </w:rPr>
        <w:t>管按照</w:t>
      </w:r>
      <w:proofErr w:type="gramEnd"/>
      <w:r>
        <w:rPr>
          <w:rFonts w:asciiTheme="minorEastAsia" w:hAnsiTheme="minorEastAsia" w:hint="eastAsia"/>
          <w:color w:val="0000FF"/>
        </w:rPr>
        <w:t>不穿墙进行设计。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t>距离柱子的间距，距离洁具的间距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lastRenderedPageBreak/>
        <w:t>可自定义障碍物</w:t>
      </w:r>
    </w:p>
    <w:p w:rsidR="0026336B" w:rsidRDefault="000508A4">
      <w:pPr>
        <w:pStyle w:val="a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color w:val="0000FF"/>
        </w:rPr>
      </w:pPr>
      <w:r>
        <w:rPr>
          <w:rFonts w:asciiTheme="minorEastAsia" w:hAnsiTheme="minorEastAsia" w:hint="eastAsia"/>
          <w:color w:val="0000FF"/>
        </w:rPr>
        <w:t>分集水器可分别自定义不平衡率</w:t>
      </w:r>
    </w:p>
    <w:p w:rsidR="0026336B" w:rsidRDefault="000508A4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仿宋" w:eastAsia="仿宋" w:hAnsi="仿宋"/>
          <w:sz w:val="28"/>
          <w:szCs w:val="28"/>
        </w:rPr>
      </w:pPr>
      <w:bookmarkStart w:id="1" w:name="OLE_LINK5"/>
      <w:bookmarkStart w:id="2" w:name="OLE_LINK6"/>
      <w:r>
        <w:rPr>
          <w:rFonts w:ascii="仿宋" w:eastAsia="仿宋" w:hAnsi="仿宋" w:hint="eastAsia"/>
          <w:sz w:val="28"/>
          <w:szCs w:val="28"/>
        </w:rPr>
        <w:t>制图要求</w:t>
      </w:r>
    </w:p>
    <w:bookmarkEnd w:id="1"/>
    <w:bookmarkEnd w:id="2"/>
    <w:p w:rsidR="0026336B" w:rsidRDefault="000508A4">
      <w:pPr>
        <w:pStyle w:val="a6"/>
        <w:spacing w:line="480" w:lineRule="auto"/>
        <w:ind w:firstLine="480"/>
      </w:pPr>
      <w:r>
        <w:rPr>
          <w:rFonts w:hint="eastAsia"/>
        </w:rPr>
        <w:t>标注环路长度、管道间距、管道距墙间距，管线采用连续的</w:t>
      </w:r>
      <w:r>
        <w:rPr>
          <w:rFonts w:hint="eastAsia"/>
        </w:rPr>
        <w:t>PL</w:t>
      </w:r>
      <w:r>
        <w:rPr>
          <w:rFonts w:hint="eastAsia"/>
        </w:rPr>
        <w:t>线，相邻环路管线采用不同颜色，分集水器标注环路数量和定位，管线的宽度</w:t>
      </w:r>
      <w:proofErr w:type="gramStart"/>
      <w:r>
        <w:rPr>
          <w:rFonts w:hint="eastAsia"/>
        </w:rPr>
        <w:t>和图层名称</w:t>
      </w:r>
      <w:proofErr w:type="gramEnd"/>
      <w:r>
        <w:rPr>
          <w:rFonts w:hint="eastAsia"/>
        </w:rPr>
        <w:t>与天正管线相同。</w:t>
      </w:r>
    </w:p>
    <w:p w:rsidR="007D4B12" w:rsidRPr="007D4B12" w:rsidRDefault="007D4B12" w:rsidP="007D4B12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仿宋" w:eastAsia="仿宋" w:hAnsi="仿宋"/>
          <w:sz w:val="28"/>
          <w:szCs w:val="28"/>
        </w:rPr>
      </w:pPr>
      <w:bookmarkStart w:id="3" w:name="OLE_LINK3"/>
      <w:bookmarkStart w:id="4" w:name="OLE_LINK4"/>
      <w:r w:rsidRPr="007D4B12">
        <w:rPr>
          <w:rFonts w:ascii="仿宋" w:eastAsia="仿宋" w:hAnsi="仿宋" w:hint="eastAsia"/>
          <w:sz w:val="28"/>
          <w:szCs w:val="28"/>
        </w:rPr>
        <w:t>数据要求</w:t>
      </w:r>
    </w:p>
    <w:p w:rsidR="0026336B" w:rsidRDefault="007D4B12" w:rsidP="007D4B12">
      <w:pPr>
        <w:pStyle w:val="a6"/>
        <w:numPr>
          <w:ilvl w:val="1"/>
          <w:numId w:val="1"/>
        </w:numPr>
        <w:tabs>
          <w:tab w:val="left" w:pos="312"/>
        </w:tabs>
        <w:spacing w:line="480" w:lineRule="auto"/>
        <w:ind w:firstLineChars="0"/>
        <w:rPr>
          <w:color w:val="000000" w:themeColor="text1"/>
        </w:rPr>
      </w:pPr>
      <w:bookmarkStart w:id="5" w:name="OLE_LINK1"/>
      <w:bookmarkStart w:id="6" w:name="OLE_LINK2"/>
      <w:bookmarkEnd w:id="3"/>
      <w:bookmarkEnd w:id="4"/>
      <w:r>
        <w:rPr>
          <w:rFonts w:hint="eastAsia"/>
          <w:color w:val="000000" w:themeColor="text1"/>
        </w:rPr>
        <w:t xml:space="preserve"> </w:t>
      </w:r>
      <w:r w:rsidR="00A56513" w:rsidRPr="00A56513">
        <w:rPr>
          <w:rFonts w:hint="eastAsia"/>
          <w:color w:val="000000" w:themeColor="text1"/>
        </w:rPr>
        <w:t>输入数据定义</w:t>
      </w:r>
    </w:p>
    <w:p w:rsidR="008510C2" w:rsidRDefault="008510C2" w:rsidP="008510C2">
      <w:pPr>
        <w:pStyle w:val="a6"/>
        <w:numPr>
          <w:ilvl w:val="2"/>
          <w:numId w:val="1"/>
        </w:numPr>
        <w:tabs>
          <w:tab w:val="left" w:pos="312"/>
        </w:tabs>
        <w:spacing w:line="480" w:lineRule="auto"/>
        <w:ind w:firstLineChars="0"/>
        <w:rPr>
          <w:color w:val="000000" w:themeColor="text1"/>
        </w:rPr>
      </w:pPr>
      <w:r w:rsidRPr="008510C2">
        <w:rPr>
          <w:rFonts w:hint="eastAsia"/>
          <w:color w:val="000000" w:themeColor="text1"/>
        </w:rPr>
        <w:t>建筑数据说明</w:t>
      </w:r>
    </w:p>
    <w:p w:rsidR="008510C2" w:rsidRDefault="008510C2" w:rsidP="008510C2">
      <w:pPr>
        <w:pStyle w:val="a6"/>
        <w:tabs>
          <w:tab w:val="left" w:pos="312"/>
        </w:tabs>
        <w:spacing w:line="480" w:lineRule="auto"/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EDA4959" wp14:editId="0DD2C4F7">
            <wp:extent cx="3731494" cy="1801504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899" cy="182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C2" w:rsidRDefault="008510C2" w:rsidP="00CE2ECB">
      <w:pPr>
        <w:pStyle w:val="a6"/>
        <w:tabs>
          <w:tab w:val="left" w:pos="312"/>
        </w:tabs>
        <w:spacing w:line="480" w:lineRule="auto"/>
        <w:ind w:left="720" w:firstLineChars="0" w:firstLine="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84738B" wp14:editId="1E5E2BC2">
            <wp:extent cx="3016155" cy="36084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767" cy="36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6D" w:rsidRDefault="0018206D" w:rsidP="00CE2ECB">
      <w:pPr>
        <w:pStyle w:val="a6"/>
        <w:tabs>
          <w:tab w:val="left" w:pos="312"/>
        </w:tabs>
        <w:spacing w:line="480" w:lineRule="auto"/>
        <w:ind w:left="7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点、</w:t>
      </w:r>
      <w:proofErr w:type="gramStart"/>
      <w:r>
        <w:rPr>
          <w:rFonts w:hint="eastAsia"/>
          <w:color w:val="000000" w:themeColor="text1"/>
        </w:rPr>
        <w:t>线数据基类如下</w:t>
      </w:r>
      <w:proofErr w:type="gramEnd"/>
      <w:r>
        <w:rPr>
          <w:rFonts w:hint="eastAsia"/>
          <w:color w:val="000000" w:themeColor="text1"/>
        </w:rPr>
        <w:t>说明：</w:t>
      </w:r>
    </w:p>
    <w:p w:rsidR="0018206D" w:rsidRPr="0018206D" w:rsidRDefault="0018206D" w:rsidP="00CE2ECB">
      <w:pPr>
        <w:pStyle w:val="a6"/>
        <w:tabs>
          <w:tab w:val="left" w:pos="312"/>
        </w:tabs>
        <w:spacing w:line="480" w:lineRule="auto"/>
        <w:ind w:left="720" w:firstLineChars="0" w:firstLine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JPoint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057"/>
        <w:gridCol w:w="2325"/>
        <w:gridCol w:w="850"/>
        <w:gridCol w:w="901"/>
      </w:tblGrid>
      <w:tr w:rsidR="0018206D" w:rsidTr="00D225EE">
        <w:tc>
          <w:tcPr>
            <w:tcW w:w="1669" w:type="dxa"/>
          </w:tcPr>
          <w:p w:rsidR="0018206D" w:rsidRDefault="0018206D" w:rsidP="00D225EE">
            <w:pPr>
              <w:rPr>
                <w:b/>
                <w:bCs/>
              </w:rPr>
            </w:pPr>
            <w:bookmarkStart w:id="7" w:name="_Hlk178491485"/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57" w:type="dxa"/>
          </w:tcPr>
          <w:p w:rsidR="0018206D" w:rsidRDefault="0018206D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325" w:type="dxa"/>
          </w:tcPr>
          <w:p w:rsidR="0018206D" w:rsidRDefault="0018206D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18206D" w:rsidRDefault="0018206D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01" w:type="dxa"/>
          </w:tcPr>
          <w:p w:rsidR="0018206D" w:rsidRDefault="0018206D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8206D" w:rsidTr="00D225EE">
        <w:tc>
          <w:tcPr>
            <w:tcW w:w="1669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X</w:t>
            </w:r>
          </w:p>
        </w:tc>
        <w:tc>
          <w:tcPr>
            <w:tcW w:w="2057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double</w:t>
            </w:r>
          </w:p>
        </w:tc>
        <w:tc>
          <w:tcPr>
            <w:tcW w:w="2325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点</w:t>
            </w:r>
            <w:r>
              <w:rPr>
                <w:rFonts w:hint="eastAsia"/>
                <w:bCs/>
              </w:rPr>
              <w:t>X</w:t>
            </w:r>
            <w:r>
              <w:rPr>
                <w:rFonts w:hint="eastAsia"/>
                <w:bCs/>
              </w:rPr>
              <w:t>坐标</w:t>
            </w:r>
          </w:p>
        </w:tc>
        <w:tc>
          <w:tcPr>
            <w:tcW w:w="850" w:type="dxa"/>
          </w:tcPr>
          <w:p w:rsidR="0018206D" w:rsidRPr="008F0AF9" w:rsidRDefault="0018206D" w:rsidP="00D225EE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18206D" w:rsidRDefault="0018206D" w:rsidP="00D225EE">
            <w:pPr>
              <w:rPr>
                <w:b/>
                <w:bCs/>
              </w:rPr>
            </w:pPr>
          </w:p>
        </w:tc>
      </w:tr>
      <w:tr w:rsidR="0018206D" w:rsidTr="00D225EE">
        <w:tc>
          <w:tcPr>
            <w:tcW w:w="1669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2057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double</w:t>
            </w:r>
          </w:p>
        </w:tc>
        <w:tc>
          <w:tcPr>
            <w:tcW w:w="2325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点</w:t>
            </w:r>
            <w:r>
              <w:rPr>
                <w:rFonts w:hint="eastAsia"/>
                <w:bCs/>
              </w:rPr>
              <w:t>Y</w:t>
            </w:r>
            <w:r>
              <w:rPr>
                <w:rFonts w:hint="eastAsia"/>
                <w:bCs/>
              </w:rPr>
              <w:t>坐标</w:t>
            </w:r>
          </w:p>
        </w:tc>
        <w:tc>
          <w:tcPr>
            <w:tcW w:w="850" w:type="dxa"/>
          </w:tcPr>
          <w:p w:rsidR="0018206D" w:rsidRPr="008F0AF9" w:rsidRDefault="0018206D" w:rsidP="00D225EE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18206D" w:rsidRDefault="0018206D" w:rsidP="00D225EE">
            <w:pPr>
              <w:rPr>
                <w:b/>
                <w:bCs/>
              </w:rPr>
            </w:pPr>
          </w:p>
        </w:tc>
      </w:tr>
      <w:bookmarkEnd w:id="7"/>
      <w:tr w:rsidR="0018206D" w:rsidTr="00D225EE">
        <w:tc>
          <w:tcPr>
            <w:tcW w:w="1669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Z</w:t>
            </w:r>
          </w:p>
        </w:tc>
        <w:tc>
          <w:tcPr>
            <w:tcW w:w="2057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double</w:t>
            </w:r>
          </w:p>
        </w:tc>
        <w:tc>
          <w:tcPr>
            <w:tcW w:w="2325" w:type="dxa"/>
          </w:tcPr>
          <w:p w:rsidR="0018206D" w:rsidRPr="008F0AF9" w:rsidRDefault="0018206D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点</w:t>
            </w: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</w:rPr>
              <w:t>坐标</w:t>
            </w:r>
          </w:p>
        </w:tc>
        <w:tc>
          <w:tcPr>
            <w:tcW w:w="850" w:type="dxa"/>
          </w:tcPr>
          <w:p w:rsidR="0018206D" w:rsidRPr="008F0AF9" w:rsidRDefault="0018206D" w:rsidP="00D225EE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18206D" w:rsidRDefault="0018206D" w:rsidP="00D225EE">
            <w:pPr>
              <w:rPr>
                <w:b/>
                <w:bCs/>
              </w:rPr>
            </w:pPr>
          </w:p>
        </w:tc>
      </w:tr>
    </w:tbl>
    <w:p w:rsidR="0018206D" w:rsidRDefault="00D3631B" w:rsidP="00CE2ECB">
      <w:pPr>
        <w:pStyle w:val="a6"/>
        <w:tabs>
          <w:tab w:val="left" w:pos="312"/>
        </w:tabs>
        <w:spacing w:line="480" w:lineRule="auto"/>
        <w:ind w:left="720" w:firstLineChars="0" w:firstLine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JLine</w:t>
      </w:r>
      <w:proofErr w:type="spellEnd"/>
      <w:r w:rsidR="00ED6ABF">
        <w:rPr>
          <w:rFonts w:hint="eastAsia"/>
          <w:color w:val="000000" w:themeColor="text1"/>
        </w:rPr>
        <w:t xml:space="preserve"> : JCurve</w:t>
      </w:r>
      <w:bookmarkStart w:id="8" w:name="_GoBack"/>
      <w:bookmarkEnd w:id="8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057"/>
        <w:gridCol w:w="2325"/>
        <w:gridCol w:w="850"/>
        <w:gridCol w:w="901"/>
      </w:tblGrid>
      <w:tr w:rsidR="00810C5B" w:rsidTr="00D225EE">
        <w:tc>
          <w:tcPr>
            <w:tcW w:w="1669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57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325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01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10C5B" w:rsidTr="00D225EE">
        <w:tc>
          <w:tcPr>
            <w:tcW w:w="1669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StartPoint</w:t>
            </w:r>
            <w:proofErr w:type="spellEnd"/>
          </w:p>
        </w:tc>
        <w:tc>
          <w:tcPr>
            <w:tcW w:w="2057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JPoint</w:t>
            </w:r>
            <w:proofErr w:type="spellEnd"/>
          </w:p>
        </w:tc>
        <w:tc>
          <w:tcPr>
            <w:tcW w:w="2325" w:type="dxa"/>
          </w:tcPr>
          <w:p w:rsidR="00810C5B" w:rsidRPr="008F0AF9" w:rsidRDefault="00810C5B" w:rsidP="00810C5B">
            <w:pPr>
              <w:rPr>
                <w:bCs/>
              </w:rPr>
            </w:pPr>
            <w:r>
              <w:rPr>
                <w:rFonts w:hint="eastAsia"/>
                <w:bCs/>
              </w:rPr>
              <w:t>起</w:t>
            </w:r>
            <w:r>
              <w:rPr>
                <w:rFonts w:hint="eastAsia"/>
                <w:bCs/>
              </w:rPr>
              <w:t>点坐标</w:t>
            </w:r>
          </w:p>
        </w:tc>
        <w:tc>
          <w:tcPr>
            <w:tcW w:w="850" w:type="dxa"/>
          </w:tcPr>
          <w:p w:rsidR="00810C5B" w:rsidRPr="008F0AF9" w:rsidRDefault="00810C5B" w:rsidP="00D225EE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10C5B" w:rsidRDefault="00810C5B" w:rsidP="00D225EE">
            <w:pPr>
              <w:rPr>
                <w:b/>
                <w:bCs/>
              </w:rPr>
            </w:pPr>
          </w:p>
        </w:tc>
      </w:tr>
      <w:tr w:rsidR="00810C5B" w:rsidTr="00D225EE">
        <w:tc>
          <w:tcPr>
            <w:tcW w:w="1669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EndPoint</w:t>
            </w:r>
            <w:proofErr w:type="spellEnd"/>
          </w:p>
        </w:tc>
        <w:tc>
          <w:tcPr>
            <w:tcW w:w="2057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JPoint</w:t>
            </w:r>
            <w:proofErr w:type="spellEnd"/>
          </w:p>
        </w:tc>
        <w:tc>
          <w:tcPr>
            <w:tcW w:w="2325" w:type="dxa"/>
          </w:tcPr>
          <w:p w:rsidR="00810C5B" w:rsidRPr="008F0AF9" w:rsidRDefault="00810C5B" w:rsidP="00D225EE">
            <w:pPr>
              <w:rPr>
                <w:bCs/>
              </w:rPr>
            </w:pPr>
            <w:r>
              <w:rPr>
                <w:rFonts w:hint="eastAsia"/>
                <w:bCs/>
              </w:rPr>
              <w:t>终点</w:t>
            </w:r>
            <w:r>
              <w:rPr>
                <w:rFonts w:hint="eastAsia"/>
                <w:bCs/>
              </w:rPr>
              <w:t>坐标</w:t>
            </w:r>
          </w:p>
        </w:tc>
        <w:tc>
          <w:tcPr>
            <w:tcW w:w="850" w:type="dxa"/>
          </w:tcPr>
          <w:p w:rsidR="00810C5B" w:rsidRPr="008F0AF9" w:rsidRDefault="00810C5B" w:rsidP="00D225EE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10C5B" w:rsidRDefault="00810C5B" w:rsidP="00D225EE">
            <w:pPr>
              <w:rPr>
                <w:b/>
                <w:bCs/>
              </w:rPr>
            </w:pPr>
          </w:p>
        </w:tc>
      </w:tr>
    </w:tbl>
    <w:p w:rsidR="00D3631B" w:rsidRDefault="00810C5B" w:rsidP="00CE2ECB">
      <w:pPr>
        <w:pStyle w:val="a6"/>
        <w:tabs>
          <w:tab w:val="left" w:pos="312"/>
        </w:tabs>
        <w:spacing w:line="480" w:lineRule="auto"/>
        <w:ind w:left="720" w:firstLineChars="0" w:firstLine="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JC</w:t>
      </w:r>
      <w:r>
        <w:rPr>
          <w:rFonts w:hint="eastAsia"/>
          <w:color w:val="000000" w:themeColor="text1"/>
        </w:rPr>
        <w:t>urve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057"/>
        <w:gridCol w:w="2325"/>
        <w:gridCol w:w="850"/>
        <w:gridCol w:w="901"/>
      </w:tblGrid>
      <w:tr w:rsidR="00810C5B" w:rsidTr="00D225EE">
        <w:tc>
          <w:tcPr>
            <w:tcW w:w="1669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57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325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01" w:type="dxa"/>
          </w:tcPr>
          <w:p w:rsidR="00810C5B" w:rsidRDefault="00810C5B" w:rsidP="00D225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10C5B" w:rsidTr="00D225EE">
        <w:tc>
          <w:tcPr>
            <w:tcW w:w="1669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CurveType</w:t>
            </w:r>
            <w:proofErr w:type="spellEnd"/>
          </w:p>
        </w:tc>
        <w:tc>
          <w:tcPr>
            <w:tcW w:w="2057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CurveType</w:t>
            </w:r>
            <w:proofErr w:type="spellEnd"/>
          </w:p>
        </w:tc>
        <w:tc>
          <w:tcPr>
            <w:tcW w:w="2325" w:type="dxa"/>
          </w:tcPr>
          <w:p w:rsidR="00810C5B" w:rsidRPr="008F0AF9" w:rsidRDefault="00810C5B" w:rsidP="00D225EE">
            <w:pPr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线类型</w:t>
            </w:r>
            <w:proofErr w:type="gramEnd"/>
          </w:p>
        </w:tc>
        <w:tc>
          <w:tcPr>
            <w:tcW w:w="850" w:type="dxa"/>
          </w:tcPr>
          <w:p w:rsidR="00810C5B" w:rsidRPr="008F0AF9" w:rsidRDefault="00810C5B" w:rsidP="00D225EE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10C5B" w:rsidRDefault="00810C5B" w:rsidP="00D225EE">
            <w:pPr>
              <w:rPr>
                <w:b/>
                <w:bCs/>
              </w:rPr>
            </w:pPr>
          </w:p>
        </w:tc>
      </w:tr>
    </w:tbl>
    <w:p w:rsidR="00810C5B" w:rsidRPr="00CE2ECB" w:rsidRDefault="00810C5B" w:rsidP="00CE2ECB">
      <w:pPr>
        <w:pStyle w:val="a6"/>
        <w:tabs>
          <w:tab w:val="left" w:pos="312"/>
        </w:tabs>
        <w:spacing w:line="480" w:lineRule="auto"/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枚举类型</w:t>
      </w:r>
      <w:proofErr w:type="spellStart"/>
      <w:r>
        <w:rPr>
          <w:color w:val="000000" w:themeColor="text1"/>
        </w:rPr>
        <w:t>Cur</w:t>
      </w:r>
      <w:r>
        <w:rPr>
          <w:rFonts w:hint="eastAsia"/>
          <w:color w:val="000000" w:themeColor="text1"/>
        </w:rPr>
        <w:t>veType</w:t>
      </w:r>
      <w:proofErr w:type="spellEnd"/>
      <w:r>
        <w:rPr>
          <w:rFonts w:hint="eastAsia"/>
          <w:color w:val="000000" w:themeColor="text1"/>
        </w:rPr>
        <w:t>: Line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Arc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Circle</w:t>
      </w:r>
    </w:p>
    <w:p w:rsidR="00A56513" w:rsidRDefault="007D4B12" w:rsidP="007D4B12">
      <w:pPr>
        <w:tabs>
          <w:tab w:val="left" w:pos="312"/>
        </w:tabs>
        <w:spacing w:line="48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4.1.2</w:t>
      </w:r>
      <w:r w:rsidR="00A56513" w:rsidRPr="007D4B12">
        <w:rPr>
          <w:rFonts w:hint="eastAsia"/>
          <w:color w:val="000000" w:themeColor="text1"/>
        </w:rPr>
        <w:t>分集水器辅助数据</w:t>
      </w:r>
      <w:r w:rsidR="00CE2ECB">
        <w:rPr>
          <w:rFonts w:hint="eastAsia"/>
          <w:color w:val="000000" w:themeColor="text1"/>
        </w:rPr>
        <w:t>定义</w:t>
      </w:r>
    </w:p>
    <w:p w:rsidR="007B58B4" w:rsidRDefault="00FB2B7B" w:rsidP="00FB2B7B">
      <w:pPr>
        <w:tabs>
          <w:tab w:val="left" w:pos="312"/>
        </w:tabs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7B5408">
        <w:rPr>
          <w:rFonts w:hint="eastAsia"/>
          <w:color w:val="000000" w:themeColor="text1"/>
        </w:rPr>
        <w:t>以</w:t>
      </w:r>
      <w:proofErr w:type="spellStart"/>
      <w:r w:rsidR="007B5408">
        <w:rPr>
          <w:rFonts w:hint="eastAsia"/>
          <w:color w:val="000000" w:themeColor="text1"/>
        </w:rPr>
        <w:t>Json</w:t>
      </w:r>
      <w:proofErr w:type="spellEnd"/>
      <w:r w:rsidR="007B5408">
        <w:rPr>
          <w:rFonts w:hint="eastAsia"/>
          <w:color w:val="000000" w:themeColor="text1"/>
        </w:rPr>
        <w:t>格式文件传递，节点名称</w:t>
      </w:r>
      <w:proofErr w:type="spellStart"/>
      <w:r w:rsidR="007B58B4">
        <w:rPr>
          <w:rFonts w:hint="eastAsia"/>
          <w:color w:val="000000" w:themeColor="text1"/>
        </w:rPr>
        <w:t>AssistData</w:t>
      </w:r>
      <w:proofErr w:type="spellEnd"/>
      <w:r w:rsidR="007B58B4">
        <w:rPr>
          <w:rFonts w:hint="eastAsia"/>
          <w:color w:val="000000" w:themeColor="text1"/>
        </w:rPr>
        <w:t>，分集水</w:t>
      </w:r>
      <w:proofErr w:type="gramStart"/>
      <w:r w:rsidR="007B58B4">
        <w:rPr>
          <w:rFonts w:hint="eastAsia"/>
          <w:color w:val="000000" w:themeColor="text1"/>
        </w:rPr>
        <w:t>器结果</w:t>
      </w:r>
      <w:proofErr w:type="gramEnd"/>
      <w:r w:rsidR="007B58B4">
        <w:rPr>
          <w:rFonts w:hint="eastAsia"/>
          <w:color w:val="000000" w:themeColor="text1"/>
        </w:rPr>
        <w:t>存储类型</w:t>
      </w:r>
    </w:p>
    <w:p w:rsidR="00FB2B7B" w:rsidRPr="007D4B12" w:rsidRDefault="007B58B4" w:rsidP="00FB2B7B">
      <w:pPr>
        <w:tabs>
          <w:tab w:val="left" w:pos="312"/>
        </w:tabs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Assist</w:t>
      </w:r>
      <w:r>
        <w:rPr>
          <w:color w:val="000000" w:themeColor="text1"/>
        </w:rPr>
        <w:t>Collector</w:t>
      </w:r>
      <w:proofErr w:type="spellEnd"/>
      <w:r>
        <w:rPr>
          <w:rFonts w:hint="eastAsia"/>
          <w:color w:val="000000" w:themeColor="text1"/>
        </w:rPr>
        <w:t>，如下表所示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057"/>
        <w:gridCol w:w="2325"/>
        <w:gridCol w:w="850"/>
        <w:gridCol w:w="901"/>
      </w:tblGrid>
      <w:tr w:rsidR="00FB2B7B" w:rsidTr="0079332F">
        <w:tc>
          <w:tcPr>
            <w:tcW w:w="1669" w:type="dxa"/>
          </w:tcPr>
          <w:p w:rsidR="00FB2B7B" w:rsidRDefault="00A773B1" w:rsidP="0079332F">
            <w:pPr>
              <w:rPr>
                <w:b/>
                <w:bCs/>
              </w:rPr>
            </w:pPr>
            <w:bookmarkStart w:id="9" w:name="_Hlk178491286"/>
            <w:r>
              <w:rPr>
                <w:rFonts w:hint="eastAsia"/>
                <w:b/>
                <w:bCs/>
              </w:rPr>
              <w:lastRenderedPageBreak/>
              <w:t>名称</w:t>
            </w:r>
          </w:p>
        </w:tc>
        <w:tc>
          <w:tcPr>
            <w:tcW w:w="2057" w:type="dxa"/>
          </w:tcPr>
          <w:p w:rsidR="00FB2B7B" w:rsidRDefault="00A773B1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325" w:type="dxa"/>
          </w:tcPr>
          <w:p w:rsidR="00FB2B7B" w:rsidRDefault="00FB2B7B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FB2B7B" w:rsidRDefault="00FB2B7B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01" w:type="dxa"/>
          </w:tcPr>
          <w:p w:rsidR="00FB2B7B" w:rsidRDefault="00FB2B7B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B2B7B" w:rsidTr="0079332F">
        <w:tc>
          <w:tcPr>
            <w:tcW w:w="1669" w:type="dxa"/>
          </w:tcPr>
          <w:p w:rsidR="00FB2B7B" w:rsidRPr="008F0AF9" w:rsidRDefault="00A773B1" w:rsidP="0079332F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2057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bCs/>
              </w:rPr>
              <w:t>s</w:t>
            </w:r>
            <w:r w:rsidRPr="008F0AF9">
              <w:rPr>
                <w:rFonts w:hint="eastAsia"/>
                <w:bCs/>
              </w:rPr>
              <w:t>tring</w:t>
            </w:r>
          </w:p>
        </w:tc>
        <w:tc>
          <w:tcPr>
            <w:tcW w:w="2325" w:type="dxa"/>
          </w:tcPr>
          <w:p w:rsidR="00FB2B7B" w:rsidRPr="008F0AF9" w:rsidRDefault="007B5408" w:rsidP="0079332F">
            <w:pPr>
              <w:rPr>
                <w:bCs/>
              </w:rPr>
            </w:pPr>
            <w:r>
              <w:rPr>
                <w:rFonts w:hint="eastAsia"/>
                <w:bCs/>
              </w:rPr>
              <w:t>分集水器编号</w:t>
            </w:r>
          </w:p>
        </w:tc>
        <w:tc>
          <w:tcPr>
            <w:tcW w:w="850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FB2B7B" w:rsidRDefault="00FB2B7B" w:rsidP="0079332F">
            <w:pPr>
              <w:rPr>
                <w:b/>
                <w:bCs/>
              </w:rPr>
            </w:pPr>
          </w:p>
        </w:tc>
      </w:tr>
      <w:tr w:rsidR="00FB2B7B" w:rsidTr="0079332F">
        <w:tc>
          <w:tcPr>
            <w:tcW w:w="1669" w:type="dxa"/>
          </w:tcPr>
          <w:p w:rsidR="00FB2B7B" w:rsidRPr="008F0AF9" w:rsidRDefault="00A773B1" w:rsidP="0079332F">
            <w:pPr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oc</w:t>
            </w:r>
          </w:p>
        </w:tc>
        <w:tc>
          <w:tcPr>
            <w:tcW w:w="2057" w:type="dxa"/>
          </w:tcPr>
          <w:p w:rsidR="00FB2B7B" w:rsidRPr="008F0AF9" w:rsidRDefault="00A773B1" w:rsidP="0079332F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JPoint</w:t>
            </w:r>
            <w:proofErr w:type="spellEnd"/>
          </w:p>
        </w:tc>
        <w:tc>
          <w:tcPr>
            <w:tcW w:w="2325" w:type="dxa"/>
          </w:tcPr>
          <w:p w:rsidR="00FB2B7B" w:rsidRPr="008F0AF9" w:rsidRDefault="007B5408" w:rsidP="0079332F">
            <w:pPr>
              <w:rPr>
                <w:bCs/>
              </w:rPr>
            </w:pPr>
            <w:r>
              <w:rPr>
                <w:rFonts w:hint="eastAsia"/>
                <w:bCs/>
              </w:rPr>
              <w:t>中心位置</w:t>
            </w:r>
          </w:p>
        </w:tc>
        <w:tc>
          <w:tcPr>
            <w:tcW w:w="850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FB2B7B" w:rsidRDefault="00FB2B7B" w:rsidP="0079332F">
            <w:pPr>
              <w:rPr>
                <w:b/>
                <w:bCs/>
              </w:rPr>
            </w:pPr>
          </w:p>
        </w:tc>
      </w:tr>
      <w:tr w:rsidR="00FB2B7B" w:rsidTr="0079332F">
        <w:tc>
          <w:tcPr>
            <w:tcW w:w="1669" w:type="dxa"/>
          </w:tcPr>
          <w:p w:rsidR="00FB2B7B" w:rsidRPr="008F0AF9" w:rsidRDefault="00FB2B7B" w:rsidP="0079332F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evel</w:t>
            </w:r>
            <w:r w:rsidR="007B5408">
              <w:rPr>
                <w:rFonts w:hint="eastAsia"/>
                <w:bCs/>
              </w:rPr>
              <w:t>Name</w:t>
            </w:r>
            <w:proofErr w:type="spellEnd"/>
          </w:p>
        </w:tc>
        <w:tc>
          <w:tcPr>
            <w:tcW w:w="2057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bCs/>
              </w:rPr>
              <w:t>s</w:t>
            </w:r>
            <w:r w:rsidRPr="008F0AF9">
              <w:rPr>
                <w:rFonts w:hint="eastAsia"/>
                <w:bCs/>
              </w:rPr>
              <w:t>tring</w:t>
            </w:r>
          </w:p>
        </w:tc>
        <w:tc>
          <w:tcPr>
            <w:tcW w:w="2325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楼层</w:t>
            </w:r>
            <w:r w:rsidR="007B5408">
              <w:rPr>
                <w:rFonts w:hint="eastAsia"/>
                <w:bCs/>
              </w:rPr>
              <w:t>名称</w:t>
            </w:r>
          </w:p>
        </w:tc>
        <w:tc>
          <w:tcPr>
            <w:tcW w:w="850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FB2B7B" w:rsidRDefault="00FB2B7B" w:rsidP="0079332F">
            <w:pPr>
              <w:rPr>
                <w:b/>
                <w:bCs/>
              </w:rPr>
            </w:pPr>
          </w:p>
        </w:tc>
      </w:tr>
      <w:tr w:rsidR="00FB2B7B" w:rsidTr="0079332F">
        <w:tc>
          <w:tcPr>
            <w:tcW w:w="1669" w:type="dxa"/>
          </w:tcPr>
          <w:p w:rsidR="00FB2B7B" w:rsidRPr="008F0AF9" w:rsidRDefault="007B5408" w:rsidP="0079332F">
            <w:pPr>
              <w:rPr>
                <w:bCs/>
              </w:rPr>
            </w:pPr>
            <w:r>
              <w:rPr>
                <w:rFonts w:hint="eastAsia"/>
                <w:bCs/>
              </w:rPr>
              <w:t>B</w:t>
            </w:r>
            <w:r>
              <w:rPr>
                <w:bCs/>
              </w:rPr>
              <w:t>oundary</w:t>
            </w:r>
          </w:p>
        </w:tc>
        <w:tc>
          <w:tcPr>
            <w:tcW w:w="2057" w:type="dxa"/>
          </w:tcPr>
          <w:p w:rsidR="00FB2B7B" w:rsidRPr="008F0AF9" w:rsidRDefault="007B5408" w:rsidP="0079332F">
            <w:pPr>
              <w:rPr>
                <w:bCs/>
              </w:rPr>
            </w:pPr>
            <w:r>
              <w:rPr>
                <w:rFonts w:hint="eastAsia"/>
                <w:bCs/>
              </w:rPr>
              <w:t>L</w:t>
            </w:r>
            <w:r>
              <w:rPr>
                <w:bCs/>
              </w:rPr>
              <w:t>ist&lt;</w:t>
            </w:r>
            <w:proofErr w:type="spellStart"/>
            <w:r>
              <w:rPr>
                <w:bCs/>
              </w:rPr>
              <w:t>JLine</w:t>
            </w:r>
            <w:proofErr w:type="spellEnd"/>
            <w:r>
              <w:rPr>
                <w:bCs/>
              </w:rPr>
              <w:t>&gt;</w:t>
            </w:r>
          </w:p>
        </w:tc>
        <w:tc>
          <w:tcPr>
            <w:tcW w:w="2325" w:type="dxa"/>
          </w:tcPr>
          <w:p w:rsidR="00FB2B7B" w:rsidRPr="008F0AF9" w:rsidRDefault="007B5408" w:rsidP="0079332F">
            <w:pPr>
              <w:rPr>
                <w:bCs/>
              </w:rPr>
            </w:pPr>
            <w:r>
              <w:rPr>
                <w:rFonts w:hint="eastAsia"/>
                <w:bCs/>
              </w:rPr>
              <w:t>块边界</w:t>
            </w:r>
          </w:p>
        </w:tc>
        <w:tc>
          <w:tcPr>
            <w:tcW w:w="850" w:type="dxa"/>
          </w:tcPr>
          <w:p w:rsidR="00FB2B7B" w:rsidRPr="008F0AF9" w:rsidRDefault="00FB2B7B" w:rsidP="0079332F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FB2B7B" w:rsidRDefault="00FB2B7B" w:rsidP="0079332F">
            <w:pPr>
              <w:rPr>
                <w:b/>
                <w:bCs/>
              </w:rPr>
            </w:pPr>
          </w:p>
        </w:tc>
      </w:tr>
    </w:tbl>
    <w:bookmarkEnd w:id="9"/>
    <w:p w:rsidR="00CE2ECB" w:rsidRPr="007D4B12" w:rsidRDefault="00CE2ECB" w:rsidP="00CE2ECB">
      <w:pPr>
        <w:tabs>
          <w:tab w:val="left" w:pos="312"/>
        </w:tabs>
        <w:spacing w:line="48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4.1.3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端</w:t>
      </w:r>
      <w:r w:rsidRPr="007D4B12">
        <w:rPr>
          <w:rFonts w:hint="eastAsia"/>
          <w:color w:val="000000" w:themeColor="text1"/>
        </w:rPr>
        <w:t>间距</w:t>
      </w:r>
      <w:r>
        <w:rPr>
          <w:rFonts w:hint="eastAsia"/>
          <w:color w:val="000000" w:themeColor="text1"/>
        </w:rPr>
        <w:t>控制</w:t>
      </w:r>
      <w:r w:rsidRPr="007D4B12">
        <w:rPr>
          <w:rFonts w:hint="eastAsia"/>
          <w:color w:val="000000" w:themeColor="text1"/>
        </w:rPr>
        <w:t>定义</w:t>
      </w:r>
    </w:p>
    <w:p w:rsidR="003F7C66" w:rsidRDefault="00CE2ECB" w:rsidP="003F7C66">
      <w:pPr>
        <w:tabs>
          <w:tab w:val="left" w:pos="312"/>
        </w:tabs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以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格式文件传递，节点名称</w:t>
      </w:r>
      <w:proofErr w:type="spellStart"/>
      <w:r>
        <w:rPr>
          <w:rFonts w:hint="eastAsia"/>
          <w:color w:val="000000" w:themeColor="text1"/>
        </w:rPr>
        <w:t>Web</w:t>
      </w:r>
      <w:r>
        <w:rPr>
          <w:color w:val="000000" w:themeColor="text1"/>
        </w:rPr>
        <w:t>Data</w:t>
      </w:r>
      <w:proofErr w:type="spellEnd"/>
      <w:r>
        <w:rPr>
          <w:rFonts w:hint="eastAsia"/>
          <w:color w:val="000000" w:themeColor="text1"/>
        </w:rPr>
        <w:t>，数据存储类型</w:t>
      </w:r>
    </w:p>
    <w:p w:rsidR="00372E3C" w:rsidRPr="007D4B12" w:rsidRDefault="003F7C66" w:rsidP="003F7C66">
      <w:pPr>
        <w:tabs>
          <w:tab w:val="left" w:pos="312"/>
        </w:tabs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084ACE">
        <w:rPr>
          <w:rFonts w:hint="eastAsia"/>
          <w:color w:val="000000" w:themeColor="text1"/>
        </w:rPr>
        <w:t>Heating</w:t>
      </w:r>
      <w:r w:rsidR="00084ACE">
        <w:rPr>
          <w:color w:val="000000" w:themeColor="text1"/>
        </w:rPr>
        <w:t>Config</w:t>
      </w:r>
      <w:proofErr w:type="spellEnd"/>
      <w:r>
        <w:rPr>
          <w:rFonts w:hint="eastAsia"/>
          <w:color w:val="000000" w:themeColor="text1"/>
        </w:rPr>
        <w:t>如下表所示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850"/>
        <w:gridCol w:w="992"/>
      </w:tblGrid>
      <w:tr w:rsidR="00372E3C" w:rsidTr="00372E3C">
        <w:tc>
          <w:tcPr>
            <w:tcW w:w="2093" w:type="dxa"/>
          </w:tcPr>
          <w:p w:rsidR="003F7C66" w:rsidRDefault="003F7C66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:rsidR="003F7C66" w:rsidRDefault="003F7C66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552" w:type="dxa"/>
          </w:tcPr>
          <w:p w:rsidR="003F7C66" w:rsidRDefault="003F7C66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3F7C66" w:rsidRDefault="003F7C66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92" w:type="dxa"/>
          </w:tcPr>
          <w:p w:rsidR="003F7C66" w:rsidRDefault="00372E3C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372E3C" w:rsidRPr="00372E3C" w:rsidTr="00372E3C">
        <w:tc>
          <w:tcPr>
            <w:tcW w:w="2093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rFonts w:hint="eastAsia"/>
                <w:bCs/>
                <w:sz w:val="18"/>
                <w:szCs w:val="18"/>
              </w:rPr>
              <w:t>I</w:t>
            </w:r>
            <w:r w:rsidRPr="00372E3C">
              <w:rPr>
                <w:bCs/>
                <w:sz w:val="18"/>
                <w:szCs w:val="18"/>
              </w:rPr>
              <w:t>mbalanceRatio</w:t>
            </w:r>
            <w:proofErr w:type="spellEnd"/>
          </w:p>
        </w:tc>
        <w:tc>
          <w:tcPr>
            <w:tcW w:w="2126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i</w:t>
            </w:r>
            <w:r w:rsidRPr="00372E3C"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2552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不平衡率</w:t>
            </w:r>
          </w:p>
        </w:tc>
        <w:tc>
          <w:tcPr>
            <w:tcW w:w="850" w:type="dxa"/>
          </w:tcPr>
          <w:p w:rsidR="003F7C66" w:rsidRPr="00372E3C" w:rsidRDefault="003F7C66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F7C66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  <w:r w:rsidRPr="00372E3C">
              <w:rPr>
                <w:rFonts w:hint="eastAsia"/>
                <w:b/>
                <w:bCs/>
                <w:sz w:val="18"/>
                <w:szCs w:val="18"/>
              </w:rPr>
              <w:t>15</w:t>
            </w:r>
          </w:p>
        </w:tc>
      </w:tr>
      <w:tr w:rsidR="00372E3C" w:rsidRPr="00372E3C" w:rsidTr="00372E3C">
        <w:tc>
          <w:tcPr>
            <w:tcW w:w="2093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rFonts w:hint="eastAsia"/>
                <w:bCs/>
                <w:sz w:val="18"/>
                <w:szCs w:val="18"/>
              </w:rPr>
              <w:t>Joint</w:t>
            </w:r>
            <w:r w:rsidRPr="00372E3C">
              <w:rPr>
                <w:bCs/>
                <w:sz w:val="18"/>
                <w:szCs w:val="18"/>
              </w:rPr>
              <w:t>PipeSpan</w:t>
            </w:r>
            <w:proofErr w:type="spellEnd"/>
          </w:p>
        </w:tc>
        <w:tc>
          <w:tcPr>
            <w:tcW w:w="2126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i</w:t>
            </w:r>
            <w:r w:rsidRPr="00372E3C"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2552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gramStart"/>
            <w:r w:rsidRPr="00372E3C">
              <w:rPr>
                <w:rFonts w:hint="eastAsia"/>
                <w:bCs/>
                <w:sz w:val="18"/>
                <w:szCs w:val="18"/>
              </w:rPr>
              <w:t>接入管</w:t>
            </w:r>
            <w:proofErr w:type="gramEnd"/>
            <w:r w:rsidRPr="00372E3C">
              <w:rPr>
                <w:rFonts w:hint="eastAsia"/>
                <w:bCs/>
                <w:sz w:val="18"/>
                <w:szCs w:val="18"/>
              </w:rPr>
              <w:t>间距</w:t>
            </w:r>
          </w:p>
        </w:tc>
        <w:tc>
          <w:tcPr>
            <w:tcW w:w="850" w:type="dxa"/>
          </w:tcPr>
          <w:p w:rsidR="003F7C66" w:rsidRPr="00372E3C" w:rsidRDefault="003F7C66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F7C66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  <w:r w:rsidRPr="00372E3C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372E3C">
              <w:rPr>
                <w:b/>
                <w:bCs/>
                <w:sz w:val="18"/>
                <w:szCs w:val="18"/>
              </w:rPr>
              <w:t>00</w:t>
            </w:r>
          </w:p>
        </w:tc>
      </w:tr>
      <w:tr w:rsidR="00372E3C" w:rsidRPr="00372E3C" w:rsidTr="00372E3C">
        <w:tc>
          <w:tcPr>
            <w:tcW w:w="2093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bCs/>
                <w:sz w:val="18"/>
                <w:szCs w:val="18"/>
              </w:rPr>
              <w:t>DenseAreaWallSpan</w:t>
            </w:r>
            <w:proofErr w:type="spellEnd"/>
          </w:p>
        </w:tc>
        <w:tc>
          <w:tcPr>
            <w:tcW w:w="2126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i</w:t>
            </w:r>
            <w:r w:rsidRPr="00372E3C"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2552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加密区外墙间距</w:t>
            </w:r>
          </w:p>
        </w:tc>
        <w:tc>
          <w:tcPr>
            <w:tcW w:w="850" w:type="dxa"/>
          </w:tcPr>
          <w:p w:rsidR="003F7C66" w:rsidRPr="00372E3C" w:rsidRDefault="003F7C66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F7C66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  <w:r w:rsidRPr="00372E3C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</w:tr>
      <w:tr w:rsidR="00372E3C" w:rsidRPr="00372E3C" w:rsidTr="00372E3C">
        <w:tc>
          <w:tcPr>
            <w:tcW w:w="2093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rFonts w:hint="eastAsia"/>
                <w:bCs/>
                <w:sz w:val="18"/>
                <w:szCs w:val="18"/>
              </w:rPr>
              <w:t>D</w:t>
            </w:r>
            <w:r w:rsidRPr="00372E3C">
              <w:rPr>
                <w:bCs/>
                <w:sz w:val="18"/>
                <w:szCs w:val="18"/>
              </w:rPr>
              <w:t>enseAreaSpanLess</w:t>
            </w:r>
            <w:proofErr w:type="spellEnd"/>
          </w:p>
        </w:tc>
        <w:tc>
          <w:tcPr>
            <w:tcW w:w="2126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i</w:t>
            </w:r>
            <w:r w:rsidRPr="00372E3C"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2552" w:type="dxa"/>
          </w:tcPr>
          <w:p w:rsidR="003F7C66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加密区间距减少</w:t>
            </w:r>
          </w:p>
        </w:tc>
        <w:tc>
          <w:tcPr>
            <w:tcW w:w="850" w:type="dxa"/>
          </w:tcPr>
          <w:p w:rsidR="003F7C66" w:rsidRPr="00372E3C" w:rsidRDefault="003F7C66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F7C66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  <w:r w:rsidRPr="00372E3C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372E3C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372E3C" w:rsidRPr="00372E3C" w:rsidTr="00372E3C">
        <w:tc>
          <w:tcPr>
            <w:tcW w:w="2093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rFonts w:hint="eastAsia"/>
                <w:bCs/>
                <w:sz w:val="18"/>
                <w:szCs w:val="18"/>
              </w:rPr>
              <w:t>Loop</w:t>
            </w:r>
            <w:r w:rsidRPr="00372E3C">
              <w:rPr>
                <w:bCs/>
                <w:sz w:val="18"/>
                <w:szCs w:val="18"/>
              </w:rPr>
              <w:t>SpanSet</w:t>
            </w:r>
            <w:proofErr w:type="spellEnd"/>
          </w:p>
        </w:tc>
        <w:tc>
          <w:tcPr>
            <w:tcW w:w="2126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L</w:t>
            </w:r>
            <w:r w:rsidRPr="00372E3C">
              <w:rPr>
                <w:bCs/>
                <w:sz w:val="18"/>
                <w:szCs w:val="18"/>
              </w:rPr>
              <w:t>ist&lt;</w:t>
            </w:r>
            <w:proofErr w:type="spellStart"/>
            <w:r w:rsidRPr="00372E3C">
              <w:rPr>
                <w:bCs/>
                <w:sz w:val="18"/>
                <w:szCs w:val="18"/>
              </w:rPr>
              <w:t>LoopPipeSpan</w:t>
            </w:r>
            <w:proofErr w:type="spellEnd"/>
            <w:r w:rsidRPr="00372E3C">
              <w:rPr>
                <w:bCs/>
                <w:sz w:val="18"/>
                <w:szCs w:val="18"/>
              </w:rPr>
              <w:t>&gt;</w:t>
            </w:r>
          </w:p>
        </w:tc>
        <w:tc>
          <w:tcPr>
            <w:tcW w:w="2552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回路管道间距设置</w:t>
            </w:r>
          </w:p>
        </w:tc>
        <w:tc>
          <w:tcPr>
            <w:tcW w:w="850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72E3C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72E3C" w:rsidRPr="00372E3C" w:rsidTr="00372E3C">
        <w:tc>
          <w:tcPr>
            <w:tcW w:w="2093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rFonts w:hint="eastAsia"/>
                <w:bCs/>
                <w:sz w:val="18"/>
                <w:szCs w:val="18"/>
              </w:rPr>
              <w:t>Obs</w:t>
            </w:r>
            <w:r w:rsidRPr="00372E3C">
              <w:rPr>
                <w:bCs/>
                <w:sz w:val="18"/>
                <w:szCs w:val="18"/>
              </w:rPr>
              <w:t>SpanSet</w:t>
            </w:r>
            <w:proofErr w:type="spellEnd"/>
          </w:p>
        </w:tc>
        <w:tc>
          <w:tcPr>
            <w:tcW w:w="2126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L</w:t>
            </w:r>
            <w:r w:rsidRPr="00372E3C">
              <w:rPr>
                <w:bCs/>
                <w:sz w:val="18"/>
                <w:szCs w:val="18"/>
              </w:rPr>
              <w:t>ist&lt;</w:t>
            </w:r>
            <w:proofErr w:type="spellStart"/>
            <w:r w:rsidRPr="00372E3C">
              <w:rPr>
                <w:bCs/>
                <w:sz w:val="18"/>
                <w:szCs w:val="18"/>
              </w:rPr>
              <w:t>RoomObsSpan</w:t>
            </w:r>
            <w:proofErr w:type="spellEnd"/>
            <w:r w:rsidRPr="00372E3C">
              <w:rPr>
                <w:bCs/>
                <w:sz w:val="18"/>
                <w:szCs w:val="18"/>
              </w:rPr>
              <w:t>&gt;</w:t>
            </w:r>
          </w:p>
        </w:tc>
        <w:tc>
          <w:tcPr>
            <w:tcW w:w="2552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与障碍物间距设置</w:t>
            </w:r>
          </w:p>
        </w:tc>
        <w:tc>
          <w:tcPr>
            <w:tcW w:w="850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72E3C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72E3C" w:rsidRPr="00372E3C" w:rsidTr="00372E3C">
        <w:tc>
          <w:tcPr>
            <w:tcW w:w="2093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 w:rsidRPr="00372E3C">
              <w:rPr>
                <w:rFonts w:hint="eastAsia"/>
                <w:bCs/>
                <w:sz w:val="18"/>
                <w:szCs w:val="18"/>
              </w:rPr>
              <w:t>De</w:t>
            </w:r>
            <w:r w:rsidRPr="00372E3C">
              <w:rPr>
                <w:bCs/>
                <w:sz w:val="18"/>
                <w:szCs w:val="18"/>
              </w:rPr>
              <w:t>livery</w:t>
            </w:r>
            <w:r>
              <w:rPr>
                <w:rFonts w:hint="eastAsia"/>
                <w:bCs/>
                <w:sz w:val="18"/>
                <w:szCs w:val="18"/>
              </w:rPr>
              <w:t>Span</w:t>
            </w:r>
            <w:r w:rsidRPr="00372E3C">
              <w:rPr>
                <w:bCs/>
                <w:sz w:val="18"/>
                <w:szCs w:val="18"/>
              </w:rPr>
              <w:t>Set</w:t>
            </w:r>
            <w:proofErr w:type="spellEnd"/>
          </w:p>
        </w:tc>
        <w:tc>
          <w:tcPr>
            <w:tcW w:w="2126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L</w:t>
            </w:r>
            <w:r w:rsidRPr="00372E3C">
              <w:rPr>
                <w:bCs/>
                <w:sz w:val="18"/>
                <w:szCs w:val="18"/>
              </w:rPr>
              <w:t>ist&lt;</w:t>
            </w:r>
            <w:proofErr w:type="spellStart"/>
            <w:r w:rsidRPr="00372E3C">
              <w:rPr>
                <w:bCs/>
                <w:sz w:val="18"/>
                <w:szCs w:val="18"/>
              </w:rPr>
              <w:t>RoomObsSpan</w:t>
            </w:r>
            <w:proofErr w:type="spellEnd"/>
            <w:r w:rsidRPr="00372E3C">
              <w:rPr>
                <w:bCs/>
                <w:sz w:val="18"/>
                <w:szCs w:val="18"/>
              </w:rPr>
              <w:t>&gt;</w:t>
            </w:r>
          </w:p>
        </w:tc>
        <w:tc>
          <w:tcPr>
            <w:tcW w:w="2552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入户</w:t>
            </w:r>
            <w:proofErr w:type="gramStart"/>
            <w:r w:rsidRPr="00372E3C">
              <w:rPr>
                <w:rFonts w:hint="eastAsia"/>
                <w:bCs/>
                <w:sz w:val="18"/>
                <w:szCs w:val="18"/>
              </w:rPr>
              <w:t>配送管</w:t>
            </w:r>
            <w:proofErr w:type="gramEnd"/>
            <w:r w:rsidRPr="00372E3C">
              <w:rPr>
                <w:rFonts w:hint="eastAsia"/>
                <w:bCs/>
                <w:sz w:val="18"/>
                <w:szCs w:val="18"/>
              </w:rPr>
              <w:t>间距设置</w:t>
            </w:r>
          </w:p>
        </w:tc>
        <w:tc>
          <w:tcPr>
            <w:tcW w:w="850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72E3C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72E3C" w:rsidRPr="00372E3C" w:rsidTr="00372E3C">
        <w:tc>
          <w:tcPr>
            <w:tcW w:w="2093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P</w:t>
            </w:r>
            <w:r>
              <w:rPr>
                <w:bCs/>
                <w:sz w:val="18"/>
                <w:szCs w:val="18"/>
              </w:rPr>
              <w:t>ipeSpanSet</w:t>
            </w:r>
            <w:proofErr w:type="spellEnd"/>
          </w:p>
        </w:tc>
        <w:tc>
          <w:tcPr>
            <w:tcW w:w="2126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</w:t>
            </w:r>
            <w:r>
              <w:rPr>
                <w:bCs/>
                <w:sz w:val="18"/>
                <w:szCs w:val="18"/>
              </w:rPr>
              <w:t>ist&lt;</w:t>
            </w:r>
            <w:proofErr w:type="spellStart"/>
            <w:r>
              <w:rPr>
                <w:bCs/>
                <w:sz w:val="18"/>
                <w:szCs w:val="18"/>
              </w:rPr>
              <w:t>RoomPipeSpan</w:t>
            </w:r>
            <w:proofErr w:type="spellEnd"/>
            <w:r>
              <w:rPr>
                <w:bCs/>
                <w:sz w:val="18"/>
                <w:szCs w:val="18"/>
              </w:rPr>
              <w:t>&gt;</w:t>
            </w:r>
          </w:p>
        </w:tc>
        <w:tc>
          <w:tcPr>
            <w:tcW w:w="2552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房间内管间距设置</w:t>
            </w:r>
          </w:p>
        </w:tc>
        <w:tc>
          <w:tcPr>
            <w:tcW w:w="850" w:type="dxa"/>
          </w:tcPr>
          <w:p w:rsidR="00372E3C" w:rsidRPr="00372E3C" w:rsidRDefault="00372E3C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72E3C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72E3C" w:rsidRPr="00372E3C" w:rsidTr="00372E3C">
        <w:tc>
          <w:tcPr>
            <w:tcW w:w="2093" w:type="dxa"/>
          </w:tcPr>
          <w:p w:rsidR="00372E3C" w:rsidRDefault="00372E3C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Elas</w:t>
            </w:r>
            <w:r>
              <w:rPr>
                <w:bCs/>
                <w:sz w:val="18"/>
                <w:szCs w:val="18"/>
              </w:rPr>
              <w:t>ticSpanSet</w:t>
            </w:r>
            <w:proofErr w:type="spellEnd"/>
          </w:p>
        </w:tc>
        <w:tc>
          <w:tcPr>
            <w:tcW w:w="2126" w:type="dxa"/>
          </w:tcPr>
          <w:p w:rsidR="00372E3C" w:rsidRDefault="00372E3C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</w:t>
            </w:r>
            <w:r>
              <w:rPr>
                <w:bCs/>
                <w:sz w:val="18"/>
                <w:szCs w:val="18"/>
              </w:rPr>
              <w:t>ist&lt;</w:t>
            </w:r>
            <w:proofErr w:type="spellStart"/>
            <w:r>
              <w:rPr>
                <w:bCs/>
                <w:sz w:val="18"/>
                <w:szCs w:val="18"/>
              </w:rPr>
              <w:t>ElasticPipeSpan</w:t>
            </w:r>
            <w:proofErr w:type="spellEnd"/>
            <w:r>
              <w:rPr>
                <w:bCs/>
                <w:sz w:val="18"/>
                <w:szCs w:val="18"/>
              </w:rPr>
              <w:t>&gt;</w:t>
            </w:r>
          </w:p>
        </w:tc>
        <w:tc>
          <w:tcPr>
            <w:tcW w:w="2552" w:type="dxa"/>
          </w:tcPr>
          <w:p w:rsidR="00372E3C" w:rsidRDefault="00372E3C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弹性间距设置</w:t>
            </w:r>
          </w:p>
        </w:tc>
        <w:tc>
          <w:tcPr>
            <w:tcW w:w="850" w:type="dxa"/>
          </w:tcPr>
          <w:p w:rsidR="00372E3C" w:rsidRDefault="00372E3C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372E3C" w:rsidRPr="00372E3C" w:rsidRDefault="00372E3C" w:rsidP="0079332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CE2ECB" w:rsidRDefault="00E50860" w:rsidP="007D4B12">
      <w:pPr>
        <w:tabs>
          <w:tab w:val="left" w:pos="312"/>
        </w:tabs>
        <w:spacing w:line="48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功能房间</w:t>
      </w:r>
      <w:r w:rsidR="001D0E57">
        <w:rPr>
          <w:rFonts w:hint="eastAsia"/>
          <w:color w:val="000000" w:themeColor="text1"/>
          <w:sz w:val="18"/>
          <w:szCs w:val="18"/>
        </w:rPr>
        <w:t>设置</w:t>
      </w:r>
      <w:r w:rsidR="005B2792">
        <w:rPr>
          <w:rFonts w:hint="eastAsia"/>
          <w:color w:val="000000" w:themeColor="text1"/>
          <w:sz w:val="18"/>
          <w:szCs w:val="18"/>
        </w:rPr>
        <w:t>：</w:t>
      </w:r>
      <w:proofErr w:type="spellStart"/>
      <w:r w:rsidR="005B2792">
        <w:rPr>
          <w:rFonts w:hint="eastAsia"/>
          <w:color w:val="000000" w:themeColor="text1"/>
          <w:sz w:val="18"/>
          <w:szCs w:val="18"/>
        </w:rPr>
        <w:t>Func</w:t>
      </w:r>
      <w:r w:rsidR="005B2792">
        <w:rPr>
          <w:color w:val="000000" w:themeColor="text1"/>
          <w:sz w:val="18"/>
          <w:szCs w:val="18"/>
        </w:rPr>
        <w:t>Room</w:t>
      </w:r>
      <w:proofErr w:type="spellEnd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850"/>
        <w:gridCol w:w="992"/>
      </w:tblGrid>
      <w:tr w:rsidR="005B2792" w:rsidTr="0079332F">
        <w:tc>
          <w:tcPr>
            <w:tcW w:w="2093" w:type="dxa"/>
          </w:tcPr>
          <w:p w:rsidR="005B2792" w:rsidRDefault="005B2792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:rsidR="005B2792" w:rsidRDefault="005B2792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552" w:type="dxa"/>
          </w:tcPr>
          <w:p w:rsidR="005B2792" w:rsidRDefault="005B2792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5B2792" w:rsidRDefault="005B2792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92" w:type="dxa"/>
          </w:tcPr>
          <w:p w:rsidR="005B2792" w:rsidRDefault="005B2792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5B2792" w:rsidRPr="00372E3C" w:rsidTr="0079332F">
        <w:tc>
          <w:tcPr>
            <w:tcW w:w="2093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FuncName</w:t>
            </w:r>
            <w:proofErr w:type="spellEnd"/>
          </w:p>
        </w:tc>
        <w:tc>
          <w:tcPr>
            <w:tcW w:w="2126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2552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功能名称</w:t>
            </w:r>
          </w:p>
        </w:tc>
        <w:tc>
          <w:tcPr>
            <w:tcW w:w="850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5B2792" w:rsidRPr="00372E3C" w:rsidRDefault="005B2792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5B2792" w:rsidRPr="00372E3C" w:rsidTr="0079332F">
        <w:tc>
          <w:tcPr>
            <w:tcW w:w="2093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oomNames</w:t>
            </w:r>
            <w:proofErr w:type="spellEnd"/>
          </w:p>
        </w:tc>
        <w:tc>
          <w:tcPr>
            <w:tcW w:w="2126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</w:t>
            </w:r>
            <w:r>
              <w:rPr>
                <w:bCs/>
                <w:sz w:val="18"/>
                <w:szCs w:val="18"/>
              </w:rPr>
              <w:t>ist&lt;string&gt;</w:t>
            </w:r>
          </w:p>
        </w:tc>
        <w:tc>
          <w:tcPr>
            <w:tcW w:w="2552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房间名称集合</w:t>
            </w:r>
          </w:p>
        </w:tc>
        <w:tc>
          <w:tcPr>
            <w:tcW w:w="850" w:type="dxa"/>
          </w:tcPr>
          <w:p w:rsidR="005B2792" w:rsidRPr="00372E3C" w:rsidRDefault="005B2792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5B2792" w:rsidRPr="00372E3C" w:rsidRDefault="005B2792" w:rsidP="0079332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5B2792" w:rsidRDefault="00F03624" w:rsidP="007D4B12">
      <w:pPr>
        <w:tabs>
          <w:tab w:val="left" w:pos="312"/>
        </w:tabs>
        <w:spacing w:line="48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房间内管间距</w:t>
      </w:r>
      <w:r w:rsidR="001D0E57">
        <w:rPr>
          <w:rFonts w:hint="eastAsia"/>
          <w:color w:val="000000" w:themeColor="text1"/>
          <w:sz w:val="18"/>
          <w:szCs w:val="18"/>
        </w:rPr>
        <w:t>设置</w:t>
      </w:r>
      <w:r>
        <w:rPr>
          <w:rFonts w:hint="eastAsia"/>
          <w:color w:val="000000" w:themeColor="text1"/>
          <w:sz w:val="18"/>
          <w:szCs w:val="18"/>
        </w:rPr>
        <w:t>：</w:t>
      </w:r>
      <w:proofErr w:type="spellStart"/>
      <w:r>
        <w:rPr>
          <w:rFonts w:hint="eastAsia"/>
          <w:color w:val="000000" w:themeColor="text1"/>
          <w:sz w:val="18"/>
          <w:szCs w:val="18"/>
        </w:rPr>
        <w:t>Room</w:t>
      </w:r>
      <w:r>
        <w:rPr>
          <w:color w:val="000000" w:themeColor="text1"/>
          <w:sz w:val="18"/>
          <w:szCs w:val="18"/>
        </w:rPr>
        <w:t>PipeSpan</w:t>
      </w:r>
      <w:proofErr w:type="spellEnd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850"/>
        <w:gridCol w:w="992"/>
      </w:tblGrid>
      <w:tr w:rsidR="00F03624" w:rsidTr="0079332F">
        <w:tc>
          <w:tcPr>
            <w:tcW w:w="2093" w:type="dxa"/>
          </w:tcPr>
          <w:p w:rsidR="00F03624" w:rsidRDefault="00F03624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:rsidR="00F03624" w:rsidRDefault="00F03624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552" w:type="dxa"/>
          </w:tcPr>
          <w:p w:rsidR="00F03624" w:rsidRDefault="00F03624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F03624" w:rsidRDefault="00F03624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92" w:type="dxa"/>
          </w:tcPr>
          <w:p w:rsidR="00F03624" w:rsidRDefault="00F03624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F03624" w:rsidRPr="00372E3C" w:rsidTr="0079332F">
        <w:tc>
          <w:tcPr>
            <w:tcW w:w="2093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LevelDesc</w:t>
            </w:r>
            <w:proofErr w:type="spellEnd"/>
          </w:p>
        </w:tc>
        <w:tc>
          <w:tcPr>
            <w:tcW w:w="2126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2552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楼层描述</w:t>
            </w:r>
          </w:p>
        </w:tc>
        <w:tc>
          <w:tcPr>
            <w:tcW w:w="850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F03624" w:rsidRPr="00372E3C" w:rsidRDefault="00F03624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03624" w:rsidRPr="00372E3C" w:rsidTr="0079332F">
        <w:tc>
          <w:tcPr>
            <w:tcW w:w="2093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uncName</w:t>
            </w:r>
            <w:proofErr w:type="spellEnd"/>
          </w:p>
        </w:tc>
        <w:tc>
          <w:tcPr>
            <w:tcW w:w="2126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2552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房间功能名称</w:t>
            </w:r>
          </w:p>
        </w:tc>
        <w:tc>
          <w:tcPr>
            <w:tcW w:w="850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F03624" w:rsidRPr="00372E3C" w:rsidRDefault="00F03624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03624" w:rsidRPr="00372E3C" w:rsidTr="0079332F">
        <w:tc>
          <w:tcPr>
            <w:tcW w:w="2093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Dire</w:t>
            </w:r>
            <w:r>
              <w:rPr>
                <w:bCs/>
                <w:sz w:val="18"/>
                <w:szCs w:val="18"/>
              </w:rPr>
              <w:t>ctions</w:t>
            </w:r>
          </w:p>
        </w:tc>
        <w:tc>
          <w:tcPr>
            <w:tcW w:w="2126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</w:t>
            </w:r>
            <w:r>
              <w:rPr>
                <w:bCs/>
                <w:sz w:val="18"/>
                <w:szCs w:val="18"/>
              </w:rPr>
              <w:t>ist&lt;string&gt;</w:t>
            </w:r>
          </w:p>
        </w:tc>
        <w:tc>
          <w:tcPr>
            <w:tcW w:w="2552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方向集合</w:t>
            </w:r>
          </w:p>
        </w:tc>
        <w:tc>
          <w:tcPr>
            <w:tcW w:w="850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F03624" w:rsidRPr="00372E3C" w:rsidRDefault="00F03624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03624" w:rsidRPr="00372E3C" w:rsidTr="0079332F">
        <w:tc>
          <w:tcPr>
            <w:tcW w:w="2093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E</w:t>
            </w:r>
            <w:r>
              <w:rPr>
                <w:bCs/>
                <w:sz w:val="18"/>
                <w:szCs w:val="18"/>
              </w:rPr>
              <w:t>xterWalls</w:t>
            </w:r>
            <w:proofErr w:type="spellEnd"/>
          </w:p>
        </w:tc>
        <w:tc>
          <w:tcPr>
            <w:tcW w:w="2126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</w:t>
            </w:r>
            <w:r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2552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外墙个数</w:t>
            </w:r>
          </w:p>
        </w:tc>
        <w:tc>
          <w:tcPr>
            <w:tcW w:w="850" w:type="dxa"/>
          </w:tcPr>
          <w:p w:rsidR="00F03624" w:rsidRPr="00372E3C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F03624" w:rsidRPr="00372E3C" w:rsidRDefault="00F03624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F03624" w:rsidRPr="00372E3C" w:rsidTr="0079332F">
        <w:tc>
          <w:tcPr>
            <w:tcW w:w="2093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Pipe</w:t>
            </w:r>
            <w:r>
              <w:rPr>
                <w:bCs/>
                <w:sz w:val="18"/>
                <w:szCs w:val="18"/>
              </w:rPr>
              <w:t>Span</w:t>
            </w:r>
            <w:proofErr w:type="spellEnd"/>
          </w:p>
        </w:tc>
        <w:tc>
          <w:tcPr>
            <w:tcW w:w="2126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管间距</w:t>
            </w:r>
          </w:p>
        </w:tc>
        <w:tc>
          <w:tcPr>
            <w:tcW w:w="850" w:type="dxa"/>
          </w:tcPr>
          <w:p w:rsidR="00F03624" w:rsidRDefault="00F03624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F03624" w:rsidRPr="00372E3C" w:rsidRDefault="00F03624" w:rsidP="0079332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F03624" w:rsidRDefault="001D0E57" w:rsidP="007D4B12">
      <w:pPr>
        <w:tabs>
          <w:tab w:val="left" w:pos="312"/>
        </w:tabs>
        <w:spacing w:line="48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弹性管间距设置：</w:t>
      </w:r>
      <w:proofErr w:type="spellStart"/>
      <w:r>
        <w:rPr>
          <w:rFonts w:hint="eastAsia"/>
          <w:color w:val="000000" w:themeColor="text1"/>
          <w:sz w:val="18"/>
          <w:szCs w:val="18"/>
        </w:rPr>
        <w:t>Elas</w:t>
      </w:r>
      <w:r>
        <w:rPr>
          <w:color w:val="000000" w:themeColor="text1"/>
          <w:sz w:val="18"/>
          <w:szCs w:val="18"/>
        </w:rPr>
        <w:t>ticPipeSpan</w:t>
      </w:r>
      <w:proofErr w:type="spellEnd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850"/>
        <w:gridCol w:w="992"/>
      </w:tblGrid>
      <w:tr w:rsidR="00180FF8" w:rsidTr="0079332F">
        <w:tc>
          <w:tcPr>
            <w:tcW w:w="2093" w:type="dxa"/>
          </w:tcPr>
          <w:p w:rsidR="00180FF8" w:rsidRDefault="00180FF8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:rsidR="00180FF8" w:rsidRDefault="00180FF8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552" w:type="dxa"/>
          </w:tcPr>
          <w:p w:rsidR="00180FF8" w:rsidRDefault="00180FF8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180FF8" w:rsidRDefault="00180FF8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92" w:type="dxa"/>
          </w:tcPr>
          <w:p w:rsidR="00180FF8" w:rsidRDefault="00180FF8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180FF8" w:rsidRPr="00372E3C" w:rsidTr="0079332F">
        <w:tc>
          <w:tcPr>
            <w:tcW w:w="2093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Func</w:t>
            </w:r>
            <w:r>
              <w:rPr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126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2552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功能房间名称</w:t>
            </w:r>
          </w:p>
        </w:tc>
        <w:tc>
          <w:tcPr>
            <w:tcW w:w="850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80FF8" w:rsidRPr="00372E3C" w:rsidRDefault="00180FF8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8" w:rsidRPr="00372E3C" w:rsidTr="0079332F">
        <w:tc>
          <w:tcPr>
            <w:tcW w:w="2093" w:type="dxa"/>
          </w:tcPr>
          <w:p w:rsidR="00180FF8" w:rsidRDefault="00180FF8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P</w:t>
            </w:r>
            <w:r>
              <w:rPr>
                <w:bCs/>
                <w:sz w:val="18"/>
                <w:szCs w:val="18"/>
              </w:rPr>
              <w:t>riorSpan</w:t>
            </w:r>
            <w:proofErr w:type="spellEnd"/>
          </w:p>
        </w:tc>
        <w:tc>
          <w:tcPr>
            <w:tcW w:w="2126" w:type="dxa"/>
          </w:tcPr>
          <w:p w:rsidR="00180FF8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180FF8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优先管间距</w:t>
            </w:r>
          </w:p>
        </w:tc>
        <w:tc>
          <w:tcPr>
            <w:tcW w:w="850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80FF8" w:rsidRPr="00372E3C" w:rsidRDefault="00180FF8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8" w:rsidRPr="00372E3C" w:rsidTr="0079332F">
        <w:tc>
          <w:tcPr>
            <w:tcW w:w="2093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inSpan</w:t>
            </w:r>
            <w:proofErr w:type="spellEnd"/>
          </w:p>
        </w:tc>
        <w:tc>
          <w:tcPr>
            <w:tcW w:w="2126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最小管间距</w:t>
            </w:r>
          </w:p>
        </w:tc>
        <w:tc>
          <w:tcPr>
            <w:tcW w:w="850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80FF8" w:rsidRPr="00372E3C" w:rsidRDefault="00180FF8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8" w:rsidRPr="00372E3C" w:rsidTr="0079332F">
        <w:tc>
          <w:tcPr>
            <w:tcW w:w="2093" w:type="dxa"/>
          </w:tcPr>
          <w:p w:rsidR="00180FF8" w:rsidRDefault="00180FF8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axSpan</w:t>
            </w:r>
            <w:proofErr w:type="spellEnd"/>
          </w:p>
        </w:tc>
        <w:tc>
          <w:tcPr>
            <w:tcW w:w="2126" w:type="dxa"/>
          </w:tcPr>
          <w:p w:rsidR="00180FF8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180FF8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最大管间距</w:t>
            </w:r>
          </w:p>
        </w:tc>
        <w:tc>
          <w:tcPr>
            <w:tcW w:w="850" w:type="dxa"/>
          </w:tcPr>
          <w:p w:rsidR="00180FF8" w:rsidRPr="00372E3C" w:rsidRDefault="00180FF8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80FF8" w:rsidRPr="00372E3C" w:rsidRDefault="00180FF8" w:rsidP="0079332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80FF8" w:rsidRDefault="002D4229" w:rsidP="007D4B12">
      <w:pPr>
        <w:tabs>
          <w:tab w:val="left" w:pos="312"/>
        </w:tabs>
        <w:spacing w:line="48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与障碍物间距设置：</w:t>
      </w:r>
      <w:proofErr w:type="spellStart"/>
      <w:r>
        <w:rPr>
          <w:rFonts w:hint="eastAsia"/>
          <w:color w:val="000000" w:themeColor="text1"/>
          <w:sz w:val="18"/>
          <w:szCs w:val="18"/>
        </w:rPr>
        <w:t>Room</w:t>
      </w:r>
      <w:r>
        <w:rPr>
          <w:color w:val="000000" w:themeColor="text1"/>
          <w:sz w:val="18"/>
          <w:szCs w:val="18"/>
        </w:rPr>
        <w:t>ObsSpan</w:t>
      </w:r>
      <w:proofErr w:type="spellEnd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850"/>
        <w:gridCol w:w="992"/>
      </w:tblGrid>
      <w:tr w:rsidR="002D4229" w:rsidTr="0079332F">
        <w:tc>
          <w:tcPr>
            <w:tcW w:w="2093" w:type="dxa"/>
          </w:tcPr>
          <w:p w:rsidR="002D4229" w:rsidRDefault="002D4229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名称</w:t>
            </w:r>
          </w:p>
        </w:tc>
        <w:tc>
          <w:tcPr>
            <w:tcW w:w="2126" w:type="dxa"/>
          </w:tcPr>
          <w:p w:rsidR="002D4229" w:rsidRDefault="002D4229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552" w:type="dxa"/>
          </w:tcPr>
          <w:p w:rsidR="002D4229" w:rsidRDefault="002D4229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2D4229" w:rsidRDefault="002D4229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92" w:type="dxa"/>
          </w:tcPr>
          <w:p w:rsidR="002D4229" w:rsidRDefault="002D4229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2D4229" w:rsidRPr="00372E3C" w:rsidTr="0079332F">
        <w:tc>
          <w:tcPr>
            <w:tcW w:w="2093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ObsName</w:t>
            </w:r>
            <w:proofErr w:type="spellEnd"/>
          </w:p>
        </w:tc>
        <w:tc>
          <w:tcPr>
            <w:tcW w:w="2126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2552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障碍物形式</w:t>
            </w:r>
          </w:p>
        </w:tc>
        <w:tc>
          <w:tcPr>
            <w:tcW w:w="850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2D4229" w:rsidRPr="00372E3C" w:rsidRDefault="002D4229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D4229" w:rsidRPr="00372E3C" w:rsidTr="0079332F">
        <w:tc>
          <w:tcPr>
            <w:tcW w:w="2093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inSpan</w:t>
            </w:r>
            <w:proofErr w:type="spellEnd"/>
          </w:p>
        </w:tc>
        <w:tc>
          <w:tcPr>
            <w:tcW w:w="2126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最小间距</w:t>
            </w:r>
          </w:p>
        </w:tc>
        <w:tc>
          <w:tcPr>
            <w:tcW w:w="850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2D4229" w:rsidRPr="00372E3C" w:rsidRDefault="002D4229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D4229" w:rsidRPr="00372E3C" w:rsidTr="0079332F">
        <w:tc>
          <w:tcPr>
            <w:tcW w:w="2093" w:type="dxa"/>
          </w:tcPr>
          <w:p w:rsidR="002D4229" w:rsidRDefault="002D4229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axSpan</w:t>
            </w:r>
            <w:proofErr w:type="spellEnd"/>
          </w:p>
        </w:tc>
        <w:tc>
          <w:tcPr>
            <w:tcW w:w="2126" w:type="dxa"/>
          </w:tcPr>
          <w:p w:rsidR="002D4229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2D4229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最大间距</w:t>
            </w:r>
          </w:p>
        </w:tc>
        <w:tc>
          <w:tcPr>
            <w:tcW w:w="850" w:type="dxa"/>
          </w:tcPr>
          <w:p w:rsidR="002D4229" w:rsidRPr="00372E3C" w:rsidRDefault="002D4229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2D4229" w:rsidRPr="00372E3C" w:rsidRDefault="002D4229" w:rsidP="0079332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4229" w:rsidRDefault="0017469D" w:rsidP="007D4B12">
      <w:pPr>
        <w:tabs>
          <w:tab w:val="left" w:pos="312"/>
        </w:tabs>
        <w:spacing w:line="480" w:lineRule="auto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回路管道间距设置：</w:t>
      </w:r>
      <w:proofErr w:type="spellStart"/>
      <w:r>
        <w:rPr>
          <w:rFonts w:hint="eastAsia"/>
          <w:color w:val="000000" w:themeColor="text1"/>
          <w:sz w:val="18"/>
          <w:szCs w:val="18"/>
        </w:rPr>
        <w:t>Loop</w:t>
      </w:r>
      <w:r>
        <w:rPr>
          <w:color w:val="000000" w:themeColor="text1"/>
          <w:sz w:val="18"/>
          <w:szCs w:val="18"/>
        </w:rPr>
        <w:t>PipeSpan</w:t>
      </w:r>
      <w:proofErr w:type="spellEnd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093"/>
        <w:gridCol w:w="2126"/>
        <w:gridCol w:w="2552"/>
        <w:gridCol w:w="850"/>
        <w:gridCol w:w="992"/>
      </w:tblGrid>
      <w:tr w:rsidR="0017469D" w:rsidTr="0079332F">
        <w:tc>
          <w:tcPr>
            <w:tcW w:w="2093" w:type="dxa"/>
          </w:tcPr>
          <w:p w:rsidR="0017469D" w:rsidRDefault="0017469D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:rsidR="0017469D" w:rsidRDefault="0017469D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552" w:type="dxa"/>
          </w:tcPr>
          <w:p w:rsidR="0017469D" w:rsidRDefault="0017469D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17469D" w:rsidRDefault="0017469D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92" w:type="dxa"/>
          </w:tcPr>
          <w:p w:rsidR="0017469D" w:rsidRDefault="0017469D" w:rsidP="007933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</w:tr>
      <w:tr w:rsidR="0017469D" w:rsidRPr="00372E3C" w:rsidTr="0079332F">
        <w:tc>
          <w:tcPr>
            <w:tcW w:w="2093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TypeName</w:t>
            </w:r>
          </w:p>
        </w:tc>
        <w:tc>
          <w:tcPr>
            <w:tcW w:w="2126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2552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类型名称</w:t>
            </w:r>
          </w:p>
        </w:tc>
        <w:tc>
          <w:tcPr>
            <w:tcW w:w="850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7469D" w:rsidRPr="00372E3C" w:rsidRDefault="0017469D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7469D" w:rsidRPr="00372E3C" w:rsidTr="0079332F">
        <w:tc>
          <w:tcPr>
            <w:tcW w:w="2093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inSpan</w:t>
            </w:r>
            <w:proofErr w:type="spellEnd"/>
          </w:p>
        </w:tc>
        <w:tc>
          <w:tcPr>
            <w:tcW w:w="2126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最小间距</w:t>
            </w:r>
          </w:p>
        </w:tc>
        <w:tc>
          <w:tcPr>
            <w:tcW w:w="850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 w:rsidRPr="00372E3C"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7469D" w:rsidRPr="00372E3C" w:rsidRDefault="0017469D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7469D" w:rsidRPr="00372E3C" w:rsidTr="0079332F">
        <w:tc>
          <w:tcPr>
            <w:tcW w:w="2093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M</w:t>
            </w:r>
            <w:r>
              <w:rPr>
                <w:bCs/>
                <w:sz w:val="18"/>
                <w:szCs w:val="18"/>
              </w:rPr>
              <w:t>axSpan</w:t>
            </w:r>
            <w:proofErr w:type="spellEnd"/>
          </w:p>
        </w:tc>
        <w:tc>
          <w:tcPr>
            <w:tcW w:w="2126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f</w:t>
            </w:r>
            <w:r>
              <w:rPr>
                <w:bCs/>
                <w:sz w:val="18"/>
                <w:szCs w:val="18"/>
              </w:rPr>
              <w:t>loat</w:t>
            </w:r>
          </w:p>
        </w:tc>
        <w:tc>
          <w:tcPr>
            <w:tcW w:w="2552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最大间距</w:t>
            </w:r>
          </w:p>
        </w:tc>
        <w:tc>
          <w:tcPr>
            <w:tcW w:w="850" w:type="dxa"/>
          </w:tcPr>
          <w:p w:rsidR="0017469D" w:rsidRPr="00372E3C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7469D" w:rsidRPr="00372E3C" w:rsidRDefault="0017469D" w:rsidP="0079332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7469D" w:rsidRPr="00372E3C" w:rsidTr="0079332F">
        <w:tc>
          <w:tcPr>
            <w:tcW w:w="2093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Cs/>
                <w:sz w:val="18"/>
                <w:szCs w:val="18"/>
              </w:rPr>
              <w:t>C</w:t>
            </w:r>
            <w:r>
              <w:rPr>
                <w:bCs/>
                <w:sz w:val="18"/>
                <w:szCs w:val="18"/>
              </w:rPr>
              <w:t>urvity</w:t>
            </w:r>
            <w:proofErr w:type="spellEnd"/>
          </w:p>
        </w:tc>
        <w:tc>
          <w:tcPr>
            <w:tcW w:w="2126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</w:t>
            </w:r>
            <w:r>
              <w:rPr>
                <w:bCs/>
                <w:sz w:val="18"/>
                <w:szCs w:val="18"/>
              </w:rPr>
              <w:t>nt</w:t>
            </w:r>
          </w:p>
        </w:tc>
        <w:tc>
          <w:tcPr>
            <w:tcW w:w="2552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曲率半径</w:t>
            </w:r>
          </w:p>
        </w:tc>
        <w:tc>
          <w:tcPr>
            <w:tcW w:w="850" w:type="dxa"/>
          </w:tcPr>
          <w:p w:rsidR="0017469D" w:rsidRDefault="0017469D" w:rsidP="0079332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992" w:type="dxa"/>
          </w:tcPr>
          <w:p w:rsidR="0017469D" w:rsidRPr="00372E3C" w:rsidRDefault="0017469D" w:rsidP="0079332F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7469D" w:rsidRPr="00372E3C" w:rsidRDefault="0017469D" w:rsidP="007D4B12">
      <w:pPr>
        <w:tabs>
          <w:tab w:val="left" w:pos="312"/>
        </w:tabs>
        <w:spacing w:line="480" w:lineRule="auto"/>
        <w:rPr>
          <w:color w:val="000000" w:themeColor="text1"/>
          <w:sz w:val="18"/>
          <w:szCs w:val="18"/>
        </w:rPr>
      </w:pPr>
    </w:p>
    <w:p w:rsidR="00A56513" w:rsidRDefault="00A56513" w:rsidP="007D4B12">
      <w:pPr>
        <w:pStyle w:val="a6"/>
        <w:numPr>
          <w:ilvl w:val="1"/>
          <w:numId w:val="1"/>
        </w:numPr>
        <w:spacing w:line="480" w:lineRule="auto"/>
        <w:ind w:firstLineChars="0"/>
        <w:rPr>
          <w:color w:val="000000" w:themeColor="text1"/>
        </w:rPr>
      </w:pPr>
      <w:r w:rsidRPr="00A56513">
        <w:rPr>
          <w:rFonts w:hint="eastAsia"/>
          <w:color w:val="000000" w:themeColor="text1"/>
        </w:rPr>
        <w:t>输出数据定义</w:t>
      </w:r>
    </w:p>
    <w:p w:rsidR="007D4B12" w:rsidRDefault="00C04489" w:rsidP="00C04489">
      <w:pPr>
        <w:pStyle w:val="a6"/>
        <w:numPr>
          <w:ilvl w:val="2"/>
          <w:numId w:val="1"/>
        </w:numPr>
        <w:spacing w:line="480" w:lineRule="auto"/>
        <w:ind w:firstLineChars="0"/>
        <w:rPr>
          <w:color w:val="000000" w:themeColor="text1"/>
        </w:rPr>
      </w:pPr>
      <w:r w:rsidRPr="00C04489">
        <w:rPr>
          <w:rFonts w:hint="eastAsia"/>
          <w:color w:val="000000" w:themeColor="text1"/>
        </w:rPr>
        <w:t>地暖盘管节点</w:t>
      </w:r>
    </w:p>
    <w:p w:rsidR="001178AC" w:rsidRDefault="0031190E" w:rsidP="001178AC">
      <w:pPr>
        <w:pStyle w:val="a6"/>
        <w:tabs>
          <w:tab w:val="left" w:pos="312"/>
        </w:tabs>
        <w:spacing w:line="480" w:lineRule="auto"/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1AEAA82" wp14:editId="77EE90B3">
            <wp:extent cx="5274310" cy="697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24" w:rsidRPr="00C04489" w:rsidRDefault="00D417EF" w:rsidP="001178AC">
      <w:pPr>
        <w:pStyle w:val="a6"/>
        <w:tabs>
          <w:tab w:val="left" w:pos="312"/>
        </w:tabs>
        <w:spacing w:line="480" w:lineRule="auto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地暖节点表达如上图所示，</w:t>
      </w:r>
      <w:r w:rsidR="005A2524">
        <w:rPr>
          <w:rFonts w:hint="eastAsia"/>
          <w:color w:val="000000" w:themeColor="text1"/>
        </w:rPr>
        <w:t>地暖盘管暂时不需要关注立管信息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Risers</w:t>
      </w:r>
      <w:r>
        <w:rPr>
          <w:rFonts w:hint="eastAsia"/>
          <w:color w:val="000000" w:themeColor="text1"/>
        </w:rPr>
        <w:t>）</w:t>
      </w:r>
      <w:r w:rsidR="005A2524">
        <w:rPr>
          <w:rFonts w:hint="eastAsia"/>
          <w:color w:val="000000" w:themeColor="text1"/>
        </w:rPr>
        <w:t>，只关注</w:t>
      </w:r>
      <w:proofErr w:type="spellStart"/>
      <w:r w:rsidR="005A2524">
        <w:rPr>
          <w:rFonts w:hint="eastAsia"/>
          <w:color w:val="000000" w:themeColor="text1"/>
        </w:rPr>
        <w:t>Heating</w:t>
      </w:r>
      <w:r w:rsidR="005A2524">
        <w:rPr>
          <w:color w:val="000000" w:themeColor="text1"/>
        </w:rPr>
        <w:t>Coil</w:t>
      </w:r>
      <w:proofErr w:type="spellEnd"/>
      <w:r w:rsidR="005A2524">
        <w:rPr>
          <w:rFonts w:hint="eastAsia"/>
          <w:color w:val="000000" w:themeColor="text1"/>
        </w:rPr>
        <w:t>类型生成即可。</w:t>
      </w:r>
    </w:p>
    <w:p w:rsidR="00C04489" w:rsidRPr="00C04489" w:rsidRDefault="00C04489" w:rsidP="00C04489">
      <w:pPr>
        <w:pStyle w:val="a6"/>
        <w:numPr>
          <w:ilvl w:val="2"/>
          <w:numId w:val="1"/>
        </w:numPr>
        <w:spacing w:line="48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地暖盘管数据格式</w:t>
      </w:r>
    </w:p>
    <w:bookmarkEnd w:id="5"/>
    <w:bookmarkEnd w:id="6"/>
    <w:p w:rsidR="008B03DE" w:rsidRDefault="00283B2D" w:rsidP="00D417EF">
      <w:pPr>
        <w:ind w:left="720"/>
        <w:rPr>
          <w:b/>
          <w:bCs/>
        </w:rPr>
      </w:pPr>
      <w:proofErr w:type="spellStart"/>
      <w:r>
        <w:rPr>
          <w:rFonts w:hint="eastAsia"/>
          <w:b/>
          <w:bCs/>
        </w:rPr>
        <w:t>Heating</w:t>
      </w:r>
      <w:r>
        <w:rPr>
          <w:b/>
          <w:bCs/>
        </w:rPr>
        <w:t>Coil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2057"/>
        <w:gridCol w:w="2325"/>
        <w:gridCol w:w="850"/>
        <w:gridCol w:w="901"/>
      </w:tblGrid>
      <w:tr w:rsidR="00E1041D" w:rsidTr="00E1041D">
        <w:tc>
          <w:tcPr>
            <w:tcW w:w="1669" w:type="dxa"/>
          </w:tcPr>
          <w:p w:rsidR="008B03DE" w:rsidRDefault="00283B2D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2057" w:type="dxa"/>
          </w:tcPr>
          <w:p w:rsidR="008B03DE" w:rsidRDefault="00E1041D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2325" w:type="dxa"/>
          </w:tcPr>
          <w:p w:rsidR="008B03DE" w:rsidRDefault="00E1041D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50" w:type="dxa"/>
          </w:tcPr>
          <w:p w:rsidR="008B03DE" w:rsidRDefault="00E1041D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901" w:type="dxa"/>
          </w:tcPr>
          <w:p w:rsidR="008B03DE" w:rsidRDefault="00E1041D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E1041D" w:rsidTr="00E1041D">
        <w:tc>
          <w:tcPr>
            <w:tcW w:w="1669" w:type="dxa"/>
          </w:tcPr>
          <w:p w:rsidR="008B03DE" w:rsidRPr="008F0AF9" w:rsidRDefault="00E1041D" w:rsidP="00D21FA0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Level</w:t>
            </w:r>
            <w:r w:rsidRPr="008F0AF9">
              <w:rPr>
                <w:bCs/>
              </w:rPr>
              <w:t>Name</w:t>
            </w:r>
            <w:proofErr w:type="spellEnd"/>
          </w:p>
        </w:tc>
        <w:tc>
          <w:tcPr>
            <w:tcW w:w="2057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bCs/>
              </w:rPr>
              <w:t>s</w:t>
            </w:r>
            <w:r w:rsidRPr="008F0AF9">
              <w:rPr>
                <w:rFonts w:hint="eastAsia"/>
                <w:bCs/>
              </w:rPr>
              <w:t>tring</w:t>
            </w:r>
          </w:p>
        </w:tc>
        <w:tc>
          <w:tcPr>
            <w:tcW w:w="2325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楼层名称</w:t>
            </w:r>
          </w:p>
        </w:tc>
        <w:tc>
          <w:tcPr>
            <w:tcW w:w="850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B03DE" w:rsidRDefault="008B03DE" w:rsidP="00D21FA0">
            <w:pPr>
              <w:rPr>
                <w:b/>
                <w:bCs/>
              </w:rPr>
            </w:pPr>
          </w:p>
        </w:tc>
      </w:tr>
      <w:tr w:rsidR="00E1041D" w:rsidTr="00E1041D">
        <w:tc>
          <w:tcPr>
            <w:tcW w:w="1669" w:type="dxa"/>
          </w:tcPr>
          <w:p w:rsidR="008B03DE" w:rsidRPr="008F0AF9" w:rsidRDefault="00E1041D" w:rsidP="00D21FA0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evelNo</w:t>
            </w:r>
            <w:proofErr w:type="spellEnd"/>
          </w:p>
        </w:tc>
        <w:tc>
          <w:tcPr>
            <w:tcW w:w="2057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i</w:t>
            </w:r>
            <w:r w:rsidRPr="008F0AF9">
              <w:rPr>
                <w:bCs/>
              </w:rPr>
              <w:t>nt</w:t>
            </w:r>
          </w:p>
        </w:tc>
        <w:tc>
          <w:tcPr>
            <w:tcW w:w="2325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楼号</w:t>
            </w:r>
          </w:p>
        </w:tc>
        <w:tc>
          <w:tcPr>
            <w:tcW w:w="850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B03DE" w:rsidRDefault="008B03DE" w:rsidP="00D21FA0">
            <w:pPr>
              <w:rPr>
                <w:b/>
                <w:bCs/>
              </w:rPr>
            </w:pPr>
          </w:p>
        </w:tc>
      </w:tr>
      <w:tr w:rsidR="00E1041D" w:rsidTr="00E1041D">
        <w:tc>
          <w:tcPr>
            <w:tcW w:w="1669" w:type="dxa"/>
          </w:tcPr>
          <w:p w:rsidR="008B03DE" w:rsidRPr="008F0AF9" w:rsidRDefault="00E1041D" w:rsidP="00D21FA0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evelDesc</w:t>
            </w:r>
            <w:proofErr w:type="spellEnd"/>
          </w:p>
        </w:tc>
        <w:tc>
          <w:tcPr>
            <w:tcW w:w="2057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bCs/>
              </w:rPr>
              <w:t>s</w:t>
            </w:r>
            <w:r w:rsidRPr="008F0AF9">
              <w:rPr>
                <w:rFonts w:hint="eastAsia"/>
                <w:bCs/>
              </w:rPr>
              <w:t>tring</w:t>
            </w:r>
          </w:p>
        </w:tc>
        <w:tc>
          <w:tcPr>
            <w:tcW w:w="2325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楼层描述</w:t>
            </w:r>
          </w:p>
        </w:tc>
        <w:tc>
          <w:tcPr>
            <w:tcW w:w="850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B03DE" w:rsidRDefault="008B03DE" w:rsidP="00D21FA0">
            <w:pPr>
              <w:rPr>
                <w:b/>
                <w:bCs/>
              </w:rPr>
            </w:pPr>
          </w:p>
        </w:tc>
      </w:tr>
      <w:tr w:rsidR="00E1041D" w:rsidTr="00E1041D">
        <w:tc>
          <w:tcPr>
            <w:tcW w:w="1669" w:type="dxa"/>
          </w:tcPr>
          <w:p w:rsidR="008B03DE" w:rsidRPr="008F0AF9" w:rsidRDefault="00E1041D" w:rsidP="00D21FA0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H</w:t>
            </w:r>
            <w:r w:rsidRPr="008F0AF9">
              <w:rPr>
                <w:bCs/>
              </w:rPr>
              <w:t>ouseName</w:t>
            </w:r>
            <w:proofErr w:type="spellEnd"/>
          </w:p>
        </w:tc>
        <w:tc>
          <w:tcPr>
            <w:tcW w:w="2057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s</w:t>
            </w:r>
            <w:r w:rsidRPr="008F0AF9">
              <w:rPr>
                <w:bCs/>
              </w:rPr>
              <w:t>tring</w:t>
            </w:r>
          </w:p>
        </w:tc>
        <w:tc>
          <w:tcPr>
            <w:tcW w:w="2325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户型编号</w:t>
            </w:r>
          </w:p>
        </w:tc>
        <w:tc>
          <w:tcPr>
            <w:tcW w:w="850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B03DE" w:rsidRDefault="008B03DE" w:rsidP="00D21FA0">
            <w:pPr>
              <w:rPr>
                <w:b/>
                <w:bCs/>
              </w:rPr>
            </w:pPr>
          </w:p>
        </w:tc>
      </w:tr>
      <w:tr w:rsidR="00E1041D" w:rsidTr="00E1041D">
        <w:tc>
          <w:tcPr>
            <w:tcW w:w="1669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E</w:t>
            </w:r>
            <w:r w:rsidRPr="008F0AF9">
              <w:rPr>
                <w:bCs/>
              </w:rPr>
              <w:t>xpansions</w:t>
            </w:r>
          </w:p>
        </w:tc>
        <w:tc>
          <w:tcPr>
            <w:tcW w:w="2057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ist&lt;</w:t>
            </w:r>
            <w:proofErr w:type="spellStart"/>
            <w:r w:rsidRPr="008F0AF9">
              <w:rPr>
                <w:bCs/>
              </w:rPr>
              <w:t>JLine</w:t>
            </w:r>
            <w:proofErr w:type="spellEnd"/>
            <w:r w:rsidRPr="008F0AF9">
              <w:rPr>
                <w:bCs/>
              </w:rPr>
              <w:t>&gt;</w:t>
            </w:r>
          </w:p>
        </w:tc>
        <w:tc>
          <w:tcPr>
            <w:tcW w:w="2325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伸缩缝集合</w:t>
            </w:r>
          </w:p>
        </w:tc>
        <w:tc>
          <w:tcPr>
            <w:tcW w:w="850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B03DE" w:rsidRDefault="008B03DE" w:rsidP="00D21FA0">
            <w:pPr>
              <w:rPr>
                <w:b/>
                <w:bCs/>
              </w:rPr>
            </w:pPr>
          </w:p>
        </w:tc>
      </w:tr>
      <w:tr w:rsidR="00E1041D" w:rsidTr="00E1041D">
        <w:tc>
          <w:tcPr>
            <w:tcW w:w="1669" w:type="dxa"/>
          </w:tcPr>
          <w:p w:rsidR="008B03DE" w:rsidRPr="008F0AF9" w:rsidRDefault="00E1041D" w:rsidP="00D21FA0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C</w:t>
            </w:r>
            <w:r w:rsidRPr="008F0AF9">
              <w:rPr>
                <w:bCs/>
              </w:rPr>
              <w:t>ollectorCoils</w:t>
            </w:r>
            <w:proofErr w:type="spellEnd"/>
          </w:p>
        </w:tc>
        <w:tc>
          <w:tcPr>
            <w:tcW w:w="2057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ist&lt;</w:t>
            </w:r>
            <w:proofErr w:type="spellStart"/>
            <w:r w:rsidRPr="008F0AF9">
              <w:rPr>
                <w:bCs/>
              </w:rPr>
              <w:t>CollectorCoil</w:t>
            </w:r>
            <w:proofErr w:type="spellEnd"/>
            <w:r w:rsidRPr="008F0AF9">
              <w:rPr>
                <w:bCs/>
              </w:rPr>
              <w:t>&gt;</w:t>
            </w:r>
          </w:p>
        </w:tc>
        <w:tc>
          <w:tcPr>
            <w:tcW w:w="2325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分集水器回路集合</w:t>
            </w:r>
          </w:p>
        </w:tc>
        <w:tc>
          <w:tcPr>
            <w:tcW w:w="850" w:type="dxa"/>
          </w:tcPr>
          <w:p w:rsidR="008B03DE" w:rsidRPr="008F0AF9" w:rsidRDefault="00E1041D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901" w:type="dxa"/>
          </w:tcPr>
          <w:p w:rsidR="008B03DE" w:rsidRDefault="008B03DE" w:rsidP="00D21FA0">
            <w:pPr>
              <w:rPr>
                <w:b/>
                <w:bCs/>
              </w:rPr>
            </w:pPr>
          </w:p>
        </w:tc>
      </w:tr>
    </w:tbl>
    <w:p w:rsidR="008B03DE" w:rsidRDefault="008F0AF9" w:rsidP="00D417EF">
      <w:pPr>
        <w:ind w:left="720"/>
        <w:rPr>
          <w:b/>
          <w:bCs/>
        </w:rPr>
      </w:pPr>
      <w:proofErr w:type="spellStart"/>
      <w:r>
        <w:rPr>
          <w:rFonts w:hint="eastAsia"/>
          <w:b/>
          <w:bCs/>
        </w:rPr>
        <w:t>Collect</w:t>
      </w:r>
      <w:r>
        <w:rPr>
          <w:b/>
          <w:bCs/>
        </w:rPr>
        <w:t>orCoil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857"/>
        <w:gridCol w:w="1926"/>
        <w:gridCol w:w="903"/>
        <w:gridCol w:w="1415"/>
      </w:tblGrid>
      <w:tr w:rsidR="008F0AF9" w:rsidTr="001362D7">
        <w:tc>
          <w:tcPr>
            <w:tcW w:w="1701" w:type="dxa"/>
          </w:tcPr>
          <w:p w:rsidR="008F0AF9" w:rsidRDefault="008F0AF9" w:rsidP="008F0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857" w:type="dxa"/>
          </w:tcPr>
          <w:p w:rsidR="008F0AF9" w:rsidRDefault="008F0AF9" w:rsidP="008F0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926" w:type="dxa"/>
          </w:tcPr>
          <w:p w:rsidR="008F0AF9" w:rsidRDefault="008F0AF9" w:rsidP="008F0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903" w:type="dxa"/>
          </w:tcPr>
          <w:p w:rsidR="008F0AF9" w:rsidRDefault="008F0AF9" w:rsidP="008F0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1415" w:type="dxa"/>
          </w:tcPr>
          <w:p w:rsidR="008F0AF9" w:rsidRDefault="008F0AF9" w:rsidP="008F0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F0AF9" w:rsidTr="001362D7">
        <w:tc>
          <w:tcPr>
            <w:tcW w:w="1701" w:type="dxa"/>
          </w:tcPr>
          <w:p w:rsidR="008F0AF9" w:rsidRPr="008F0AF9" w:rsidRDefault="008F0AF9" w:rsidP="008F0AF9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Coll</w:t>
            </w:r>
            <w:r w:rsidRPr="008F0AF9">
              <w:rPr>
                <w:bCs/>
              </w:rPr>
              <w:t>ectorName</w:t>
            </w:r>
            <w:proofErr w:type="spellEnd"/>
          </w:p>
        </w:tc>
        <w:tc>
          <w:tcPr>
            <w:tcW w:w="1857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s</w:t>
            </w:r>
            <w:r w:rsidRPr="008F0AF9">
              <w:rPr>
                <w:bCs/>
              </w:rPr>
              <w:t>tring</w:t>
            </w:r>
          </w:p>
        </w:tc>
        <w:tc>
          <w:tcPr>
            <w:tcW w:w="1926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集分水器编号</w:t>
            </w:r>
          </w:p>
        </w:tc>
        <w:tc>
          <w:tcPr>
            <w:tcW w:w="903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8F0AF9" w:rsidRDefault="008F0AF9" w:rsidP="008F0AF9">
            <w:pPr>
              <w:rPr>
                <w:b/>
                <w:bCs/>
              </w:rPr>
            </w:pPr>
          </w:p>
        </w:tc>
      </w:tr>
      <w:tr w:rsidR="008F0AF9" w:rsidTr="001362D7">
        <w:tc>
          <w:tcPr>
            <w:tcW w:w="1701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oops</w:t>
            </w:r>
          </w:p>
        </w:tc>
        <w:tc>
          <w:tcPr>
            <w:tcW w:w="1857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i</w:t>
            </w:r>
            <w:r w:rsidRPr="008F0AF9">
              <w:rPr>
                <w:bCs/>
              </w:rPr>
              <w:t>nt</w:t>
            </w:r>
          </w:p>
        </w:tc>
        <w:tc>
          <w:tcPr>
            <w:tcW w:w="1926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回路数量</w:t>
            </w:r>
          </w:p>
        </w:tc>
        <w:tc>
          <w:tcPr>
            <w:tcW w:w="903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8F0AF9" w:rsidRDefault="008F0AF9" w:rsidP="008F0AF9">
            <w:pPr>
              <w:rPr>
                <w:b/>
                <w:bCs/>
              </w:rPr>
            </w:pPr>
          </w:p>
        </w:tc>
      </w:tr>
      <w:tr w:rsidR="008F0AF9" w:rsidTr="001362D7">
        <w:tc>
          <w:tcPr>
            <w:tcW w:w="1701" w:type="dxa"/>
          </w:tcPr>
          <w:p w:rsidR="008F0AF9" w:rsidRPr="008F0AF9" w:rsidRDefault="008F0AF9" w:rsidP="008F0AF9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C</w:t>
            </w:r>
            <w:r w:rsidRPr="008F0AF9">
              <w:rPr>
                <w:bCs/>
              </w:rPr>
              <w:t>oilLoops</w:t>
            </w:r>
            <w:proofErr w:type="spellEnd"/>
          </w:p>
        </w:tc>
        <w:tc>
          <w:tcPr>
            <w:tcW w:w="1857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ist&lt;</w:t>
            </w:r>
            <w:proofErr w:type="spellStart"/>
            <w:r w:rsidRPr="008F0AF9">
              <w:rPr>
                <w:bCs/>
              </w:rPr>
              <w:t>CoilLoop</w:t>
            </w:r>
            <w:proofErr w:type="spellEnd"/>
            <w:r w:rsidRPr="008F0AF9">
              <w:rPr>
                <w:bCs/>
              </w:rPr>
              <w:t>&gt;</w:t>
            </w:r>
          </w:p>
        </w:tc>
        <w:tc>
          <w:tcPr>
            <w:tcW w:w="1926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户型盘管</w:t>
            </w:r>
          </w:p>
        </w:tc>
        <w:tc>
          <w:tcPr>
            <w:tcW w:w="903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8F0AF9" w:rsidRDefault="008F0AF9" w:rsidP="008F0AF9">
            <w:pPr>
              <w:rPr>
                <w:b/>
                <w:bCs/>
              </w:rPr>
            </w:pPr>
          </w:p>
        </w:tc>
      </w:tr>
      <w:tr w:rsidR="008F0AF9" w:rsidTr="001362D7">
        <w:tc>
          <w:tcPr>
            <w:tcW w:w="1701" w:type="dxa"/>
          </w:tcPr>
          <w:p w:rsidR="008F0AF9" w:rsidRPr="008F0AF9" w:rsidRDefault="008F0AF9" w:rsidP="008F0AF9">
            <w:pPr>
              <w:rPr>
                <w:bCs/>
              </w:rPr>
            </w:pPr>
            <w:proofErr w:type="spellStart"/>
            <w:r w:rsidRPr="008F0AF9">
              <w:rPr>
                <w:rFonts w:hint="eastAsia"/>
                <w:bCs/>
              </w:rPr>
              <w:t>D</w:t>
            </w:r>
            <w:r w:rsidRPr="008F0AF9">
              <w:rPr>
                <w:bCs/>
              </w:rPr>
              <w:t>eliverys</w:t>
            </w:r>
            <w:proofErr w:type="spellEnd"/>
          </w:p>
        </w:tc>
        <w:tc>
          <w:tcPr>
            <w:tcW w:w="1857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List</w:t>
            </w:r>
            <w:r w:rsidRPr="008F0AF9">
              <w:rPr>
                <w:bCs/>
              </w:rPr>
              <w:t>&lt;List&lt;</w:t>
            </w:r>
            <w:proofErr w:type="spellStart"/>
            <w:r w:rsidRPr="008F0AF9">
              <w:rPr>
                <w:bCs/>
              </w:rPr>
              <w:t>JLine</w:t>
            </w:r>
            <w:proofErr w:type="spellEnd"/>
            <w:r w:rsidRPr="008F0AF9">
              <w:rPr>
                <w:bCs/>
              </w:rPr>
              <w:t>&gt;&gt;</w:t>
            </w:r>
          </w:p>
        </w:tc>
        <w:tc>
          <w:tcPr>
            <w:tcW w:w="1926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入户管道</w:t>
            </w:r>
          </w:p>
        </w:tc>
        <w:tc>
          <w:tcPr>
            <w:tcW w:w="903" w:type="dxa"/>
          </w:tcPr>
          <w:p w:rsidR="008F0AF9" w:rsidRPr="008F0AF9" w:rsidRDefault="008F0AF9" w:rsidP="008F0AF9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8F0AF9" w:rsidRDefault="008F0AF9" w:rsidP="008F0AF9">
            <w:pPr>
              <w:rPr>
                <w:b/>
                <w:bCs/>
              </w:rPr>
            </w:pPr>
          </w:p>
        </w:tc>
      </w:tr>
    </w:tbl>
    <w:p w:rsidR="008F0AF9" w:rsidRDefault="001362D7" w:rsidP="00D417EF">
      <w:pPr>
        <w:ind w:left="720"/>
        <w:rPr>
          <w:b/>
          <w:bCs/>
        </w:rPr>
      </w:pPr>
      <w:proofErr w:type="spellStart"/>
      <w:r>
        <w:rPr>
          <w:rFonts w:hint="eastAsia"/>
          <w:b/>
          <w:bCs/>
        </w:rPr>
        <w:t>Coil</w:t>
      </w:r>
      <w:r>
        <w:rPr>
          <w:b/>
          <w:bCs/>
        </w:rPr>
        <w:t>Loop</w:t>
      </w:r>
      <w:proofErr w:type="spellEnd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701"/>
        <w:gridCol w:w="1857"/>
        <w:gridCol w:w="1926"/>
        <w:gridCol w:w="903"/>
        <w:gridCol w:w="1415"/>
      </w:tblGrid>
      <w:tr w:rsidR="001362D7" w:rsidTr="00D21FA0">
        <w:tc>
          <w:tcPr>
            <w:tcW w:w="1701" w:type="dxa"/>
          </w:tcPr>
          <w:p w:rsidR="001362D7" w:rsidRDefault="001362D7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857" w:type="dxa"/>
          </w:tcPr>
          <w:p w:rsidR="001362D7" w:rsidRDefault="001362D7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1926" w:type="dxa"/>
          </w:tcPr>
          <w:p w:rsidR="001362D7" w:rsidRDefault="001362D7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903" w:type="dxa"/>
          </w:tcPr>
          <w:p w:rsidR="001362D7" w:rsidRDefault="001362D7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1415" w:type="dxa"/>
          </w:tcPr>
          <w:p w:rsidR="001362D7" w:rsidRDefault="001362D7" w:rsidP="00D21FA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362D7" w:rsidTr="00D21FA0">
        <w:tc>
          <w:tcPr>
            <w:tcW w:w="1701" w:type="dxa"/>
          </w:tcPr>
          <w:p w:rsidR="001362D7" w:rsidRPr="008F0AF9" w:rsidRDefault="001362D7" w:rsidP="00D21FA0">
            <w:pPr>
              <w:rPr>
                <w:bCs/>
              </w:rPr>
            </w:pPr>
            <w:r>
              <w:rPr>
                <w:bCs/>
              </w:rPr>
              <w:lastRenderedPageBreak/>
              <w:t>Length</w:t>
            </w:r>
          </w:p>
        </w:tc>
        <w:tc>
          <w:tcPr>
            <w:tcW w:w="1857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bCs/>
              </w:rPr>
              <w:t>float</w:t>
            </w:r>
          </w:p>
        </w:tc>
        <w:tc>
          <w:tcPr>
            <w:tcW w:w="1926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rFonts w:hint="eastAsia"/>
                <w:bCs/>
              </w:rPr>
              <w:t>回路总长度</w:t>
            </w:r>
          </w:p>
        </w:tc>
        <w:tc>
          <w:tcPr>
            <w:tcW w:w="903" w:type="dxa"/>
          </w:tcPr>
          <w:p w:rsidR="001362D7" w:rsidRPr="008F0AF9" w:rsidRDefault="001362D7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1362D7" w:rsidRDefault="001362D7" w:rsidP="00D21FA0">
            <w:pPr>
              <w:rPr>
                <w:b/>
                <w:bCs/>
              </w:rPr>
            </w:pPr>
          </w:p>
        </w:tc>
      </w:tr>
      <w:tr w:rsidR="001362D7" w:rsidTr="00D21FA0">
        <w:tc>
          <w:tcPr>
            <w:tcW w:w="1701" w:type="dxa"/>
          </w:tcPr>
          <w:p w:rsidR="001362D7" w:rsidRPr="008F0AF9" w:rsidRDefault="001362D7" w:rsidP="00D21FA0">
            <w:pPr>
              <w:rPr>
                <w:bCs/>
              </w:rPr>
            </w:pPr>
            <w:r>
              <w:rPr>
                <w:bCs/>
              </w:rPr>
              <w:t>Area</w:t>
            </w:r>
            <w:r w:rsidRPr="008F0AF9">
              <w:rPr>
                <w:bCs/>
              </w:rPr>
              <w:t>s</w:t>
            </w:r>
          </w:p>
        </w:tc>
        <w:tc>
          <w:tcPr>
            <w:tcW w:w="1857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bCs/>
              </w:rPr>
              <w:t>List&lt;</w:t>
            </w:r>
            <w:proofErr w:type="spellStart"/>
            <w:r>
              <w:rPr>
                <w:bCs/>
              </w:rPr>
              <w:t>CoilArea</w:t>
            </w:r>
            <w:proofErr w:type="spellEnd"/>
            <w:r>
              <w:rPr>
                <w:bCs/>
              </w:rPr>
              <w:t>&gt;</w:t>
            </w:r>
          </w:p>
        </w:tc>
        <w:tc>
          <w:tcPr>
            <w:tcW w:w="1926" w:type="dxa"/>
          </w:tcPr>
          <w:p w:rsidR="001362D7" w:rsidRPr="008F0AF9" w:rsidRDefault="001362D7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回路</w:t>
            </w:r>
            <w:r w:rsidR="00716204">
              <w:rPr>
                <w:rFonts w:hint="eastAsia"/>
                <w:bCs/>
              </w:rPr>
              <w:t>区域</w:t>
            </w:r>
          </w:p>
        </w:tc>
        <w:tc>
          <w:tcPr>
            <w:tcW w:w="903" w:type="dxa"/>
          </w:tcPr>
          <w:p w:rsidR="001362D7" w:rsidRPr="008F0AF9" w:rsidRDefault="001362D7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1362D7" w:rsidRDefault="001362D7" w:rsidP="00D21FA0">
            <w:pPr>
              <w:rPr>
                <w:b/>
                <w:bCs/>
              </w:rPr>
            </w:pPr>
          </w:p>
        </w:tc>
      </w:tr>
      <w:tr w:rsidR="001362D7" w:rsidTr="00D21FA0">
        <w:tc>
          <w:tcPr>
            <w:tcW w:w="1701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bCs/>
              </w:rPr>
              <w:t>Path</w:t>
            </w:r>
          </w:p>
        </w:tc>
        <w:tc>
          <w:tcPr>
            <w:tcW w:w="1857" w:type="dxa"/>
          </w:tcPr>
          <w:p w:rsidR="001362D7" w:rsidRPr="008F0AF9" w:rsidRDefault="001362D7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L</w:t>
            </w:r>
            <w:r w:rsidRPr="008F0AF9">
              <w:rPr>
                <w:bCs/>
              </w:rPr>
              <w:t>ist&lt;</w:t>
            </w:r>
            <w:proofErr w:type="spellStart"/>
            <w:r w:rsidR="00716204">
              <w:rPr>
                <w:bCs/>
              </w:rPr>
              <w:t>JLine</w:t>
            </w:r>
            <w:proofErr w:type="spellEnd"/>
            <w:r w:rsidRPr="008F0AF9">
              <w:rPr>
                <w:bCs/>
              </w:rPr>
              <w:t>&gt;</w:t>
            </w:r>
          </w:p>
        </w:tc>
        <w:tc>
          <w:tcPr>
            <w:tcW w:w="1926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rFonts w:hint="eastAsia"/>
                <w:bCs/>
              </w:rPr>
              <w:t>回路路由</w:t>
            </w:r>
          </w:p>
        </w:tc>
        <w:tc>
          <w:tcPr>
            <w:tcW w:w="903" w:type="dxa"/>
          </w:tcPr>
          <w:p w:rsidR="001362D7" w:rsidRPr="008F0AF9" w:rsidRDefault="001362D7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1362D7" w:rsidRDefault="001362D7" w:rsidP="00D21FA0">
            <w:pPr>
              <w:rPr>
                <w:b/>
                <w:bCs/>
              </w:rPr>
            </w:pPr>
          </w:p>
        </w:tc>
      </w:tr>
      <w:tr w:rsidR="001362D7" w:rsidTr="00D21FA0">
        <w:tc>
          <w:tcPr>
            <w:tcW w:w="1701" w:type="dxa"/>
          </w:tcPr>
          <w:p w:rsidR="001362D7" w:rsidRPr="008F0AF9" w:rsidRDefault="00716204" w:rsidP="00D21FA0">
            <w:pPr>
              <w:rPr>
                <w:bCs/>
              </w:rPr>
            </w:pPr>
            <w:proofErr w:type="spellStart"/>
            <w:r>
              <w:rPr>
                <w:bCs/>
              </w:rPr>
              <w:t>Curvity</w:t>
            </w:r>
            <w:proofErr w:type="spellEnd"/>
          </w:p>
        </w:tc>
        <w:tc>
          <w:tcPr>
            <w:tcW w:w="1857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926" w:type="dxa"/>
          </w:tcPr>
          <w:p w:rsidR="001362D7" w:rsidRPr="008F0AF9" w:rsidRDefault="00716204" w:rsidP="00D21FA0">
            <w:pPr>
              <w:rPr>
                <w:bCs/>
              </w:rPr>
            </w:pPr>
            <w:r>
              <w:rPr>
                <w:rFonts w:hint="eastAsia"/>
                <w:bCs/>
              </w:rPr>
              <w:t>管道曲率半径</w:t>
            </w:r>
          </w:p>
        </w:tc>
        <w:tc>
          <w:tcPr>
            <w:tcW w:w="903" w:type="dxa"/>
          </w:tcPr>
          <w:p w:rsidR="001362D7" w:rsidRPr="008F0AF9" w:rsidRDefault="001362D7" w:rsidP="00D21FA0">
            <w:pPr>
              <w:rPr>
                <w:bCs/>
              </w:rPr>
            </w:pPr>
            <w:r w:rsidRPr="008F0AF9">
              <w:rPr>
                <w:rFonts w:hint="eastAsia"/>
                <w:bCs/>
              </w:rPr>
              <w:t>是</w:t>
            </w:r>
          </w:p>
        </w:tc>
        <w:tc>
          <w:tcPr>
            <w:tcW w:w="1415" w:type="dxa"/>
          </w:tcPr>
          <w:p w:rsidR="001362D7" w:rsidRDefault="001362D7" w:rsidP="00D21FA0">
            <w:pPr>
              <w:rPr>
                <w:b/>
                <w:bCs/>
              </w:rPr>
            </w:pPr>
          </w:p>
        </w:tc>
      </w:tr>
    </w:tbl>
    <w:p w:rsidR="008F0AF9" w:rsidRDefault="008F0AF9" w:rsidP="00D417EF">
      <w:pPr>
        <w:ind w:left="720"/>
        <w:rPr>
          <w:b/>
          <w:bCs/>
        </w:rPr>
      </w:pPr>
    </w:p>
    <w:p w:rsidR="001362D7" w:rsidRDefault="001362D7" w:rsidP="00D417EF">
      <w:pPr>
        <w:ind w:left="720"/>
        <w:rPr>
          <w:b/>
          <w:bCs/>
        </w:rPr>
      </w:pPr>
    </w:p>
    <w:p w:rsidR="0026336B" w:rsidRDefault="00D24863" w:rsidP="00D417E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9B936A6" wp14:editId="01C1F2E3">
            <wp:extent cx="5274310" cy="1595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F3" w:rsidRDefault="006704F3" w:rsidP="00D417E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4A70C7D" wp14:editId="7061E706">
            <wp:extent cx="5274310" cy="1023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F3" w:rsidRDefault="006704F3" w:rsidP="00D417EF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A56B0E0" wp14:editId="52610F37">
            <wp:extent cx="5274310" cy="3863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5A" w:rsidRDefault="00695A5A" w:rsidP="00D417EF">
      <w:pPr>
        <w:ind w:left="720"/>
        <w:rPr>
          <w:b/>
          <w:bCs/>
        </w:rPr>
      </w:pPr>
    </w:p>
    <w:p w:rsidR="00695A5A" w:rsidRDefault="00695A5A" w:rsidP="00695A5A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附录</w:t>
      </w:r>
    </w:p>
    <w:p w:rsidR="00695A5A" w:rsidRDefault="00695A5A" w:rsidP="00695A5A">
      <w:pPr>
        <w:rPr>
          <w:b/>
          <w:bCs/>
        </w:rPr>
      </w:pPr>
      <w:r>
        <w:rPr>
          <w:rFonts w:hint="eastAsia"/>
          <w:b/>
          <w:bCs/>
        </w:rPr>
        <w:t>前端数据控制参数</w:t>
      </w:r>
      <w:r w:rsidR="006D15EB">
        <w:rPr>
          <w:rFonts w:hint="eastAsia"/>
          <w:b/>
          <w:bCs/>
        </w:rPr>
        <w:t>详细</w:t>
      </w:r>
      <w:r>
        <w:rPr>
          <w:rFonts w:hint="eastAsia"/>
          <w:b/>
          <w:bCs/>
        </w:rPr>
        <w:t>描述</w:t>
      </w:r>
      <w:r w:rsidR="006D15EB">
        <w:rPr>
          <w:rFonts w:hint="eastAsia"/>
          <w:b/>
          <w:bCs/>
        </w:rPr>
        <w:t>如下所示</w:t>
      </w:r>
      <w:r>
        <w:rPr>
          <w:rFonts w:hint="eastAsia"/>
          <w:b/>
          <w:bCs/>
        </w:rPr>
        <w:t>：</w:t>
      </w:r>
    </w:p>
    <w:p w:rsidR="00695A5A" w:rsidRDefault="00695A5A" w:rsidP="00695A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8C5B61F" wp14:editId="1B74A048">
            <wp:extent cx="5274310" cy="31915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5A" w:rsidRDefault="00695A5A" w:rsidP="00695A5A">
      <w:pPr>
        <w:rPr>
          <w:b/>
          <w:bCs/>
        </w:rPr>
      </w:pPr>
      <w:r>
        <w:rPr>
          <w:noProof/>
        </w:rPr>
        <w:drawing>
          <wp:inline distT="0" distB="0" distL="0" distR="0" wp14:anchorId="552171AE" wp14:editId="3502422B">
            <wp:extent cx="5274310" cy="33083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5A" w:rsidRDefault="00695A5A" w:rsidP="00695A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A49E64" wp14:editId="14792A49">
            <wp:extent cx="4095750" cy="551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EB" w:rsidRDefault="006D15EB" w:rsidP="00695A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FB91BC" wp14:editId="26089EA4">
            <wp:extent cx="5274310" cy="4099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B" w:rsidRDefault="0026336B">
      <w:pPr>
        <w:jc w:val="center"/>
        <w:rPr>
          <w:b/>
          <w:bCs/>
        </w:rPr>
      </w:pPr>
    </w:p>
    <w:sectPr w:rsidR="0026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2B" w:rsidRDefault="00A7282B" w:rsidP="00A56513">
      <w:r>
        <w:separator/>
      </w:r>
    </w:p>
  </w:endnote>
  <w:endnote w:type="continuationSeparator" w:id="0">
    <w:p w:rsidR="00A7282B" w:rsidRDefault="00A7282B" w:rsidP="00A5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2B" w:rsidRDefault="00A7282B" w:rsidP="00A56513">
      <w:r>
        <w:separator/>
      </w:r>
    </w:p>
  </w:footnote>
  <w:footnote w:type="continuationSeparator" w:id="0">
    <w:p w:rsidR="00A7282B" w:rsidRDefault="00A7282B" w:rsidP="00A5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229D4E"/>
    <w:multiLevelType w:val="singleLevel"/>
    <w:tmpl w:val="D4229D4E"/>
    <w:lvl w:ilvl="0">
      <w:start w:val="1"/>
      <w:numFmt w:val="decimal"/>
      <w:suff w:val="space"/>
      <w:lvlText w:val="（%1）"/>
      <w:lvlJc w:val="left"/>
    </w:lvl>
  </w:abstractNum>
  <w:abstractNum w:abstractNumId="1">
    <w:nsid w:val="EFA9BC57"/>
    <w:multiLevelType w:val="multilevel"/>
    <w:tmpl w:val="C488140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28466A5"/>
    <w:multiLevelType w:val="multilevel"/>
    <w:tmpl w:val="228466A5"/>
    <w:lvl w:ilvl="0">
      <w:start w:val="1"/>
      <w:numFmt w:val="decimal"/>
      <w:suff w:val="space"/>
      <w:lvlText w:val="（%1）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wMDE5MTQ2ZDhjMmE0ZTY1NDY2NzJlMzc1N2NjOWYifQ=="/>
  </w:docVars>
  <w:rsids>
    <w:rsidRoot w:val="794CC4BD"/>
    <w:rsid w:val="00014828"/>
    <w:rsid w:val="000374B0"/>
    <w:rsid w:val="000508A4"/>
    <w:rsid w:val="00084ACE"/>
    <w:rsid w:val="00086134"/>
    <w:rsid w:val="00087FA6"/>
    <w:rsid w:val="000B08BF"/>
    <w:rsid w:val="000D660A"/>
    <w:rsid w:val="001178AC"/>
    <w:rsid w:val="001362D7"/>
    <w:rsid w:val="0017469D"/>
    <w:rsid w:val="00177F04"/>
    <w:rsid w:val="00180FF8"/>
    <w:rsid w:val="0018206D"/>
    <w:rsid w:val="00197912"/>
    <w:rsid w:val="001D0E57"/>
    <w:rsid w:val="001F5F9D"/>
    <w:rsid w:val="002014DB"/>
    <w:rsid w:val="00212724"/>
    <w:rsid w:val="002377DA"/>
    <w:rsid w:val="00237E6B"/>
    <w:rsid w:val="0026336B"/>
    <w:rsid w:val="00283B2D"/>
    <w:rsid w:val="002B3CF1"/>
    <w:rsid w:val="002C0592"/>
    <w:rsid w:val="002D4229"/>
    <w:rsid w:val="002D4E9A"/>
    <w:rsid w:val="002D5528"/>
    <w:rsid w:val="002D6992"/>
    <w:rsid w:val="0031190E"/>
    <w:rsid w:val="00316A72"/>
    <w:rsid w:val="00316AE9"/>
    <w:rsid w:val="00371143"/>
    <w:rsid w:val="00372E3C"/>
    <w:rsid w:val="0039349B"/>
    <w:rsid w:val="003C4737"/>
    <w:rsid w:val="003D41C7"/>
    <w:rsid w:val="003D7B22"/>
    <w:rsid w:val="003F7C66"/>
    <w:rsid w:val="00430FF1"/>
    <w:rsid w:val="00433383"/>
    <w:rsid w:val="004448FE"/>
    <w:rsid w:val="00471CE7"/>
    <w:rsid w:val="00486526"/>
    <w:rsid w:val="004943EB"/>
    <w:rsid w:val="004D0F9A"/>
    <w:rsid w:val="004F5AD1"/>
    <w:rsid w:val="0050407E"/>
    <w:rsid w:val="005155C6"/>
    <w:rsid w:val="00533E68"/>
    <w:rsid w:val="005533AA"/>
    <w:rsid w:val="005541EC"/>
    <w:rsid w:val="00567EE3"/>
    <w:rsid w:val="005A2524"/>
    <w:rsid w:val="005A4D82"/>
    <w:rsid w:val="005B2792"/>
    <w:rsid w:val="005D54A0"/>
    <w:rsid w:val="00605992"/>
    <w:rsid w:val="006103EE"/>
    <w:rsid w:val="00615F8A"/>
    <w:rsid w:val="0063798F"/>
    <w:rsid w:val="00662C84"/>
    <w:rsid w:val="00667499"/>
    <w:rsid w:val="006704F3"/>
    <w:rsid w:val="006723D6"/>
    <w:rsid w:val="006747AE"/>
    <w:rsid w:val="00695A5A"/>
    <w:rsid w:val="006A2625"/>
    <w:rsid w:val="006B71A2"/>
    <w:rsid w:val="006D15EB"/>
    <w:rsid w:val="006E23B2"/>
    <w:rsid w:val="006F61B7"/>
    <w:rsid w:val="00716204"/>
    <w:rsid w:val="00745EEC"/>
    <w:rsid w:val="007569AC"/>
    <w:rsid w:val="00784D4C"/>
    <w:rsid w:val="007B5408"/>
    <w:rsid w:val="007B58B4"/>
    <w:rsid w:val="007D4B12"/>
    <w:rsid w:val="007F2DC7"/>
    <w:rsid w:val="00810C5B"/>
    <w:rsid w:val="00810EBE"/>
    <w:rsid w:val="008510C2"/>
    <w:rsid w:val="00851EF8"/>
    <w:rsid w:val="008530E7"/>
    <w:rsid w:val="008647FE"/>
    <w:rsid w:val="00883AEF"/>
    <w:rsid w:val="008B03DE"/>
    <w:rsid w:val="008D3BC8"/>
    <w:rsid w:val="008D4315"/>
    <w:rsid w:val="008F0AF9"/>
    <w:rsid w:val="00903C81"/>
    <w:rsid w:val="00941061"/>
    <w:rsid w:val="00966CFB"/>
    <w:rsid w:val="009772D3"/>
    <w:rsid w:val="009906B5"/>
    <w:rsid w:val="009A52E0"/>
    <w:rsid w:val="009A58C9"/>
    <w:rsid w:val="009B60DD"/>
    <w:rsid w:val="009C21A8"/>
    <w:rsid w:val="009D102D"/>
    <w:rsid w:val="009F7553"/>
    <w:rsid w:val="00A06047"/>
    <w:rsid w:val="00A56513"/>
    <w:rsid w:val="00A7282B"/>
    <w:rsid w:val="00A73702"/>
    <w:rsid w:val="00A76D46"/>
    <w:rsid w:val="00A773B1"/>
    <w:rsid w:val="00A7763B"/>
    <w:rsid w:val="00A80822"/>
    <w:rsid w:val="00AC140C"/>
    <w:rsid w:val="00AE1475"/>
    <w:rsid w:val="00B16EE9"/>
    <w:rsid w:val="00B40504"/>
    <w:rsid w:val="00B46D09"/>
    <w:rsid w:val="00B56C57"/>
    <w:rsid w:val="00B70100"/>
    <w:rsid w:val="00B729FF"/>
    <w:rsid w:val="00BA1E61"/>
    <w:rsid w:val="00BC7AA8"/>
    <w:rsid w:val="00BD1694"/>
    <w:rsid w:val="00BE0F46"/>
    <w:rsid w:val="00BE35D2"/>
    <w:rsid w:val="00C04489"/>
    <w:rsid w:val="00C246DB"/>
    <w:rsid w:val="00C91876"/>
    <w:rsid w:val="00CA0AEE"/>
    <w:rsid w:val="00CC1280"/>
    <w:rsid w:val="00CC622D"/>
    <w:rsid w:val="00CC7432"/>
    <w:rsid w:val="00CD01D2"/>
    <w:rsid w:val="00CE2ECB"/>
    <w:rsid w:val="00CF4927"/>
    <w:rsid w:val="00D24863"/>
    <w:rsid w:val="00D33111"/>
    <w:rsid w:val="00D3631B"/>
    <w:rsid w:val="00D36A13"/>
    <w:rsid w:val="00D40127"/>
    <w:rsid w:val="00D417EF"/>
    <w:rsid w:val="00D55A9A"/>
    <w:rsid w:val="00DE1671"/>
    <w:rsid w:val="00DE2368"/>
    <w:rsid w:val="00E043B4"/>
    <w:rsid w:val="00E1041D"/>
    <w:rsid w:val="00E37465"/>
    <w:rsid w:val="00E50860"/>
    <w:rsid w:val="00E5164C"/>
    <w:rsid w:val="00E72808"/>
    <w:rsid w:val="00E82630"/>
    <w:rsid w:val="00E83CE7"/>
    <w:rsid w:val="00E8700F"/>
    <w:rsid w:val="00ED6ABF"/>
    <w:rsid w:val="00EE380C"/>
    <w:rsid w:val="00EE38E1"/>
    <w:rsid w:val="00F02ECE"/>
    <w:rsid w:val="00F03624"/>
    <w:rsid w:val="00FA7876"/>
    <w:rsid w:val="00FB2B7B"/>
    <w:rsid w:val="0235117B"/>
    <w:rsid w:val="04064163"/>
    <w:rsid w:val="0498213B"/>
    <w:rsid w:val="05061678"/>
    <w:rsid w:val="053556D8"/>
    <w:rsid w:val="05542478"/>
    <w:rsid w:val="07FE2B6F"/>
    <w:rsid w:val="096325B7"/>
    <w:rsid w:val="099B27EC"/>
    <w:rsid w:val="09EE2822"/>
    <w:rsid w:val="0F1C3BF0"/>
    <w:rsid w:val="166F4DE7"/>
    <w:rsid w:val="17314A06"/>
    <w:rsid w:val="18C90244"/>
    <w:rsid w:val="1A312930"/>
    <w:rsid w:val="1AAD7532"/>
    <w:rsid w:val="1F361A24"/>
    <w:rsid w:val="1FBE4E53"/>
    <w:rsid w:val="1FCE39A2"/>
    <w:rsid w:val="246F69E3"/>
    <w:rsid w:val="24C21763"/>
    <w:rsid w:val="24C67DF8"/>
    <w:rsid w:val="257C3191"/>
    <w:rsid w:val="264F6561"/>
    <w:rsid w:val="28A30D64"/>
    <w:rsid w:val="28FA5252"/>
    <w:rsid w:val="290813F0"/>
    <w:rsid w:val="291B1609"/>
    <w:rsid w:val="2A9E6DC1"/>
    <w:rsid w:val="2BBA3D25"/>
    <w:rsid w:val="2EE854F4"/>
    <w:rsid w:val="2F4033C5"/>
    <w:rsid w:val="344D12CE"/>
    <w:rsid w:val="36B05118"/>
    <w:rsid w:val="39F27144"/>
    <w:rsid w:val="3AB54945"/>
    <w:rsid w:val="3AB95B0D"/>
    <w:rsid w:val="3B8A3062"/>
    <w:rsid w:val="3E8660AA"/>
    <w:rsid w:val="3F125FDD"/>
    <w:rsid w:val="3FD2709E"/>
    <w:rsid w:val="3FF057E7"/>
    <w:rsid w:val="420364BE"/>
    <w:rsid w:val="425828A0"/>
    <w:rsid w:val="42A91EEB"/>
    <w:rsid w:val="440E172B"/>
    <w:rsid w:val="456C10B4"/>
    <w:rsid w:val="45CD6B31"/>
    <w:rsid w:val="486A310E"/>
    <w:rsid w:val="4C1D0789"/>
    <w:rsid w:val="4F4D5FC8"/>
    <w:rsid w:val="4F591F20"/>
    <w:rsid w:val="51E94871"/>
    <w:rsid w:val="54BA797F"/>
    <w:rsid w:val="563B0CB3"/>
    <w:rsid w:val="581238E1"/>
    <w:rsid w:val="594465C0"/>
    <w:rsid w:val="5A1C61B6"/>
    <w:rsid w:val="5D125B47"/>
    <w:rsid w:val="5D337F35"/>
    <w:rsid w:val="5D55611D"/>
    <w:rsid w:val="5E995DFB"/>
    <w:rsid w:val="5FD50687"/>
    <w:rsid w:val="637B4F5E"/>
    <w:rsid w:val="64CE4B13"/>
    <w:rsid w:val="65102E3B"/>
    <w:rsid w:val="699C32DD"/>
    <w:rsid w:val="6A5C5C87"/>
    <w:rsid w:val="6B363DC9"/>
    <w:rsid w:val="6B66073E"/>
    <w:rsid w:val="6C4433CA"/>
    <w:rsid w:val="6DE34E05"/>
    <w:rsid w:val="6E633AAB"/>
    <w:rsid w:val="75381CFD"/>
    <w:rsid w:val="783718D5"/>
    <w:rsid w:val="794CC4BD"/>
    <w:rsid w:val="7A052DF2"/>
    <w:rsid w:val="7B425B8D"/>
    <w:rsid w:val="7D376B9B"/>
    <w:rsid w:val="7D5A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header" w:qFormat="1"/>
    <w:lsdException w:name="footer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5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1"/>
    <w:rsid w:val="00A56513"/>
    <w:rPr>
      <w:sz w:val="18"/>
      <w:szCs w:val="18"/>
    </w:rPr>
  </w:style>
  <w:style w:type="character" w:customStyle="1" w:styleId="Char1">
    <w:name w:val="批注框文本 Char"/>
    <w:basedOn w:val="a0"/>
    <w:link w:val="a7"/>
    <w:rsid w:val="00A56513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rsid w:val="008B0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header" w:qFormat="1"/>
    <w:lsdException w:name="footer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5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styleId="a7">
    <w:name w:val="Balloon Text"/>
    <w:basedOn w:val="a"/>
    <w:link w:val="Char1"/>
    <w:rsid w:val="00A56513"/>
    <w:rPr>
      <w:sz w:val="18"/>
      <w:szCs w:val="18"/>
    </w:rPr>
  </w:style>
  <w:style w:type="character" w:customStyle="1" w:styleId="Char1">
    <w:name w:val="批注框文本 Char"/>
    <w:basedOn w:val="a0"/>
    <w:link w:val="a7"/>
    <w:rsid w:val="00A56513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rsid w:val="008B0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10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珂锐</dc:creator>
  <cp:lastModifiedBy>chay</cp:lastModifiedBy>
  <cp:revision>468</cp:revision>
  <dcterms:created xsi:type="dcterms:W3CDTF">2024-07-10T12:28:00Z</dcterms:created>
  <dcterms:modified xsi:type="dcterms:W3CDTF">2024-09-29T00:40:00Z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F0D5DA408848B0F767458E66BBD5CAB7_41</vt:lpwstr>
  </property>
</Properties>
</file>