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Code: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USE [master]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CREATE DATABASE [QL_TuyenXeBus] ON  PRIMARY 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( NAME = N'QL_TuyenXeBus', FILENAME = N'C:\Program Files\Microsoft SQL Server\MSSQL10_50.SQLEXPRESS\MSSQL\DATA\QL_TuyenXeBus.mdf' , SIZE = 2048KB , MAXSIZE = UNLIMITED, FILEGROWTH = 1024KB )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LOG ON 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( NAME = N'QL_TuyenXeBus_log', FILENAME = N'C:\Program Files\Microsoft SQL Server\MSSQL10_50.SQLEXPRESS\MSSQL\DATA\QL_TuyenXeBus_log.ldf' , SIZE = 1024KB , MAXSIZE = 2048GB , FILEGROWTH = 10%)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ALTER DATABASE [QL_TuyenXeBus] SET COMPATIBILITY_LEVEL = 100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IF (1 = FULLTEXTSERVICEPROPERTY('IsFullTextInstalled'))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begin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EXEC [QL_TuyenXeBus].[dbo].[sp_fulltext_database] @action = 'enable'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end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ALTER DATABASE [QL_TuyenXeBus] SET ANSI_NULL_DEFAULT OFF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ALTER DATABASE [QL_TuyenXeBus] SET ANSI_NULLS OFF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ALTER DATABASE [QL_TuyenXeBus] SET ANSI_PADDING OFF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ALTER DATABASE [QL_TuyenXeBus] SET ANSI_WARNINGS OFF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ALTER DATABASE [QL_TuyenXeBus] SET ARITHABORT OFF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ALTER DATABASE [QL_TuyenXeBus] SET AUTO_CLOSE OFF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ALTER DATABASE [QL_TuyenXeBus] SET AUTO_CREATE_STATISTICS ON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ALTER DATABASE [QL_TuyenXeBus] SET AUTO_SHRINK OFF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ALTER DATABASE [QL_TuyenXeBus] SET AUTO_UPDATE_STATISTICS ON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ALTER DATABASE [QL_TuyenXeBus] SET CURSOR_CLOSE_ON_COMMIT OFF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ALTER DATABASE [QL_TuyenXeBus] SET CURSOR_DEFAULT  GLOBAL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ALTER DATABASE [QL_TuyenXeBus] SET CONCAT_NULL_YIELDS_NULL OFF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ALTER DATABASE [QL_TuyenXeBus] SET NUMERIC_ROUNDABORT OFF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ALTER DATABASE [QL_TuyenXeBus] SET QUOTED_IDENTIFIER OFF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ALTER DATABASE [QL_TuyenXeBus] SET RECURSIVE_TRIGGERS OFF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ALTER DATABASE [QL_TuyenXeBus] SET  DISABLE_BROKER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ALTER DATABASE [QL_TuyenXeBus] SET AUTO_UPDATE_STATISTICS_ASYNC OFF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ALTER DATABASE [QL_TuyenXeBus] SET DATE_CORRELATION_OPTIMIZATION OFF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ALTER DATABASE [QL_TuyenXeBus] SET TRUSTWORTHY OFF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ALTER DATABASE [QL_TuyenXeBus] SET ALLOW_SNAPSHOT_ISOLATION OFF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ALTER DATABASE [QL_TuyenXeBus] SET PARAMETERIZATION SIMPLE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ALTER DATABASE [QL_TuyenXeBus] SET READ_COMMITTED_SNAPSHOT OFF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ALTER DATABASE [QL_TuyenXeBus] SET HONOR_BROKER_PRIORITY OFF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ALTER DATABASE [QL_TuyenXeBus] SET  READ_WRITE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ALTER DATABASE [QL_TuyenXeBus] SET RECOVERY SIMPLE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ALTER DATABASE [QL_TuyenXeBus] SET  MULTI_USER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ALTER DATABASE [QL_TuyenXeBus] SET PAGE_VERIFY CHECKSUM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ALTER DATABASE [QL_TuyenXeBus] SET DB_CHAINING OFF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USE [QL_TuyenXeBus]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SET ANSI_NULLS ON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SET QUOTED_IDENTIFIER ON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CREATE TABLE [dbo].[Xe]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(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[MaXe] [nvarchar](10)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[BienSo] [nvarchar](50)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[LoaiXe] [nvarchar](50)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[SoGhe] [int]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[CongSuat] [int]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[NgaySX] [nvarchar](50)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[ChuKiBaoHanh] [int]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[MaTuyen] [int]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PRIMARY KEY CLUSTERED 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(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[MaXe] ASC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)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WITH (PAD_INDEX  = OFF, STATISTICS_NORECOMPUTE  = OFF, IGNORE_DUP_KEY = OFF, ALLOW_ROW_LOCKS  = ON, ALLOW_PAGE_LOCKS  = ON) ON [PRIMARY]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) 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ON [PRIMARY]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INSERT [dbo].[Xe] ([MaXe], [BienSo], [LoaiXe], [SoGhe], [CongSuat], [NgaySX], [ChuKiBaoHanh], [MaTuyen]) VALUES (N'X1', N'53N-4561', N'Cỡ trung', 30, 40, N'01/01/2008', 6, 86)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INSERT [dbo].[Xe] ([MaXe], [BienSo], [LoaiXe], [SoGhe], [CongSuat], [NgaySX], [ChuKiBaoHanh], [MaTuyen]) VALUES (N'X2', N'53N-6976', N'Cỡ trung', 30, 40, N'01/01/2008', 6, 86)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INSERT [dbo].[Xe] ([MaXe], [BienSo], [LoaiXe], [SoGhe], [CongSuat], [NgaySX], [ChuKiBaoHanh], [MaTuyen]) VALUES (N'X3', N'53N-8754', N'Cỡ trung', 30, 40, N'01/01/2008', 6, 5)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INSERT [dbo].[Xe] ([MaXe], [BienSo], [LoaiXe], [SoGhe], [CongSuat], [NgaySX], [ChuKiBaoHanh], [MaTuyen]) VALUES (N'X4', N'53N-5678', N'Cỡ trung', 30, 40, N'01/01/2008', 6, 5)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INSERT [dbo].[Xe] ([MaXe], [BienSo], [LoaiXe], [SoGhe], [CongSuat], [NgaySX], [ChuKiBaoHanh], [MaTuyen]) VALUES (N'X5', N'53N-5678', N'Cỡ trung', 30, 40, N'01/01/2008', 6, 5)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SET ANSI_NULLS ON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SET QUOTED_IDENTIFIER ON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CREATE TABLE [dbo].[TuyenXe]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(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[MaTuyen] [int]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[MaDonVi] [nvarchar](50)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[TenTuyen] [nvarchar](100)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[ThoiGianBatDau] [time](7)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[ThoiGianKetThuc] [time](7)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[ThoiGianGianCach] [int]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[LoTrinhLuotDi] [nvarchar](max)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[LoTrinhLuotVe] [nvarchar](max)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[LoaiTuyen] [nvarchar](20)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PRIMARY KEY CLUSTERED 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(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[MaTuyen] ASC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)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WITH (PAD_INDEX  = OFF, STATISTICS_NORECOMPUTE  = OFF, IGNORE_DUP_KEY = OFF, ALLOW_ROW_LOCKS  = ON, ALLOW_PAGE_LOCKS  = ON) ON [PRIMARY]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)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ON [PRIMARY] TEXTIMAGE_ON [PRIMARY]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INSERT [dbo].[TuyenXe] ([MaTuyen], [MaDonVi], [TenTuyen], [ThoiGianBatDau], [ThoiGianKetThuc], [ThoiGianGianCach], [LoTrinhLuotDi], [LoTrinhLuotVe], [LoaiTuyen]) VALUES (5, N'DV2', N'Chợ Lớn-Biên Hòa', CAST(0x070008D6E8290000 AS Time), CAST(0x07002058A3A70000 AS Time), 50, N'Ga Chợ Lớn B - Lê Quang Sung - Phạm Đình Hổ - Tháp Mười - Hải Thượng Lãn Ông - Châu Văn Liêm - Thuận Kiều - Nguyễn Chí Thanh - Ngô Gia Tự - Vĩnh Viễn - Lê Hồng Phong -  Trần Phú – Nguyễn Thị Minh Khai – Xô Viết Nghệ Tĩnh –  Quốc lộ 13 – Quốc lộ 1A – Quốc lộ 1K - Bến xe Biên Hòa', N'Bến xe Biên Hòa - Quốc lộ 1K - Quốc lộ 1A - Quốc lộ 13 - Đinh Bộ Lĩnh - Bạch Đằng  - Xô Viết Nghệ Tĩnh - Nguyễn Thị Minh Khai - Phùng Khắc Khoan - Trần Cao Vân - Võ - Văn Tần - Bà Huyện Thanh  Quan - Nguyễn Thị Minh Khai - Hùng Vương - Lê Hồng Phong - Vĩnh Viễn - Ngô Gia Tự - Nguyễn Chí Thanh - Thuận Kiều - Châu Văn Liêm - Hải Thượng Lãn Ông - Trang Tử - Ga Chợ Lớn B', N'Trợ giá')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INSERT [dbo].[TuyenXe] ([MaTuyen], [MaDonVi], [TenTuyen], [ThoiGianBatDau], [ThoiGianKetThuc], [ThoiGianGianCach], [LoTrinhLuotDi], [LoTrinhLuotVe], [LoaiTuyen]) VALUES (31, N'DV1', N'KDC Tân Quy KDC Bình Lợi', CAST(0x070008D6E8290000 AS Time), CAST(0x07002058A3A70000 AS Time), 15, N'Khu dân cư Tân Quy - đường số 65 - Nguyễn Thị Thập - Nguyễn Văn Linh - Huỳnh Tấn Phát - cầu Tân Thuận 1 - Nguyễn Tất Thành - Hoàng Diệu - Nguyễn Thái Học - Trần Hưng Đạo - trạm Bến Thành - Lê Lợi - Pasteur - Nguyễn Thị Minh Khai - Hai Bà Trưng - Trần Quang Khải – cầu Hoàng Hoa Thám – Đường số 1 – Phan Xích Long – Phan Đăng Lưu - Nơ Trang Long – Bến KDC Bình Lợi.', N'Bến KDC Bình Lợi - Nơ Trang Long - Phan Đăng Lưu – Phan Xích Long – Đường số 1 – cầu Hoàng Hoa Thám - Trần Quang Khải – Đinh Tiên Hoàng – Võ Thị Sáu - Hai Bà Trưng - Nguyễn Đình Chiểu - Nam Kỳ Khởi Nghĩa - Hàm Nghi - trạm Bến Thành - Trần Hưng Đạo - Phạm Ngũ Lão - Nguyễn Thị Nghĩa - Nguyễn Thái Học - Hoàng Diệu - Nguyễn Tất Thành - (cầu Tân Thuận 2) - Nguyễn Văn Linh - Nguyễn Thị Thập – Lâm Văn Bền – Đường số 53 – Mai Văn Vĩnh – Nguyễn Thị Thập - đường số 65 - Khu dân cư Tân Quy.', N'Trợ giá')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INSERT [dbo].[TuyenXe] ([MaTuyen], [MaDonVi], [TenTuyen], [ThoiGianBatDau], [ThoiGianKetThuc], [ThoiGianGianCach], [LoTrinhLuotDi], [LoTrinhLuotVe], [LoaiTuyen]) VALUES (47, N'DV2', N'Bến xe Chợ Lớn - Quốc lộ 50 - Hưng Long', CAST(0x070008D6E8290000 AS Time), CAST(0x07002058A3A70000 AS Time), 15, N'Bến xe Chợ Lớn A - Lê Quang Sung - Nguyễn Hữu Thận - Tháp Mười - Hải Thượng Lãn Ông - Cầu Chà Và - Cao Xuân Dục - Tùng Thiện Vương - Quốc lộ 50 - Hương lộ 11 - Bến Hưng Long', N'Bến Hưng Long - Hương lộ 11 - Quốc lộ 50 - Tùng Thiện Vương -Cầu Chà Và - Hải Thượng Lãn Ông - quay đầu - Hải Thượng Lãn Ông - Lương Nhữ Học - Trần Hưng Đạo - Châu Văn Liêm - Hải Thượng Lãn Ông - Lê Quang Sung - Nguyễn Thị Nhỏ - Hồng Bàng - Nguyễn Trãi - Phú Hữu - Bến xe Chợ Lớn A.', N'Trợ giá')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INSERT [dbo].[TuyenXe] ([MaTuyen], [MaDonVi], [TenTuyen], [ThoiGianBatDau], [ThoiGianKetThuc], [ThoiGianGianCach], [LoTrinhLuotDi], [LoTrinhLuotVe], [LoaiTuyen]) VALUES (86, N'DV2', N'Bến Thành - Đại học Tôn Đức Thắng', CAST(0x070008D6E8290000 AS Time), CAST(0x07002058A3A70000 AS Time), 15, N' Bãi đậu xe Công viên 23/9 – Lê Lai – Trạm Bến Thành – Trần Hưng Đạo – Phạm Ngũ Lão – Nguyễn Thái Học – Hoàng Diệu – Khánh Hội – Nguyễn Hữu Thọ - Cổng 2 Đại học Tôn Đức Thắng – Đường nội bộ Đại học Tôn Đức Thắng – Bến đậu xe Cổng 1, Trường Đại học Tôn Đức Thắng', N'Bến đậu xe Cổng 1, Trường Đại học Tôn Đức Thắng – Cổng 3 Đại học Tôn Đức Thắng - Nguyễn Hữu Thọ - Lê Văn Lương - Nguyễn Văn Linh - Nguyễn Hữu Thọ - Cầu Kênh Tẻ  -  Khánh Hội – Hoàng Diệu – Nguyễn Thái Học – Trần Hưng Đạo – Phạm Ngũ Lão – Trạm Bến Thành – Phạm Ngũ Lão – Bãi đậu xe Công viên 23/9', N'Không trợ giá')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SET ANSI_NULLS ON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SET QUOTED_IDENTIFIER ON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CREATE TABLE [dbo].[TaiXe]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(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[MaTX] [nvarchar](10)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[HoVaTen] [nvarchar](50)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[NgaySinh] [nvarchar](50)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[GioiTinh] [nvarchar](5)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[DiaChi] [nvarchar](100)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[QueQuan] [nvarchar](50)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[NgayBDHopDong] [nvarchar](50)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[Luong] [money]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[BangLai] [nvarchar](50)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[MaXe] [nvarchar](10)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PRIMARY KEY CLUSTERED 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(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[MaTX] ASC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)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WITH (PAD_INDEX  = OFF, STATISTICS_NORECOMPUTE  = OFF, IGNORE_DUP_KEY = OFF, ALLOW_ROW_LOCKS  = ON, ALLOW_PAGE_LOCKS  = ON) ON [PRIMARY]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) 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ON [PRIMARY]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INSERT [dbo].[TaiXe] ([MaTX], [HoVaTen], [NgaySinh], [GioiTinh], [DiaChi], [QueQuan], [NgayBDHopDong], [Luong], [BangLai], [MaXe]) VALUES (N'TX1', N'Trần Văn A', N'01/09/1998', N'Nam', N'Q.1', N'Nam Định', N'20/10/2017', 8000000.0000, N'8781929873', N'X1')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INSERT [dbo].[TaiXe] ([MaTX], [HoVaTen], [NgaySinh], [GioiTinh], [DiaChi], [QueQuan], [NgayBDHopDong], [Luong], [BangLai], [MaXe]) VALUES (N'TX2', N'Trần Văn C', N'09/09/1998', N'Nam', N'Q.Bình Thạnh', N'Hà Nội', N'29/06/2016', 10000000.0000, N'87189819723', N'X2')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INSERT [dbo].[TaiXe] ([MaTX], [HoVaTen], [NgaySinh], [GioiTinh], [DiaChi], [QueQuan], [NgayBDHopDong], [Luong], [BangLai], [MaXe]) VALUES (N'TX3', N'Nguyễn Thị Ngọc Trân', N'02/12/1991', N'Nữ', N'Q.12', N'Đà Lạt', N'03/04/2017', 6000000.0000, N'99203840093', N'X3')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INSERT [dbo].[TaiXe] ([MaTX], [HoVaTen], [NgaySinh], [GioiTinh], [DiaChi], [QueQuan], [NgayBDHopDong], [Luong], [BangLai], [MaXe]) VALUES (N'TX4', N'Nguyễn Nhật Trường', N'02/12/1997', N'Nam', N'Q.4', N'Vũng Tàu', N'04/03/2010', 5000000.0000, N'82349981774', N'X4')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INSERT [dbo].[TaiXe] ([MaTX], [HoVaTen], [NgaySinh], [GioiTinh], [DiaChi], [QueQuan], [NgayBDHopDong], [Luong], [BangLai], [MaXe]) VALUES (N'TX5', N'Nguyễn Mỹ Luyến', N'19/09/1998', N'Nữ', N'Q.6', N'Đồng Tháp', N'07/08/2013', 8000000.0000, N'92839482394', NULL)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SET ANSI_NULLS ON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SET QUOTED_IDENTIFIER ON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CREATE TABLE [dbo].[TaiKhoan]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(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[MaTaiKhoan] [int] IDENTITY(1,1)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[TenTaiKhoan] [nvarchar](50)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[MatKhau] [nvarchar](50)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[TenDayDu] [nvarchar](50)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[NgayThangNamSinh] [datetime]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[Email] [nvarchar](50)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[SoDienThoai] [int]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[ChucVu] [nvarchar](10)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CONSTRAINT [PK_TaiKhoan] PRIMARY KEY CLUSTERED 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(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[MaTaiKhoan] ASC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)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WITH (PAD_INDEX  = OFF, STATISTICS_NORECOMPUTE  = OFF, IGNORE_DUP_KEY = OFF, ALLOW_ROW_LOCKS  = ON, ALLOW_PAGE_LOCKS  = ON) ON [PRIMARY]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) 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ON [PRIMARY]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SET IDENTITY_INSERT [dbo].[TaiKhoan] ON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INSERT [dbo].[TaiKhoan] ([MaTaiKhoan], [TenTaiKhoan], [MatKhau], [TenDayDu], [NgayThangNamSinh], [Email], [SoDienThoai], [ChucVu]) VALUES (1, N'admin', N'123456', N'Trần Quang Hậu', CAST(0x00008B5900000000 AS DateTime), N'tranhauit97@gmail.com', 961276493, N'quanly')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INSERT [dbo].[TaiKhoan] ([MaTaiKhoan], [TenTaiKhoan], [MatKhau], [TenDayDu], [NgayThangNamSinh], [Email], [SoDienThoai], [ChucVu]) VALUES (120, N'nhanvien', N'123456', NULL, NULL, NULL, NULL, N'nhanvien')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SET IDENTITY_INSERT [dbo].[TaiKhoan] OFF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SET ANSI_NULLS ON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SET QUOTED_IDENTIFIER ON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CREATE TABLE [dbo].[DonViQLXe](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[MaDonVi] [nvarchar](50)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[TenDonVi] [nvarchar](100)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[DiaChi] [nvarchar](100)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[SoDienThoai] [int]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[Email] [nvarchar](50) NOT NULL,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PRIMARY KEY CLUSTERED 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(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[MaDonVi] ASC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)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WITH (PAD_INDEX  = OFF, STATISTICS_NORECOMPUTE  = OFF, IGNORE_DUP_KEY = OFF, ALLOW_ROW_LOCKS  = ON, ALLOW_PAGE_LOCKS  = ON) ON [PRIMARY]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) 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ON [PRIMARY]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GO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INSERT [dbo].[DonViQLXe] ([MaDonVi], [TenDonVi], [DiaChi], [SoDienThoai], [Email]) VALUES (N'DV1', N'Liên hiệp hợp tác xã Công ty TNHH một thành viên Xe khách Sài Gòn', N'01 Phạm Hồng Thái, P.2, Q.Tân Bình', 38441225, N'Xekhachsg@gtvt.com.vn')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INSERT [dbo].[DonViQLXe] ([MaDonVi], [TenDonVi], [DiaChi], [SoDienThoai], [Email]) VALUES (N'DV2', N'Hợp tác xã vận tải xe buýt Quyết Thắng', N'1129/18 Lạc Long Quân, P.11, Q.Tân Bình', 38642712, </w:t>
      </w:r>
      <w:r>
        <w:rPr>
          <w:rFonts w:hint="default" w:ascii="Times New Roman" w:hAnsi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/>
          <w:sz w:val="26"/>
          <w:szCs w:val="26"/>
          <w:lang w:val="en-US"/>
        </w:rPr>
        <w:instrText xml:space="preserve"> HYPERLINK "mailto:N'quyetthang@gtcc.com.vn')" </w:instrText>
      </w:r>
      <w:r>
        <w:rPr>
          <w:rFonts w:hint="default" w:ascii="Times New Roman" w:hAnsi="Times New Roman"/>
          <w:sz w:val="26"/>
          <w:szCs w:val="26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6"/>
          <w:szCs w:val="26"/>
          <w:lang w:val="en-US"/>
        </w:rPr>
        <w:t>N'quyetthang@gtcc.com.vn')</w:t>
      </w:r>
      <w:r>
        <w:rPr>
          <w:rFonts w:hint="default" w:ascii="Times New Roman" w:hAnsi="Times New Roman"/>
          <w:sz w:val="26"/>
          <w:szCs w:val="26"/>
          <w:lang w:val="en-US"/>
        </w:rPr>
        <w:fldChar w:fldCharType="end"/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- Các Link:</w:t>
      </w:r>
      <w:r>
        <w:rPr>
          <w:rFonts w:hint="default" w:ascii="Times New Roman" w:hAnsi="Times New Roman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/>
          <w:sz w:val="26"/>
          <w:szCs w:val="26"/>
          <w:lang w:val="en-US"/>
        </w:rPr>
        <w:instrText xml:space="preserve"> HYPERLINK "https://app.diagrams.net/#G186C14wqMIxG84hQ6b1UpJUOgnphMgq4r" </w:instrText>
      </w:r>
      <w:r>
        <w:rPr>
          <w:rFonts w:hint="default" w:ascii="Times New Roman" w:hAnsi="Times New Roman"/>
          <w:sz w:val="26"/>
          <w:szCs w:val="26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6"/>
          <w:szCs w:val="26"/>
          <w:lang w:val="en-US"/>
        </w:rPr>
        <w:t>https://app.diagrams.net/#G186C14wqMIxG84hQ6b1UpJUOgnphMgq4r</w:t>
      </w:r>
      <w:r>
        <w:rPr>
          <w:rFonts w:hint="default" w:ascii="Times New Roman" w:hAnsi="Times New Roman"/>
          <w:sz w:val="26"/>
          <w:szCs w:val="26"/>
          <w:lang w:val="en-US"/>
        </w:rPr>
        <w:fldChar w:fldCharType="end"/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/>
          <w:sz w:val="26"/>
          <w:szCs w:val="26"/>
          <w:lang w:val="en-US"/>
        </w:rPr>
        <w:instrText xml:space="preserve"> HYPERLINK "https://drive.google.com/file/d/121Bxrd7cAMtXlVdAEZ8QjHc7IWqkReQv/view?usp=sharing" </w:instrText>
      </w:r>
      <w:r>
        <w:rPr>
          <w:rFonts w:hint="default" w:ascii="Times New Roman" w:hAnsi="Times New Roman"/>
          <w:sz w:val="26"/>
          <w:szCs w:val="26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6"/>
          <w:szCs w:val="26"/>
          <w:lang w:val="en-US"/>
        </w:rPr>
        <w:t>https://drive.google.com/file/d/121Bxrd7cAMtXlVdAEZ8QjHc7IWqkReQv/view?usp=sharing</w:t>
      </w:r>
      <w:r>
        <w:rPr>
          <w:rFonts w:hint="default" w:ascii="Times New Roman" w:hAnsi="Times New Roman"/>
          <w:sz w:val="26"/>
          <w:szCs w:val="26"/>
          <w:lang w:val="en-US"/>
        </w:rPr>
        <w:fldChar w:fldCharType="end"/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7A456C"/>
    <w:rsid w:val="017A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2021-12-19T06:41:00Z</dcterms:created>
  <dc:creator>LUYEN</dc:creator>
  <cp:lastModifiedBy>google1589086341</cp:lastModifiedBy>
  <dcterms:modified xsi:type="dcterms:W3CDTF">2021-12-19T06:44:45Z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1033-11.2.0.10421</vt:lpwstr>
  </property>
  <property fmtid="{D5CDD505-2E9C-101B-9397-08002B2CF9AE}" pid="3" name="ICV">
    <vt:lpwstr>F7C2ABA9D78A4181B59553D3A6524354</vt:lpwstr>
  </property>
</Properties>
</file>