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94B5B" w14:textId="77777777" w:rsidR="00806FB0" w:rsidRDefault="004F0A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服务器之间内部rpc协议</w:t>
      </w:r>
    </w:p>
    <w:p w14:paraId="594CC616" w14:textId="67E0EA59" w:rsidR="00806FB0" w:rsidRDefault="004F0A04">
      <w:pPr>
        <w:widowControl/>
        <w:ind w:left="36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>
        <w:rPr>
          <w:rFonts w:ascii="Consolas" w:eastAsia="宋体" w:hAnsi="Consolas" w:cs="宋体"/>
          <w:color w:val="383A42"/>
          <w:kern w:val="0"/>
          <w:szCs w:val="21"/>
        </w:rPr>
        <w:t>+---------------</w:t>
      </w:r>
      <w:r w:rsidR="00614E8A">
        <w:rPr>
          <w:rFonts w:ascii="Consolas" w:eastAsia="宋体" w:hAnsi="Consolas" w:cs="宋体" w:hint="eastAsia"/>
          <w:color w:val="383A42"/>
          <w:kern w:val="0"/>
          <w:szCs w:val="21"/>
        </w:rPr>
        <w:t>--</w:t>
      </w:r>
      <w:r>
        <w:rPr>
          <w:rFonts w:ascii="Consolas" w:eastAsia="宋体" w:hAnsi="Consolas" w:cs="宋体"/>
          <w:color w:val="383A42"/>
          <w:kern w:val="0"/>
          <w:szCs w:val="21"/>
        </w:rPr>
        <w:t>----+------</w:t>
      </w:r>
      <w:r w:rsidR="00614E8A">
        <w:rPr>
          <w:rFonts w:ascii="Consolas" w:eastAsia="宋体" w:hAnsi="Consolas" w:cs="宋体" w:hint="eastAsia"/>
          <w:color w:val="383A42"/>
          <w:kern w:val="0"/>
          <w:szCs w:val="21"/>
        </w:rPr>
        <w:t>--</w:t>
      </w:r>
      <w:r>
        <w:rPr>
          <w:rFonts w:ascii="Consolas" w:eastAsia="宋体" w:hAnsi="Consolas" w:cs="宋体"/>
          <w:color w:val="383A42"/>
          <w:kern w:val="0"/>
          <w:szCs w:val="21"/>
        </w:rPr>
        <w:t>----+--------</w:t>
      </w:r>
      <w:r w:rsidR="00614E8A">
        <w:rPr>
          <w:rFonts w:ascii="Consolas" w:eastAsia="宋体" w:hAnsi="Consolas" w:cs="宋体" w:hint="eastAsia"/>
          <w:color w:val="383A42"/>
          <w:kern w:val="0"/>
          <w:szCs w:val="21"/>
        </w:rPr>
        <w:t>--</w:t>
      </w:r>
      <w:r>
        <w:rPr>
          <w:rFonts w:ascii="Consolas" w:eastAsia="宋体" w:hAnsi="Consolas" w:cs="宋体"/>
          <w:color w:val="383A42"/>
          <w:kern w:val="0"/>
          <w:szCs w:val="21"/>
        </w:rPr>
        <w:t>----+-----------+-----</w:t>
      </w:r>
      <w:r w:rsidR="00614E8A">
        <w:rPr>
          <w:rFonts w:ascii="Consolas" w:eastAsia="宋体" w:hAnsi="Consolas" w:cs="宋体" w:hint="eastAsia"/>
          <w:color w:val="383A42"/>
          <w:kern w:val="0"/>
          <w:szCs w:val="21"/>
        </w:rPr>
        <w:t>--</w:t>
      </w:r>
      <w:r>
        <w:rPr>
          <w:rFonts w:ascii="Consolas" w:eastAsia="宋体" w:hAnsi="Consolas" w:cs="宋体"/>
          <w:color w:val="383A42"/>
          <w:kern w:val="0"/>
          <w:szCs w:val="21"/>
        </w:rPr>
        <w:t>----+</w:t>
      </w:r>
    </w:p>
    <w:p w14:paraId="715826A3" w14:textId="0A6C6403" w:rsidR="00806FB0" w:rsidRDefault="004F0A04">
      <w:pPr>
        <w:widowControl/>
        <w:ind w:left="36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>
        <w:rPr>
          <w:rFonts w:ascii="Consolas" w:eastAsia="宋体" w:hAnsi="Consolas" w:cs="宋体"/>
          <w:color w:val="383A42"/>
          <w:kern w:val="0"/>
          <w:szCs w:val="21"/>
        </w:rPr>
        <w:t xml:space="preserve">|    </w:t>
      </w:r>
      <w:r w:rsidR="00614E8A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383A42"/>
          <w:kern w:val="0"/>
          <w:szCs w:val="21"/>
        </w:rPr>
        <w:t xml:space="preserve">  4 Bytes    </w:t>
      </w:r>
      <w:r w:rsidR="00614E8A">
        <w:rPr>
          <w:rFonts w:ascii="Consolas" w:eastAsia="宋体" w:hAnsi="Consolas" w:cs="宋体"/>
          <w:color w:val="383A42"/>
          <w:kern w:val="0"/>
          <w:szCs w:val="21"/>
        </w:rPr>
        <w:t xml:space="preserve">  </w:t>
      </w:r>
      <w:r>
        <w:rPr>
          <w:rFonts w:ascii="Consolas" w:eastAsia="宋体" w:hAnsi="Consolas" w:cs="宋体"/>
          <w:color w:val="383A42"/>
          <w:kern w:val="0"/>
          <w:szCs w:val="21"/>
        </w:rPr>
        <w:t xml:space="preserve">  | </w:t>
      </w:r>
      <w:r w:rsidR="00614E8A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383A42"/>
          <w:kern w:val="0"/>
          <w:szCs w:val="21"/>
        </w:rPr>
        <w:t xml:space="preserve">  7 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Bit</w:t>
      </w:r>
      <w:r>
        <w:rPr>
          <w:rFonts w:ascii="Consolas" w:eastAsia="宋体" w:hAnsi="Consolas" w:cs="宋体"/>
          <w:color w:val="383A42"/>
          <w:kern w:val="0"/>
          <w:szCs w:val="21"/>
        </w:rPr>
        <w:t xml:space="preserve">  </w:t>
      </w:r>
      <w:r w:rsidR="00614E8A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383A42"/>
          <w:kern w:val="0"/>
          <w:szCs w:val="21"/>
        </w:rPr>
        <w:t xml:space="preserve"> |   </w:t>
      </w:r>
      <w:r w:rsidR="00614E8A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383A42"/>
          <w:kern w:val="0"/>
          <w:szCs w:val="21"/>
        </w:rPr>
        <w:t xml:space="preserve">1 Bit  </w:t>
      </w:r>
      <w:r w:rsidR="00614E8A">
        <w:rPr>
          <w:rFonts w:ascii="Consolas" w:eastAsia="宋体" w:hAnsi="Consolas" w:cs="宋体"/>
          <w:color w:val="383A42"/>
          <w:kern w:val="0"/>
          <w:szCs w:val="21"/>
        </w:rPr>
        <w:t xml:space="preserve">  </w:t>
      </w:r>
      <w:r>
        <w:rPr>
          <w:rFonts w:ascii="Consolas" w:eastAsia="宋体" w:hAnsi="Consolas" w:cs="宋体"/>
          <w:color w:val="383A42"/>
          <w:kern w:val="0"/>
          <w:szCs w:val="21"/>
        </w:rPr>
        <w:t xml:space="preserve">  |   4 Byte   |</w:t>
      </w:r>
      <w:r w:rsidR="00614E8A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383A42"/>
          <w:kern w:val="0"/>
          <w:szCs w:val="21"/>
        </w:rPr>
        <w:t xml:space="preserve">  </w:t>
      </w:r>
      <w:r w:rsidR="00614E8A">
        <w:rPr>
          <w:rFonts w:ascii="Consolas" w:eastAsia="宋体" w:hAnsi="Consolas" w:cs="宋体"/>
          <w:color w:val="383A42"/>
          <w:kern w:val="0"/>
          <w:szCs w:val="21"/>
        </w:rPr>
        <w:t>1</w:t>
      </w:r>
      <w:r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="00614E8A">
        <w:rPr>
          <w:rFonts w:ascii="Consolas" w:eastAsia="宋体" w:hAnsi="Consolas" w:cs="宋体"/>
          <w:color w:val="383A42"/>
          <w:kern w:val="0"/>
          <w:szCs w:val="21"/>
        </w:rPr>
        <w:t>Byte</w:t>
      </w:r>
      <w:r w:rsidR="00614E8A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="00614E8A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383A42"/>
          <w:kern w:val="0"/>
          <w:szCs w:val="21"/>
        </w:rPr>
        <w:t xml:space="preserve">| </w:t>
      </w:r>
    </w:p>
    <w:p w14:paraId="5DCF2397" w14:textId="21CD22BA" w:rsidR="00806FB0" w:rsidRDefault="004F0A04">
      <w:pPr>
        <w:widowControl/>
        <w:ind w:left="36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>
        <w:rPr>
          <w:rFonts w:ascii="Consolas" w:eastAsia="宋体" w:hAnsi="Consolas" w:cs="宋体"/>
          <w:color w:val="383A42"/>
          <w:kern w:val="0"/>
          <w:szCs w:val="21"/>
        </w:rPr>
        <w:t>+---------------</w:t>
      </w:r>
      <w:r w:rsidR="00614E8A">
        <w:rPr>
          <w:rFonts w:ascii="Consolas" w:eastAsia="宋体" w:hAnsi="Consolas" w:cs="宋体" w:hint="eastAsia"/>
          <w:color w:val="383A42"/>
          <w:kern w:val="0"/>
          <w:szCs w:val="21"/>
        </w:rPr>
        <w:t>--</w:t>
      </w:r>
      <w:r>
        <w:rPr>
          <w:rFonts w:ascii="Consolas" w:eastAsia="宋体" w:hAnsi="Consolas" w:cs="宋体"/>
          <w:color w:val="383A42"/>
          <w:kern w:val="0"/>
          <w:szCs w:val="21"/>
        </w:rPr>
        <w:t>----+--------</w:t>
      </w:r>
      <w:r w:rsidR="00614E8A">
        <w:rPr>
          <w:rFonts w:ascii="Consolas" w:eastAsia="宋体" w:hAnsi="Consolas" w:cs="宋体" w:hint="eastAsia"/>
          <w:color w:val="383A42"/>
          <w:kern w:val="0"/>
          <w:szCs w:val="21"/>
        </w:rPr>
        <w:t>--</w:t>
      </w:r>
      <w:r>
        <w:rPr>
          <w:rFonts w:ascii="Consolas" w:eastAsia="宋体" w:hAnsi="Consolas" w:cs="宋体"/>
          <w:color w:val="383A42"/>
          <w:kern w:val="0"/>
          <w:szCs w:val="21"/>
        </w:rPr>
        <w:t>--+----------</w:t>
      </w:r>
      <w:r w:rsidR="00614E8A">
        <w:rPr>
          <w:rFonts w:ascii="Consolas" w:eastAsia="宋体" w:hAnsi="Consolas" w:cs="宋体" w:hint="eastAsia"/>
          <w:color w:val="383A42"/>
          <w:kern w:val="0"/>
          <w:szCs w:val="21"/>
        </w:rPr>
        <w:t>--</w:t>
      </w:r>
      <w:r>
        <w:rPr>
          <w:rFonts w:ascii="Consolas" w:eastAsia="宋体" w:hAnsi="Consolas" w:cs="宋体"/>
          <w:color w:val="383A42"/>
          <w:kern w:val="0"/>
          <w:szCs w:val="21"/>
        </w:rPr>
        <w:t>--+-----------+----</w:t>
      </w:r>
      <w:r w:rsidR="00614E8A">
        <w:rPr>
          <w:rFonts w:ascii="Consolas" w:eastAsia="宋体" w:hAnsi="Consolas" w:cs="宋体" w:hint="eastAsia"/>
          <w:color w:val="383A42"/>
          <w:kern w:val="0"/>
          <w:szCs w:val="21"/>
        </w:rPr>
        <w:t>--</w:t>
      </w:r>
      <w:r>
        <w:rPr>
          <w:rFonts w:ascii="Consolas" w:eastAsia="宋体" w:hAnsi="Consolas" w:cs="宋体"/>
          <w:color w:val="383A42"/>
          <w:kern w:val="0"/>
          <w:szCs w:val="21"/>
        </w:rPr>
        <w:t>-----+</w:t>
      </w:r>
    </w:p>
    <w:p w14:paraId="6E9532BE" w14:textId="51C496C3" w:rsidR="00806FB0" w:rsidRDefault="004F0A04">
      <w:pPr>
        <w:widowControl/>
        <w:ind w:left="36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>
        <w:rPr>
          <w:rFonts w:ascii="Consolas" w:eastAsia="宋体" w:hAnsi="Consolas" w:cs="宋体"/>
          <w:color w:val="383A42"/>
          <w:kern w:val="0"/>
          <w:szCs w:val="21"/>
        </w:rPr>
        <w:t>|&lt;=</w:t>
      </w:r>
      <w:r w:rsidR="00614E8A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383A42"/>
          <w:kern w:val="0"/>
          <w:szCs w:val="21"/>
        </w:rPr>
        <w:t xml:space="preserve">length of 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totle</w:t>
      </w:r>
      <w:r w:rsidR="00614E8A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383A42"/>
          <w:kern w:val="0"/>
          <w:szCs w:val="21"/>
        </w:rPr>
        <w:t>=&gt;|&lt;=</w:t>
      </w:r>
      <w:r w:rsidR="00614E8A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msg</w:t>
      </w:r>
      <w:r>
        <w:rPr>
          <w:rFonts w:ascii="Consolas" w:eastAsia="宋体" w:hAnsi="Consolas" w:cs="宋体"/>
          <w:color w:val="383A42"/>
          <w:kern w:val="0"/>
          <w:szCs w:val="21"/>
        </w:rPr>
        <w:t>Num</w:t>
      </w:r>
      <w:r w:rsidR="00614E8A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383A42"/>
          <w:kern w:val="0"/>
          <w:szCs w:val="21"/>
        </w:rPr>
        <w:t>=&gt;|&lt;=</w:t>
      </w:r>
      <w:r w:rsidR="00614E8A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383A42"/>
          <w:kern w:val="0"/>
          <w:szCs w:val="21"/>
        </w:rPr>
        <w:t>compress</w:t>
      </w:r>
      <w:r w:rsidR="00614E8A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383A42"/>
          <w:kern w:val="0"/>
          <w:szCs w:val="21"/>
        </w:rPr>
        <w:t xml:space="preserve">=&gt;|&lt;= 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msgno</w:t>
      </w:r>
      <w:r>
        <w:rPr>
          <w:rFonts w:ascii="Consolas" w:eastAsia="宋体" w:hAnsi="Consolas" w:cs="宋体"/>
          <w:color w:val="383A42"/>
          <w:kern w:val="0"/>
          <w:szCs w:val="21"/>
        </w:rPr>
        <w:t xml:space="preserve"> =&gt;|&lt;=</w:t>
      </w:r>
      <w:r w:rsidR="00614E8A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383A42"/>
          <w:kern w:val="0"/>
          <w:szCs w:val="21"/>
        </w:rPr>
        <w:t xml:space="preserve"> ttl </w:t>
      </w:r>
      <w:r w:rsidR="00614E8A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383A42"/>
          <w:kern w:val="0"/>
          <w:szCs w:val="21"/>
        </w:rPr>
        <w:t>=&gt;|</w:t>
      </w:r>
    </w:p>
    <w:p w14:paraId="6CC88986" w14:textId="77777777" w:rsidR="00806FB0" w:rsidRPr="00044657" w:rsidRDefault="00806FB0">
      <w:pPr>
        <w:widowControl/>
        <w:ind w:left="360"/>
        <w:jc w:val="left"/>
        <w:rPr>
          <w:rFonts w:ascii="Consolas" w:eastAsia="宋体" w:hAnsi="Consolas" w:cs="宋体"/>
          <w:color w:val="383A42"/>
          <w:kern w:val="0"/>
          <w:szCs w:val="21"/>
        </w:rPr>
      </w:pPr>
    </w:p>
    <w:p w14:paraId="6450C619" w14:textId="0AADC459" w:rsidR="00806FB0" w:rsidRDefault="004F0A04" w:rsidP="00614E8A">
      <w:pPr>
        <w:widowControl/>
        <w:ind w:left="36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>
        <w:rPr>
          <w:rFonts w:ascii="Consolas" w:eastAsia="宋体" w:hAnsi="Consolas" w:cs="宋体"/>
          <w:color w:val="383A42"/>
          <w:kern w:val="0"/>
          <w:szCs w:val="21"/>
        </w:rPr>
        <w:t>+---------+----------+</w:t>
      </w:r>
      <w:r w:rsidR="00614E8A">
        <w:rPr>
          <w:rFonts w:ascii="Consolas" w:eastAsia="宋体" w:hAnsi="Consolas" w:cs="宋体"/>
          <w:color w:val="383A42"/>
          <w:kern w:val="0"/>
          <w:szCs w:val="21"/>
        </w:rPr>
        <w:t>-----------</w:t>
      </w:r>
      <w:r w:rsidR="00614E8A">
        <w:rPr>
          <w:rFonts w:ascii="Consolas" w:eastAsia="宋体" w:hAnsi="Consolas" w:cs="宋体" w:hint="eastAsia"/>
          <w:color w:val="383A42"/>
          <w:kern w:val="0"/>
          <w:szCs w:val="21"/>
        </w:rPr>
        <w:t>-</w:t>
      </w:r>
      <w:r w:rsidR="00614E8A">
        <w:rPr>
          <w:rFonts w:ascii="Consolas" w:eastAsia="宋体" w:hAnsi="Consolas" w:cs="宋体"/>
          <w:color w:val="383A42"/>
          <w:kern w:val="0"/>
          <w:szCs w:val="21"/>
        </w:rPr>
        <w:t>+</w:t>
      </w:r>
      <w:r>
        <w:rPr>
          <w:rFonts w:ascii="Consolas" w:eastAsia="宋体" w:hAnsi="Consolas" w:cs="宋体"/>
          <w:color w:val="383A42"/>
          <w:kern w:val="0"/>
          <w:szCs w:val="21"/>
        </w:rPr>
        <w:t>------------------+---------+---------------+</w:t>
      </w:r>
    </w:p>
    <w:p w14:paraId="09CCA6FE" w14:textId="34F01BA4" w:rsidR="00806FB0" w:rsidRDefault="004F0A04">
      <w:pPr>
        <w:widowControl/>
        <w:ind w:left="36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>
        <w:rPr>
          <w:rFonts w:ascii="Consolas" w:eastAsia="宋体" w:hAnsi="Consolas" w:cs="宋体"/>
          <w:color w:val="383A42"/>
          <w:kern w:val="0"/>
          <w:szCs w:val="21"/>
        </w:rPr>
        <w:t>|  2 Byte |   2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Byte</w:t>
      </w:r>
      <w:r>
        <w:rPr>
          <w:rFonts w:ascii="Consolas" w:eastAsia="宋体" w:hAnsi="Consolas" w:cs="宋体"/>
          <w:color w:val="383A42"/>
          <w:kern w:val="0"/>
          <w:szCs w:val="21"/>
        </w:rPr>
        <w:t xml:space="preserve">   |</w:t>
      </w:r>
      <w:r w:rsidR="00614E8A">
        <w:rPr>
          <w:rFonts w:ascii="Consolas" w:eastAsia="宋体" w:hAnsi="Consolas" w:cs="宋体"/>
          <w:color w:val="383A42"/>
          <w:kern w:val="0"/>
          <w:szCs w:val="21"/>
        </w:rPr>
        <w:t xml:space="preserve">   4 Byte </w:t>
      </w:r>
      <w:r w:rsidR="00614E8A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="00614E8A">
        <w:rPr>
          <w:rFonts w:ascii="Consolas" w:eastAsia="宋体" w:hAnsi="Consolas" w:cs="宋体"/>
          <w:color w:val="383A42"/>
          <w:kern w:val="0"/>
          <w:szCs w:val="21"/>
        </w:rPr>
        <w:t xml:space="preserve"> |</w:t>
      </w:r>
      <w:r>
        <w:rPr>
          <w:rFonts w:ascii="Consolas" w:eastAsia="宋体" w:hAnsi="Consolas" w:cs="宋体"/>
          <w:color w:val="383A42"/>
          <w:kern w:val="0"/>
          <w:szCs w:val="21"/>
        </w:rPr>
        <w:t xml:space="preserve">      3 Bytes   </w:t>
      </w:r>
      <w:r w:rsidR="00614E8A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383A42"/>
          <w:kern w:val="0"/>
          <w:szCs w:val="21"/>
        </w:rPr>
        <w:t xml:space="preserve">  |  4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Byte</w:t>
      </w:r>
      <w:r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="00614E8A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>
        <w:rPr>
          <w:rFonts w:ascii="Consolas" w:eastAsia="宋体" w:hAnsi="Consolas" w:cs="宋体"/>
          <w:color w:val="383A42"/>
          <w:kern w:val="0"/>
          <w:szCs w:val="21"/>
        </w:rPr>
        <w:t xml:space="preserve"> |    N Bytes     |</w:t>
      </w:r>
    </w:p>
    <w:p w14:paraId="0B2F260F" w14:textId="336D7EFF" w:rsidR="00806FB0" w:rsidRDefault="004F0A04">
      <w:pPr>
        <w:widowControl/>
        <w:ind w:left="36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>
        <w:rPr>
          <w:rFonts w:ascii="Consolas" w:eastAsia="宋体" w:hAnsi="Consolas" w:cs="宋体"/>
          <w:color w:val="383A42"/>
          <w:kern w:val="0"/>
          <w:szCs w:val="21"/>
        </w:rPr>
        <w:t>+--------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-</w:t>
      </w:r>
      <w:r>
        <w:rPr>
          <w:rFonts w:ascii="Consolas" w:eastAsia="宋体" w:hAnsi="Consolas" w:cs="宋体"/>
          <w:color w:val="383A42"/>
          <w:kern w:val="0"/>
          <w:szCs w:val="21"/>
        </w:rPr>
        <w:t>+----------+</w:t>
      </w:r>
      <w:r w:rsidR="00614E8A">
        <w:rPr>
          <w:rFonts w:ascii="Consolas" w:eastAsia="宋体" w:hAnsi="Consolas" w:cs="宋体"/>
          <w:color w:val="383A42"/>
          <w:kern w:val="0"/>
          <w:szCs w:val="21"/>
        </w:rPr>
        <w:t>----------</w:t>
      </w:r>
      <w:r w:rsidR="00614E8A">
        <w:rPr>
          <w:rFonts w:ascii="Consolas" w:eastAsia="宋体" w:hAnsi="Consolas" w:cs="宋体" w:hint="eastAsia"/>
          <w:color w:val="383A42"/>
          <w:kern w:val="0"/>
          <w:szCs w:val="21"/>
        </w:rPr>
        <w:t>-</w:t>
      </w:r>
      <w:r w:rsidR="00614E8A">
        <w:rPr>
          <w:rFonts w:ascii="Consolas" w:eastAsia="宋体" w:hAnsi="Consolas" w:cs="宋体"/>
          <w:color w:val="383A42"/>
          <w:kern w:val="0"/>
          <w:szCs w:val="21"/>
        </w:rPr>
        <w:t>-+</w:t>
      </w:r>
      <w:r>
        <w:rPr>
          <w:rFonts w:ascii="Consolas" w:eastAsia="宋体" w:hAnsi="Consolas" w:cs="宋体"/>
          <w:color w:val="383A42"/>
          <w:kern w:val="0"/>
          <w:szCs w:val="21"/>
        </w:rPr>
        <w:t>------------------+---------+---------------+</w:t>
      </w:r>
    </w:p>
    <w:p w14:paraId="2AD3C160" w14:textId="7B457A30" w:rsidR="00806FB0" w:rsidRDefault="004F0A04">
      <w:pPr>
        <w:widowControl/>
        <w:ind w:left="360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r>
        <w:rPr>
          <w:rFonts w:ascii="Consolas" w:eastAsia="宋体" w:hAnsi="Consolas" w:cs="宋体"/>
          <w:color w:val="383A42"/>
          <w:kern w:val="0"/>
          <w:szCs w:val="21"/>
        </w:rPr>
        <w:t>|&lt;=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local=</w:t>
      </w:r>
      <w:r>
        <w:rPr>
          <w:rFonts w:ascii="Consolas" w:eastAsia="宋体" w:hAnsi="Consolas" w:cs="宋体"/>
          <w:color w:val="383A42"/>
          <w:kern w:val="0"/>
          <w:szCs w:val="21"/>
        </w:rPr>
        <w:t>&gt;|&lt;=remote=&gt;|</w:t>
      </w:r>
      <w:r w:rsidR="00614E8A">
        <w:rPr>
          <w:rFonts w:ascii="Consolas" w:eastAsia="宋体" w:hAnsi="Consolas" w:cs="宋体"/>
          <w:color w:val="383A42"/>
          <w:kern w:val="0"/>
          <w:szCs w:val="21"/>
        </w:rPr>
        <w:t>&lt;=</w:t>
      </w:r>
      <w:r w:rsidR="00614E8A">
        <w:rPr>
          <w:rFonts w:ascii="Arial" w:hAnsi="Arial" w:cs="Arial"/>
          <w:color w:val="333333"/>
          <w:sz w:val="20"/>
          <w:szCs w:val="20"/>
          <w:shd w:val="clear" w:color="auto" w:fill="FFFFFF"/>
        </w:rPr>
        <w:t>transaction</w:t>
      </w:r>
      <w:r w:rsidR="00614E8A">
        <w:rPr>
          <w:rFonts w:ascii="Consolas" w:eastAsia="宋体" w:hAnsi="Consolas" w:cs="宋体"/>
          <w:color w:val="383A42"/>
          <w:kern w:val="0"/>
          <w:szCs w:val="21"/>
        </w:rPr>
        <w:t>=&gt;</w:t>
      </w:r>
      <w:r w:rsidR="00614E8A">
        <w:rPr>
          <w:rFonts w:ascii="Consolas" w:eastAsia="宋体" w:hAnsi="Consolas" w:cs="宋体" w:hint="eastAsia"/>
          <w:color w:val="383A42"/>
          <w:kern w:val="0"/>
          <w:szCs w:val="21"/>
        </w:rPr>
        <w:t>|</w:t>
      </w:r>
      <w:r>
        <w:rPr>
          <w:rFonts w:ascii="Consolas" w:eastAsia="宋体" w:hAnsi="Consolas" w:cs="宋体"/>
          <w:color w:val="383A42"/>
          <w:kern w:val="0"/>
          <w:szCs w:val="21"/>
        </w:rPr>
        <w:t>&lt;=length of data=&gt;|&lt;==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c</w:t>
      </w:r>
      <w:r>
        <w:rPr>
          <w:rFonts w:ascii="Consolas" w:eastAsia="宋体" w:hAnsi="Consolas" w:cs="宋体"/>
          <w:color w:val="383A42"/>
          <w:kern w:val="0"/>
          <w:szCs w:val="21"/>
        </w:rPr>
        <w:t>md==&gt;|&lt;=== data ===&gt;|</w:t>
      </w:r>
    </w:p>
    <w:p w14:paraId="18AE54FF" w14:textId="77777777" w:rsidR="00806FB0" w:rsidRDefault="00806FB0">
      <w:pPr>
        <w:widowControl/>
        <w:ind w:left="360"/>
        <w:jc w:val="left"/>
        <w:rPr>
          <w:rFonts w:ascii="Consolas" w:eastAsia="宋体" w:hAnsi="Consolas" w:cs="宋体"/>
          <w:color w:val="383A42"/>
          <w:kern w:val="0"/>
          <w:szCs w:val="21"/>
        </w:rPr>
      </w:pPr>
    </w:p>
    <w:p w14:paraId="72FF7B4C" w14:textId="77777777" w:rsidR="00806FB0" w:rsidRDefault="004F0A04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color w:val="383A42"/>
          <w:kern w:val="0"/>
          <w:szCs w:val="21"/>
        </w:rPr>
      </w:pP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支持最多</w:t>
      </w: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>128</w:t>
      </w: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条msg合并成一个二进制消息输出，设m等于n个msg的总长，当m大于压缩阈值，会对所有内容进行压缩，允许最大发送长度m为uint</w:t>
      </w: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>32</w:t>
      </w: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最大值（压缩后），编码格式为</w:t>
      </w: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>4Byte</w:t>
      </w: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长度值+</w:t>
      </w: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>7bit</w:t>
      </w: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消息数量n+</w:t>
      </w: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>1</w:t>
      </w: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bit压缩标记</w:t>
      </w:r>
    </w:p>
    <w:p w14:paraId="4E2A0972" w14:textId="77777777" w:rsidR="00806FB0" w:rsidRDefault="00806FB0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color w:val="383A42"/>
          <w:kern w:val="0"/>
          <w:szCs w:val="21"/>
        </w:rPr>
      </w:pPr>
    </w:p>
    <w:p w14:paraId="3DB9378D" w14:textId="77777777" w:rsidR="00806FB0" w:rsidRDefault="004F0A04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color w:val="383A42"/>
          <w:kern w:val="0"/>
          <w:szCs w:val="21"/>
        </w:rPr>
      </w:pPr>
      <w:r>
        <w:rPr>
          <w:rFonts w:ascii="宋体" w:eastAsia="宋体" w:hAnsi="宋体" w:cs="宋体"/>
          <w:color w:val="383A42"/>
          <w:kern w:val="0"/>
          <w:szCs w:val="21"/>
        </w:rPr>
        <w:t>M</w:t>
      </w:r>
      <w:r>
        <w:rPr>
          <w:rFonts w:ascii="宋体" w:eastAsia="宋体" w:hAnsi="宋体" w:cs="宋体" w:hint="eastAsia"/>
          <w:color w:val="383A42"/>
          <w:kern w:val="0"/>
          <w:szCs w:val="21"/>
        </w:rPr>
        <w:t>sg</w:t>
      </w:r>
      <w:r>
        <w:rPr>
          <w:rFonts w:ascii="宋体" w:eastAsia="宋体" w:hAnsi="宋体" w:cs="宋体"/>
          <w:color w:val="383A42"/>
          <w:kern w:val="0"/>
          <w:szCs w:val="21"/>
        </w:rPr>
        <w:t>no</w:t>
      </w:r>
      <w:r>
        <w:rPr>
          <w:rFonts w:ascii="宋体" w:eastAsia="宋体" w:hAnsi="宋体" w:cs="宋体" w:hint="eastAsia"/>
          <w:color w:val="383A42"/>
          <w:kern w:val="0"/>
          <w:szCs w:val="21"/>
        </w:rPr>
        <w:t>为自动递增uint</w:t>
      </w:r>
      <w:r>
        <w:rPr>
          <w:rFonts w:ascii="宋体" w:eastAsia="宋体" w:hAnsi="宋体" w:cs="宋体"/>
          <w:color w:val="383A42"/>
          <w:kern w:val="0"/>
          <w:szCs w:val="21"/>
        </w:rPr>
        <w:t>32</w:t>
      </w:r>
      <w:r>
        <w:rPr>
          <w:rFonts w:ascii="宋体" w:eastAsia="宋体" w:hAnsi="宋体" w:cs="宋体" w:hint="eastAsia"/>
          <w:color w:val="383A42"/>
          <w:kern w:val="0"/>
          <w:szCs w:val="21"/>
        </w:rPr>
        <w:t>数值，由网关获取生成。其他服务需要发送消息时，这个值为</w:t>
      </w:r>
      <w:r>
        <w:rPr>
          <w:rFonts w:ascii="宋体" w:eastAsia="宋体" w:hAnsi="宋体" w:cs="宋体"/>
          <w:color w:val="383A42"/>
          <w:kern w:val="0"/>
          <w:szCs w:val="21"/>
        </w:rPr>
        <w:t>0</w:t>
      </w:r>
      <w:r>
        <w:rPr>
          <w:rFonts w:ascii="宋体" w:eastAsia="宋体" w:hAnsi="宋体" w:cs="宋体" w:hint="eastAsia"/>
          <w:color w:val="383A42"/>
          <w:kern w:val="0"/>
          <w:szCs w:val="21"/>
        </w:rPr>
        <w:t>，经过网关时，网关获取并计算msgno的值，自动递增</w:t>
      </w:r>
    </w:p>
    <w:p w14:paraId="0594ED99" w14:textId="3DFB0322" w:rsidR="00806FB0" w:rsidRDefault="004F0A04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color w:val="383A42"/>
          <w:kern w:val="0"/>
          <w:szCs w:val="21"/>
        </w:rPr>
      </w:pPr>
      <w:r>
        <w:rPr>
          <w:rFonts w:ascii="宋体" w:eastAsia="宋体" w:hAnsi="宋体" w:cs="宋体"/>
          <w:color w:val="383A42"/>
          <w:kern w:val="0"/>
          <w:szCs w:val="21"/>
        </w:rPr>
        <w:t>Ttl</w:t>
      </w:r>
      <w:r>
        <w:rPr>
          <w:rFonts w:ascii="宋体" w:eastAsia="宋体" w:hAnsi="宋体" w:cs="宋体" w:hint="eastAsia"/>
          <w:color w:val="383A42"/>
          <w:kern w:val="0"/>
          <w:szCs w:val="21"/>
        </w:rPr>
        <w:t>指的是请求的次数，发起请求方将ttl设置为1，如需二次请求其他api接口，ttl不断递增+</w:t>
      </w:r>
      <w:r>
        <w:rPr>
          <w:rFonts w:ascii="宋体" w:eastAsia="宋体" w:hAnsi="宋体" w:cs="宋体"/>
          <w:color w:val="383A42"/>
          <w:kern w:val="0"/>
          <w:szCs w:val="21"/>
        </w:rPr>
        <w:t>1</w:t>
      </w:r>
      <w:r>
        <w:rPr>
          <w:rFonts w:ascii="宋体" w:eastAsia="宋体" w:hAnsi="宋体" w:cs="宋体" w:hint="eastAsia"/>
          <w:color w:val="383A42"/>
          <w:kern w:val="0"/>
          <w:szCs w:val="21"/>
        </w:rPr>
        <w:t>，判断ttl值以避免请求形成死循环，如A请求B，B请求A，A又请求B，当ttl值过大就报错，需要对ttl和msgno进行追溯，找到死循环请求api</w:t>
      </w:r>
    </w:p>
    <w:p w14:paraId="3D6BC419" w14:textId="77777777" w:rsidR="00806FB0" w:rsidRDefault="004F0A04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color w:val="383A42"/>
          <w:kern w:val="0"/>
          <w:szCs w:val="21"/>
        </w:rPr>
      </w:pPr>
      <w:r>
        <w:rPr>
          <w:rFonts w:ascii="宋体" w:eastAsia="宋体" w:hAnsi="宋体" w:cs="宋体" w:hint="eastAsia"/>
          <w:color w:val="383A42"/>
          <w:kern w:val="0"/>
          <w:szCs w:val="21"/>
        </w:rPr>
        <w:t>local由1Byte服务序号+</w:t>
      </w:r>
      <w:r>
        <w:rPr>
          <w:rFonts w:ascii="宋体" w:eastAsia="宋体" w:hAnsi="宋体" w:cs="宋体"/>
          <w:color w:val="383A42"/>
          <w:kern w:val="0"/>
          <w:szCs w:val="21"/>
        </w:rPr>
        <w:t>1Byte</w:t>
      </w:r>
      <w:r>
        <w:rPr>
          <w:rFonts w:ascii="宋体" w:eastAsia="宋体" w:hAnsi="宋体" w:cs="宋体" w:hint="eastAsia"/>
          <w:color w:val="383A42"/>
          <w:kern w:val="0"/>
          <w:szCs w:val="21"/>
        </w:rPr>
        <w:t>服务ID号，记录的是请求发起方的信息。</w:t>
      </w:r>
    </w:p>
    <w:p w14:paraId="6A4ED1CA" w14:textId="7A61287C" w:rsidR="00806FB0" w:rsidRDefault="004F0A04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color w:val="383A42"/>
          <w:kern w:val="0"/>
          <w:szCs w:val="21"/>
        </w:rPr>
      </w:pPr>
      <w:r>
        <w:rPr>
          <w:rFonts w:ascii="宋体" w:eastAsia="宋体" w:hAnsi="宋体" w:cs="宋体"/>
          <w:color w:val="383A42"/>
          <w:kern w:val="0"/>
          <w:szCs w:val="21"/>
        </w:rPr>
        <w:t>remote</w:t>
      </w:r>
      <w:r>
        <w:rPr>
          <w:rFonts w:ascii="宋体" w:eastAsia="宋体" w:hAnsi="宋体" w:cs="宋体" w:hint="eastAsia"/>
          <w:color w:val="383A42"/>
          <w:kern w:val="0"/>
          <w:szCs w:val="21"/>
        </w:rPr>
        <w:t>由1Byte服务序号+</w:t>
      </w:r>
      <w:r>
        <w:rPr>
          <w:rFonts w:ascii="宋体" w:eastAsia="宋体" w:hAnsi="宋体" w:cs="宋体"/>
          <w:color w:val="383A42"/>
          <w:kern w:val="0"/>
          <w:szCs w:val="21"/>
        </w:rPr>
        <w:t>1Byte</w:t>
      </w:r>
      <w:r>
        <w:rPr>
          <w:rFonts w:ascii="宋体" w:eastAsia="宋体" w:hAnsi="宋体" w:cs="宋体" w:hint="eastAsia"/>
          <w:color w:val="383A42"/>
          <w:kern w:val="0"/>
          <w:szCs w:val="21"/>
        </w:rPr>
        <w:t>服务ID号，当ID号为0的时候则进入均衡负载由网关自动分配</w:t>
      </w:r>
    </w:p>
    <w:p w14:paraId="7C5B08F1" w14:textId="67795C75" w:rsidR="00614E8A" w:rsidRDefault="00614E8A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color w:val="383A42"/>
          <w:kern w:val="0"/>
          <w:szCs w:val="21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transaction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事务号，由网关中心管理事务号和对事务进行提交与回滚</w:t>
      </w:r>
    </w:p>
    <w:p w14:paraId="6CD322FF" w14:textId="77777777" w:rsidR="00806FB0" w:rsidRDefault="004F0A04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color w:val="383A42"/>
          <w:kern w:val="0"/>
          <w:szCs w:val="21"/>
        </w:rPr>
      </w:pPr>
      <w:r>
        <w:rPr>
          <w:rFonts w:ascii="宋体" w:eastAsia="宋体" w:hAnsi="宋体" w:cs="宋体" w:hint="eastAsia"/>
          <w:color w:val="383A42"/>
          <w:kern w:val="0"/>
          <w:szCs w:val="21"/>
        </w:rPr>
        <w:t>cmd定义，在protocol里面编写go格式的struct结构体，由1Byte服务序号+由结构体名字进行crc</w:t>
      </w:r>
      <w:r>
        <w:rPr>
          <w:rFonts w:ascii="宋体" w:eastAsia="宋体" w:hAnsi="宋体" w:cs="宋体"/>
          <w:color w:val="383A42"/>
          <w:kern w:val="0"/>
          <w:szCs w:val="21"/>
        </w:rPr>
        <w:t>32</w:t>
      </w:r>
      <w:r>
        <w:rPr>
          <w:rFonts w:ascii="宋体" w:eastAsia="宋体" w:hAnsi="宋体" w:cs="宋体" w:hint="eastAsia"/>
          <w:color w:val="383A42"/>
          <w:kern w:val="0"/>
          <w:szCs w:val="21"/>
        </w:rPr>
        <w:t>生成4Byte数值取前三位Byte，格式为int</w:t>
      </w:r>
      <w:r>
        <w:rPr>
          <w:rFonts w:ascii="宋体" w:eastAsia="宋体" w:hAnsi="宋体" w:cs="宋体"/>
          <w:color w:val="383A42"/>
          <w:kern w:val="0"/>
          <w:szCs w:val="21"/>
        </w:rPr>
        <w:t>32</w:t>
      </w:r>
    </w:p>
    <w:p w14:paraId="7AF29110" w14:textId="77777777" w:rsidR="00806FB0" w:rsidRDefault="004F0A04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color w:val="383A42"/>
          <w:kern w:val="0"/>
          <w:szCs w:val="21"/>
        </w:rPr>
      </w:pPr>
      <w:r>
        <w:rPr>
          <w:rFonts w:ascii="宋体" w:eastAsia="宋体" w:hAnsi="宋体" w:cs="宋体" w:hint="eastAsia"/>
          <w:color w:val="383A42"/>
          <w:kern w:val="0"/>
          <w:szCs w:val="21"/>
        </w:rPr>
        <w:t>结构体命名规则 MSG</w:t>
      </w:r>
      <w:r>
        <w:rPr>
          <w:rFonts w:ascii="宋体" w:eastAsia="宋体" w:hAnsi="宋体" w:cs="宋体"/>
          <w:color w:val="383A42"/>
          <w:kern w:val="0"/>
          <w:szCs w:val="21"/>
        </w:rPr>
        <w:t>_</w:t>
      </w:r>
      <w:r>
        <w:rPr>
          <w:rFonts w:ascii="宋体" w:eastAsia="宋体" w:hAnsi="宋体" w:cs="宋体" w:hint="eastAsia"/>
          <w:color w:val="383A42"/>
          <w:kern w:val="0"/>
          <w:szCs w:val="21"/>
        </w:rPr>
        <w:t>服务名_方法名</w:t>
      </w:r>
    </w:p>
    <w:p w14:paraId="46B3F98A" w14:textId="77777777" w:rsidR="00806FB0" w:rsidRDefault="004F0A04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color w:val="383A42"/>
          <w:kern w:val="0"/>
          <w:szCs w:val="21"/>
        </w:rPr>
      </w:pPr>
      <w:r>
        <w:rPr>
          <w:rFonts w:ascii="宋体" w:eastAsia="宋体" w:hAnsi="宋体" w:cs="宋体" w:hint="eastAsia"/>
          <w:color w:val="383A42"/>
          <w:kern w:val="0"/>
          <w:szCs w:val="21"/>
        </w:rPr>
        <w:t>按照结构体从上到下的顺序，进行序列化到2进制data区域</w:t>
      </w:r>
    </w:p>
    <w:p w14:paraId="0178FE2D" w14:textId="77777777" w:rsidR="00806FB0" w:rsidRDefault="004F0A04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color w:val="383A42"/>
          <w:kern w:val="0"/>
          <w:szCs w:val="21"/>
        </w:rPr>
      </w:pPr>
      <w:r>
        <w:rPr>
          <w:rFonts w:ascii="宋体" w:eastAsia="宋体" w:hAnsi="宋体" w:cs="宋体" w:hint="eastAsia"/>
          <w:color w:val="383A42"/>
          <w:kern w:val="0"/>
          <w:szCs w:val="21"/>
        </w:rPr>
        <w:t>支持int与uint，8bit到6</w:t>
      </w:r>
      <w:r>
        <w:rPr>
          <w:rFonts w:ascii="宋体" w:eastAsia="宋体" w:hAnsi="宋体" w:cs="宋体"/>
          <w:color w:val="383A42"/>
          <w:kern w:val="0"/>
          <w:szCs w:val="21"/>
        </w:rPr>
        <w:t>4</w:t>
      </w:r>
      <w:r>
        <w:rPr>
          <w:rFonts w:ascii="宋体" w:eastAsia="宋体" w:hAnsi="宋体" w:cs="宋体" w:hint="eastAsia"/>
          <w:color w:val="383A42"/>
          <w:kern w:val="0"/>
          <w:szCs w:val="21"/>
        </w:rPr>
        <w:t>bit，使用小端</w:t>
      </w:r>
      <w:r>
        <w:rPr>
          <w:rFonts w:ascii="宋体" w:eastAsia="宋体" w:hAnsi="宋体" w:cs="宋体"/>
          <w:color w:val="383A42"/>
          <w:kern w:val="0"/>
          <w:szCs w:val="21"/>
        </w:rPr>
        <w:t>littleEndian</w:t>
      </w:r>
      <w:r>
        <w:rPr>
          <w:rFonts w:ascii="宋体" w:eastAsia="宋体" w:hAnsi="宋体" w:cs="宋体" w:hint="eastAsia"/>
          <w:color w:val="383A42"/>
          <w:kern w:val="0"/>
          <w:szCs w:val="21"/>
        </w:rPr>
        <w:t>编码，协议头的length使用uint</w:t>
      </w:r>
      <w:r>
        <w:rPr>
          <w:rFonts w:ascii="宋体" w:eastAsia="宋体" w:hAnsi="宋体" w:cs="宋体"/>
          <w:color w:val="383A42"/>
          <w:kern w:val="0"/>
          <w:szCs w:val="21"/>
        </w:rPr>
        <w:t>32</w:t>
      </w:r>
    </w:p>
    <w:p w14:paraId="19BBAC10" w14:textId="77777777" w:rsidR="00806FB0" w:rsidRDefault="004F0A04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color w:val="383A42"/>
          <w:kern w:val="0"/>
          <w:szCs w:val="21"/>
        </w:rPr>
      </w:pPr>
      <w:r>
        <w:rPr>
          <w:rFonts w:ascii="宋体" w:eastAsia="宋体" w:hAnsi="宋体" w:cs="宋体" w:hint="eastAsia"/>
          <w:color w:val="383A42"/>
          <w:kern w:val="0"/>
          <w:szCs w:val="21"/>
        </w:rPr>
        <w:t>支持string，将string强转为[</w:t>
      </w:r>
      <w:r>
        <w:rPr>
          <w:rFonts w:ascii="宋体" w:eastAsia="宋体" w:hAnsi="宋体" w:cs="宋体"/>
          <w:color w:val="383A42"/>
          <w:kern w:val="0"/>
          <w:szCs w:val="21"/>
        </w:rPr>
        <w:t>]byte</w:t>
      </w:r>
      <w:r>
        <w:rPr>
          <w:rFonts w:ascii="宋体" w:eastAsia="宋体" w:hAnsi="宋体" w:cs="宋体" w:hint="eastAsia"/>
          <w:color w:val="383A42"/>
          <w:kern w:val="0"/>
          <w:szCs w:val="21"/>
        </w:rPr>
        <w:t>后，</w:t>
      </w:r>
      <w:r>
        <w:rPr>
          <w:rFonts w:ascii="宋体" w:eastAsia="宋体" w:hAnsi="宋体" w:cs="宋体"/>
          <w:color w:val="383A42"/>
          <w:kern w:val="0"/>
          <w:szCs w:val="21"/>
        </w:rPr>
        <w:t>4</w:t>
      </w:r>
      <w:r>
        <w:rPr>
          <w:rFonts w:ascii="宋体" w:eastAsia="宋体" w:hAnsi="宋体" w:cs="宋体" w:hint="eastAsia"/>
          <w:color w:val="383A42"/>
          <w:kern w:val="0"/>
          <w:szCs w:val="21"/>
        </w:rPr>
        <w:t>Byte长度l</w:t>
      </w:r>
      <w:r>
        <w:rPr>
          <w:rFonts w:ascii="宋体" w:eastAsia="宋体" w:hAnsi="宋体" w:cs="宋体"/>
          <w:color w:val="383A42"/>
          <w:kern w:val="0"/>
          <w:szCs w:val="21"/>
        </w:rPr>
        <w:t>en()</w:t>
      </w:r>
      <w:r>
        <w:rPr>
          <w:rFonts w:ascii="宋体" w:eastAsia="宋体" w:hAnsi="宋体" w:cs="宋体" w:hint="eastAsia"/>
          <w:color w:val="383A42"/>
          <w:kern w:val="0"/>
          <w:szCs w:val="21"/>
        </w:rPr>
        <w:t>进行int</w:t>
      </w:r>
      <w:r>
        <w:rPr>
          <w:rFonts w:ascii="宋体" w:eastAsia="宋体" w:hAnsi="宋体" w:cs="宋体"/>
          <w:color w:val="383A42"/>
          <w:kern w:val="0"/>
          <w:szCs w:val="21"/>
        </w:rPr>
        <w:t>32</w:t>
      </w:r>
      <w:r>
        <w:rPr>
          <w:rFonts w:ascii="宋体" w:eastAsia="宋体" w:hAnsi="宋体" w:cs="宋体" w:hint="eastAsia"/>
          <w:color w:val="383A42"/>
          <w:kern w:val="0"/>
          <w:szCs w:val="21"/>
        </w:rPr>
        <w:t>编码+</w:t>
      </w:r>
      <w:r>
        <w:rPr>
          <w:rFonts w:ascii="宋体" w:eastAsia="宋体" w:hAnsi="宋体" w:cs="宋体"/>
          <w:color w:val="383A42"/>
          <w:kern w:val="0"/>
          <w:szCs w:val="21"/>
        </w:rPr>
        <w:t>[]byte</w:t>
      </w:r>
      <w:r>
        <w:rPr>
          <w:rFonts w:ascii="宋体" w:eastAsia="宋体" w:hAnsi="宋体" w:cs="宋体" w:hint="eastAsia"/>
          <w:color w:val="383A42"/>
          <w:kern w:val="0"/>
          <w:szCs w:val="21"/>
        </w:rPr>
        <w:t>消息体</w:t>
      </w:r>
    </w:p>
    <w:p w14:paraId="4FC49FA1" w14:textId="77777777" w:rsidR="00806FB0" w:rsidRDefault="004F0A04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color w:val="383A42"/>
          <w:kern w:val="0"/>
          <w:szCs w:val="21"/>
        </w:rPr>
      </w:pPr>
      <w:r>
        <w:rPr>
          <w:rFonts w:ascii="宋体" w:eastAsia="宋体" w:hAnsi="宋体" w:cs="宋体" w:hint="eastAsia"/>
          <w:color w:val="383A42"/>
          <w:kern w:val="0"/>
          <w:szCs w:val="21"/>
        </w:rPr>
        <w:t>支持[</w:t>
      </w:r>
      <w:r>
        <w:rPr>
          <w:rFonts w:ascii="宋体" w:eastAsia="宋体" w:hAnsi="宋体" w:cs="宋体"/>
          <w:color w:val="383A42"/>
          <w:kern w:val="0"/>
          <w:szCs w:val="21"/>
        </w:rPr>
        <w:t>]byte</w:t>
      </w:r>
      <w:r>
        <w:rPr>
          <w:rFonts w:ascii="宋体" w:eastAsia="宋体" w:hAnsi="宋体" w:cs="宋体" w:hint="eastAsia"/>
          <w:color w:val="383A42"/>
          <w:kern w:val="0"/>
          <w:szCs w:val="21"/>
        </w:rPr>
        <w:t>，规则如string</w:t>
      </w:r>
    </w:p>
    <w:p w14:paraId="452CC336" w14:textId="77777777" w:rsidR="00806FB0" w:rsidRDefault="004F0A04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color w:val="383A42"/>
          <w:kern w:val="0"/>
          <w:szCs w:val="21"/>
        </w:rPr>
      </w:pPr>
      <w:r>
        <w:rPr>
          <w:rFonts w:ascii="宋体" w:eastAsia="宋体" w:hAnsi="宋体" w:cs="宋体" w:hint="eastAsia"/>
          <w:color w:val="383A42"/>
          <w:kern w:val="0"/>
          <w:szCs w:val="21"/>
        </w:rPr>
        <w:t>支持bool，0=false或1=true</w:t>
      </w:r>
    </w:p>
    <w:p w14:paraId="6149B6FF" w14:textId="77777777" w:rsidR="00806FB0" w:rsidRDefault="004F0A04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color w:val="383A42"/>
          <w:kern w:val="0"/>
          <w:szCs w:val="21"/>
        </w:rPr>
      </w:pPr>
      <w:r>
        <w:rPr>
          <w:rFonts w:ascii="宋体" w:eastAsia="宋体" w:hAnsi="宋体" w:cs="宋体" w:hint="eastAsia"/>
          <w:color w:val="383A42"/>
          <w:kern w:val="0"/>
          <w:szCs w:val="21"/>
        </w:rPr>
        <w:t>支持[</w:t>
      </w:r>
      <w:r>
        <w:rPr>
          <w:rFonts w:ascii="宋体" w:eastAsia="宋体" w:hAnsi="宋体" w:cs="宋体"/>
          <w:color w:val="383A42"/>
          <w:kern w:val="0"/>
          <w:szCs w:val="21"/>
        </w:rPr>
        <w:t>]</w:t>
      </w:r>
      <w:r>
        <w:rPr>
          <w:rFonts w:ascii="宋体" w:eastAsia="宋体" w:hAnsi="宋体" w:cs="宋体" w:hint="eastAsia"/>
          <w:color w:val="383A42"/>
          <w:kern w:val="0"/>
          <w:szCs w:val="21"/>
        </w:rPr>
        <w:t>int与[</w:t>
      </w:r>
      <w:r>
        <w:rPr>
          <w:rFonts w:ascii="宋体" w:eastAsia="宋体" w:hAnsi="宋体" w:cs="宋体"/>
          <w:color w:val="383A42"/>
          <w:kern w:val="0"/>
          <w:szCs w:val="21"/>
        </w:rPr>
        <w:t>]uint</w:t>
      </w:r>
      <w:r>
        <w:rPr>
          <w:rFonts w:ascii="宋体" w:eastAsia="宋体" w:hAnsi="宋体" w:cs="宋体" w:hint="eastAsia"/>
          <w:color w:val="383A42"/>
          <w:kern w:val="0"/>
          <w:szCs w:val="21"/>
        </w:rPr>
        <w:t>系列，</w:t>
      </w:r>
      <w:r>
        <w:rPr>
          <w:rFonts w:ascii="宋体" w:eastAsia="宋体" w:hAnsi="宋体" w:cs="宋体"/>
          <w:color w:val="383A42"/>
          <w:kern w:val="0"/>
          <w:szCs w:val="21"/>
        </w:rPr>
        <w:t>4</w:t>
      </w:r>
      <w:r>
        <w:rPr>
          <w:rFonts w:ascii="宋体" w:eastAsia="宋体" w:hAnsi="宋体" w:cs="宋体" w:hint="eastAsia"/>
          <w:color w:val="383A42"/>
          <w:kern w:val="0"/>
          <w:szCs w:val="21"/>
        </w:rPr>
        <w:t>Byte长度l</w:t>
      </w:r>
      <w:r>
        <w:rPr>
          <w:rFonts w:ascii="宋体" w:eastAsia="宋体" w:hAnsi="宋体" w:cs="宋体"/>
          <w:color w:val="383A42"/>
          <w:kern w:val="0"/>
          <w:szCs w:val="21"/>
        </w:rPr>
        <w:t>en()</w:t>
      </w:r>
      <w:r>
        <w:rPr>
          <w:rFonts w:ascii="宋体" w:eastAsia="宋体" w:hAnsi="宋体" w:cs="宋体" w:hint="eastAsia"/>
          <w:color w:val="383A42"/>
          <w:kern w:val="0"/>
          <w:szCs w:val="21"/>
        </w:rPr>
        <w:t>进行uint</w:t>
      </w:r>
      <w:r>
        <w:rPr>
          <w:rFonts w:ascii="宋体" w:eastAsia="宋体" w:hAnsi="宋体" w:cs="宋体"/>
          <w:color w:val="383A42"/>
          <w:kern w:val="0"/>
          <w:szCs w:val="21"/>
        </w:rPr>
        <w:t>32</w:t>
      </w:r>
      <w:r>
        <w:rPr>
          <w:rFonts w:ascii="宋体" w:eastAsia="宋体" w:hAnsi="宋体" w:cs="宋体" w:hint="eastAsia"/>
          <w:color w:val="383A42"/>
          <w:kern w:val="0"/>
          <w:szCs w:val="21"/>
        </w:rPr>
        <w:t>编码</w:t>
      </w:r>
      <w:r>
        <w:rPr>
          <w:rFonts w:ascii="宋体" w:eastAsia="宋体" w:hAnsi="宋体" w:cs="宋体"/>
          <w:color w:val="383A42"/>
          <w:kern w:val="0"/>
          <w:szCs w:val="21"/>
        </w:rPr>
        <w:t>+</w:t>
      </w:r>
      <w:r>
        <w:rPr>
          <w:rFonts w:ascii="宋体" w:eastAsia="宋体" w:hAnsi="宋体" w:cs="宋体" w:hint="eastAsia"/>
          <w:color w:val="383A42"/>
          <w:kern w:val="0"/>
          <w:szCs w:val="21"/>
        </w:rPr>
        <w:t>len</w:t>
      </w:r>
      <w:r>
        <w:rPr>
          <w:rFonts w:ascii="宋体" w:eastAsia="宋体" w:hAnsi="宋体" w:cs="宋体"/>
          <w:color w:val="383A42"/>
          <w:kern w:val="0"/>
          <w:szCs w:val="21"/>
        </w:rPr>
        <w:t>()</w:t>
      </w:r>
      <w:r>
        <w:rPr>
          <w:rFonts w:ascii="宋体" w:eastAsia="宋体" w:hAnsi="宋体" w:cs="宋体" w:hint="eastAsia"/>
          <w:color w:val="383A42"/>
          <w:kern w:val="0"/>
          <w:szCs w:val="21"/>
        </w:rPr>
        <w:t>个规则c编码，如[</w:t>
      </w:r>
      <w:r>
        <w:rPr>
          <w:rFonts w:ascii="宋体" w:eastAsia="宋体" w:hAnsi="宋体" w:cs="宋体"/>
          <w:color w:val="383A42"/>
          <w:kern w:val="0"/>
          <w:szCs w:val="21"/>
        </w:rPr>
        <w:t>]int16{1,2}</w:t>
      </w:r>
      <w:r>
        <w:rPr>
          <w:rFonts w:ascii="宋体" w:eastAsia="宋体" w:hAnsi="宋体" w:cs="宋体" w:hint="eastAsia"/>
          <w:color w:val="383A42"/>
          <w:kern w:val="0"/>
          <w:szCs w:val="21"/>
        </w:rPr>
        <w:t>，将会编码为|0</w:t>
      </w:r>
      <w:r>
        <w:rPr>
          <w:rFonts w:ascii="宋体" w:eastAsia="宋体" w:hAnsi="宋体" w:cs="宋体"/>
          <w:color w:val="383A42"/>
          <w:kern w:val="0"/>
          <w:szCs w:val="21"/>
        </w:rPr>
        <w:t>2 00 00 00|01 00|02 00|</w:t>
      </w:r>
      <w:r>
        <w:rPr>
          <w:rFonts w:ascii="宋体" w:eastAsia="宋体" w:hAnsi="宋体" w:cs="宋体" w:hint="eastAsia"/>
          <w:color w:val="383A42"/>
          <w:kern w:val="0"/>
          <w:szCs w:val="21"/>
        </w:rPr>
        <w:t>，如[</w:t>
      </w:r>
      <w:r>
        <w:rPr>
          <w:rFonts w:ascii="宋体" w:eastAsia="宋体" w:hAnsi="宋体" w:cs="宋体"/>
          <w:color w:val="383A42"/>
          <w:kern w:val="0"/>
          <w:szCs w:val="21"/>
        </w:rPr>
        <w:t>]int32{1,2},</w:t>
      </w:r>
      <w:r>
        <w:rPr>
          <w:rFonts w:ascii="宋体" w:eastAsia="宋体" w:hAnsi="宋体" w:cs="宋体" w:hint="eastAsia"/>
          <w:color w:val="383A42"/>
          <w:kern w:val="0"/>
          <w:szCs w:val="21"/>
        </w:rPr>
        <w:t>将会编码为|</w:t>
      </w:r>
      <w:r>
        <w:rPr>
          <w:rFonts w:ascii="宋体" w:eastAsia="宋体" w:hAnsi="宋体" w:cs="宋体"/>
          <w:color w:val="383A42"/>
          <w:kern w:val="0"/>
          <w:szCs w:val="21"/>
        </w:rPr>
        <w:t>02 00 00 00|01 00 00 00|02 00 00 00</w:t>
      </w:r>
    </w:p>
    <w:p w14:paraId="63FE404F" w14:textId="77777777" w:rsidR="00806FB0" w:rsidRDefault="004F0A04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color w:val="383A42"/>
          <w:kern w:val="0"/>
          <w:szCs w:val="21"/>
        </w:rPr>
      </w:pPr>
      <w:r>
        <w:rPr>
          <w:rFonts w:ascii="宋体" w:eastAsia="宋体" w:hAnsi="宋体" w:cs="宋体" w:hint="eastAsia"/>
          <w:color w:val="383A42"/>
          <w:kern w:val="0"/>
          <w:szCs w:val="21"/>
        </w:rPr>
        <w:t>支持protocol内任意其他结构体指针，不支持非指针形式，由1Byte+</w:t>
      </w:r>
      <w:r>
        <w:rPr>
          <w:rFonts w:ascii="宋体" w:eastAsia="宋体" w:hAnsi="宋体" w:cs="宋体"/>
          <w:color w:val="383A42"/>
          <w:kern w:val="0"/>
          <w:szCs w:val="21"/>
        </w:rPr>
        <w:t>0</w:t>
      </w:r>
      <w:r>
        <w:rPr>
          <w:rFonts w:ascii="宋体" w:eastAsia="宋体" w:hAnsi="宋体" w:cs="宋体" w:hint="eastAsia"/>
          <w:color w:val="383A42"/>
          <w:kern w:val="0"/>
          <w:szCs w:val="21"/>
        </w:rPr>
        <w:t>或nByte组成，当结构体为nil，第一个Byte为0，不添加其他数据，当结构体不为nil，第一个Byte为1，后续为结构体成员的编码。</w:t>
      </w:r>
    </w:p>
    <w:p w14:paraId="2BF5F137" w14:textId="77777777" w:rsidR="00806FB0" w:rsidRDefault="004F0A04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color w:val="383A42"/>
          <w:kern w:val="0"/>
          <w:szCs w:val="21"/>
        </w:rPr>
      </w:pPr>
      <w:r>
        <w:rPr>
          <w:rFonts w:ascii="宋体" w:eastAsia="宋体" w:hAnsi="宋体" w:cs="宋体" w:hint="eastAsia"/>
          <w:color w:val="383A42"/>
          <w:kern w:val="0"/>
          <w:szCs w:val="21"/>
        </w:rPr>
        <w:t>支持[</w:t>
      </w:r>
      <w:r>
        <w:rPr>
          <w:rFonts w:ascii="宋体" w:eastAsia="宋体" w:hAnsi="宋体" w:cs="宋体"/>
          <w:color w:val="383A42"/>
          <w:kern w:val="0"/>
          <w:szCs w:val="21"/>
        </w:rPr>
        <w:t>]</w:t>
      </w:r>
      <w:r>
        <w:rPr>
          <w:rFonts w:ascii="宋体" w:eastAsia="宋体" w:hAnsi="宋体" w:cs="宋体" w:hint="eastAsia"/>
          <w:color w:val="383A42"/>
          <w:kern w:val="0"/>
          <w:szCs w:val="21"/>
        </w:rPr>
        <w:t>protocol内任意其他结构体指针，编码格式为</w:t>
      </w:r>
      <w:r>
        <w:rPr>
          <w:rFonts w:ascii="宋体" w:eastAsia="宋体" w:hAnsi="宋体" w:cs="宋体"/>
          <w:color w:val="383A42"/>
          <w:kern w:val="0"/>
          <w:szCs w:val="21"/>
        </w:rPr>
        <w:t>4</w:t>
      </w:r>
      <w:r>
        <w:rPr>
          <w:rFonts w:ascii="宋体" w:eastAsia="宋体" w:hAnsi="宋体" w:cs="宋体" w:hint="eastAsia"/>
          <w:color w:val="383A42"/>
          <w:kern w:val="0"/>
          <w:szCs w:val="21"/>
        </w:rPr>
        <w:t>Byte长度l</w:t>
      </w:r>
      <w:r>
        <w:rPr>
          <w:rFonts w:ascii="宋体" w:eastAsia="宋体" w:hAnsi="宋体" w:cs="宋体"/>
          <w:color w:val="383A42"/>
          <w:kern w:val="0"/>
          <w:szCs w:val="21"/>
        </w:rPr>
        <w:t>en()</w:t>
      </w:r>
      <w:r>
        <w:rPr>
          <w:rFonts w:ascii="宋体" w:eastAsia="宋体" w:hAnsi="宋体" w:cs="宋体" w:hint="eastAsia"/>
          <w:color w:val="383A42"/>
          <w:kern w:val="0"/>
          <w:szCs w:val="21"/>
        </w:rPr>
        <w:t>进行uint</w:t>
      </w:r>
      <w:r>
        <w:rPr>
          <w:rFonts w:ascii="宋体" w:eastAsia="宋体" w:hAnsi="宋体" w:cs="宋体"/>
          <w:color w:val="383A42"/>
          <w:kern w:val="0"/>
          <w:szCs w:val="21"/>
        </w:rPr>
        <w:t>32</w:t>
      </w:r>
      <w:r>
        <w:rPr>
          <w:rFonts w:ascii="宋体" w:eastAsia="宋体" w:hAnsi="宋体" w:cs="宋体" w:hint="eastAsia"/>
          <w:color w:val="383A42"/>
          <w:kern w:val="0"/>
          <w:szCs w:val="21"/>
        </w:rPr>
        <w:t>编码+数个上述h格式编码，如[</w:t>
      </w:r>
      <w:r>
        <w:rPr>
          <w:rFonts w:ascii="宋体" w:eastAsia="宋体" w:hAnsi="宋体" w:cs="宋体"/>
          <w:color w:val="383A42"/>
          <w:kern w:val="0"/>
          <w:szCs w:val="21"/>
        </w:rPr>
        <w:t>]*A{nil,nil}</w:t>
      </w:r>
      <w:r>
        <w:rPr>
          <w:rFonts w:ascii="宋体" w:eastAsia="宋体" w:hAnsi="宋体" w:cs="宋体" w:hint="eastAsia"/>
          <w:color w:val="383A42"/>
          <w:kern w:val="0"/>
          <w:szCs w:val="21"/>
        </w:rPr>
        <w:t>，则为</w:t>
      </w:r>
      <w:r>
        <w:rPr>
          <w:rFonts w:ascii="宋体" w:eastAsia="宋体" w:hAnsi="宋体" w:cs="宋体"/>
          <w:color w:val="383A42"/>
          <w:kern w:val="0"/>
          <w:szCs w:val="21"/>
        </w:rPr>
        <w:t>|02 00 00 00|00|00|</w:t>
      </w:r>
    </w:p>
    <w:p w14:paraId="15338EA5" w14:textId="77777777" w:rsidR="00806FB0" w:rsidRDefault="004F0A04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color w:val="383A42"/>
          <w:kern w:val="0"/>
          <w:szCs w:val="21"/>
        </w:rPr>
      </w:pPr>
      <w:r>
        <w:rPr>
          <w:rFonts w:ascii="宋体" w:eastAsia="宋体" w:hAnsi="宋体" w:cs="宋体"/>
          <w:color w:val="383A42"/>
          <w:kern w:val="0"/>
          <w:szCs w:val="21"/>
        </w:rPr>
        <w:t>F</w:t>
      </w:r>
      <w:r>
        <w:rPr>
          <w:rFonts w:ascii="宋体" w:eastAsia="宋体" w:hAnsi="宋体" w:cs="宋体" w:hint="eastAsia"/>
          <w:color w:val="383A42"/>
          <w:kern w:val="0"/>
          <w:szCs w:val="21"/>
        </w:rPr>
        <w:t>loat因精度问题不予支持，转为string进行传递</w:t>
      </w:r>
    </w:p>
    <w:p w14:paraId="75F4043D" w14:textId="77777777" w:rsidR="00806FB0" w:rsidRDefault="004F0A04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="宋体" w:eastAsia="宋体" w:hAnsi="宋体" w:cs="宋体"/>
          <w:color w:val="383A42"/>
          <w:kern w:val="0"/>
          <w:szCs w:val="21"/>
        </w:rPr>
      </w:pPr>
      <w:r>
        <w:rPr>
          <w:rFonts w:ascii="宋体" w:eastAsia="宋体" w:hAnsi="宋体" w:cs="宋体" w:hint="eastAsia"/>
          <w:color w:val="383A42"/>
          <w:kern w:val="0"/>
          <w:szCs w:val="21"/>
        </w:rPr>
        <w:t>当消息体所有的数据完成编码后，获取缓冲区长度，允许最大长度为</w:t>
      </w: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>16777216</w:t>
      </w: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最大值(压缩前</w:t>
      </w: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>)</w:t>
      </w: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，长度以</w:t>
      </w: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>3</w:t>
      </w: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Byte写到</w:t>
      </w:r>
      <w:r>
        <w:rPr>
          <w:rFonts w:ascii="Consolas" w:eastAsia="宋体" w:hAnsi="Consolas" w:cs="宋体"/>
          <w:color w:val="383A42"/>
          <w:kern w:val="0"/>
          <w:szCs w:val="21"/>
        </w:rPr>
        <w:t>length of data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区，后面紧跟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data</w:t>
      </w:r>
      <w:r>
        <w:rPr>
          <w:rFonts w:ascii="Consolas" w:eastAsia="宋体" w:hAnsi="Consolas" w:cs="宋体" w:hint="eastAsia"/>
          <w:color w:val="383A42"/>
          <w:kern w:val="0"/>
          <w:szCs w:val="21"/>
        </w:rPr>
        <w:t>数据（未压缩）</w:t>
      </w:r>
    </w:p>
    <w:p w14:paraId="2D53901F" w14:textId="77777777" w:rsidR="00806FB0" w:rsidRDefault="00806FB0"/>
    <w:sectPr w:rsidR="00806FB0" w:rsidSect="0004465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740781"/>
    <w:multiLevelType w:val="multilevel"/>
    <w:tmpl w:val="6074078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E73"/>
    <w:rsid w:val="00012A12"/>
    <w:rsid w:val="00044657"/>
    <w:rsid w:val="003C53D9"/>
    <w:rsid w:val="004D470F"/>
    <w:rsid w:val="004D6668"/>
    <w:rsid w:val="004F0A04"/>
    <w:rsid w:val="005515EA"/>
    <w:rsid w:val="00614E8A"/>
    <w:rsid w:val="0075509A"/>
    <w:rsid w:val="00806FB0"/>
    <w:rsid w:val="008847C7"/>
    <w:rsid w:val="008909DE"/>
    <w:rsid w:val="008A622B"/>
    <w:rsid w:val="00931041"/>
    <w:rsid w:val="00997195"/>
    <w:rsid w:val="00B06E73"/>
    <w:rsid w:val="00C91FFE"/>
    <w:rsid w:val="00E150C4"/>
    <w:rsid w:val="00E36D82"/>
    <w:rsid w:val="00EE1062"/>
    <w:rsid w:val="00FA1D8D"/>
    <w:rsid w:val="00FE4E8B"/>
    <w:rsid w:val="25C96141"/>
    <w:rsid w:val="5B2E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1836CB"/>
  <w15:docId w15:val="{1A582006-1D59-4951-B53A-9D8E15C6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Guozheng Lu</dc:creator>
  <cp:lastModifiedBy>Guozheng Lu</cp:lastModifiedBy>
  <cp:revision>12</cp:revision>
  <dcterms:created xsi:type="dcterms:W3CDTF">2020-11-09T01:50:00Z</dcterms:created>
  <dcterms:modified xsi:type="dcterms:W3CDTF">2021-01-04T09:39:00Z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