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EDC" w:rsidRPr="00CE5DF8" w:rsidRDefault="005E0EDC" w:rsidP="005E0EDC">
      <w:pPr>
        <w:pStyle w:val="NormalWeb"/>
        <w:shd w:val="clear" w:color="auto" w:fill="FFFFFF"/>
        <w:spacing w:before="0" w:beforeAutospacing="0" w:after="280" w:afterAutospacing="0"/>
      </w:pPr>
      <w:r w:rsidRPr="00CE5DF8">
        <w:rPr>
          <w:color w:val="202020"/>
        </w:rPr>
        <w:t>The cover letter should include the following information:</w:t>
      </w:r>
    </w:p>
    <w:p w:rsidR="005E0EDC" w:rsidRPr="00CE5DF8" w:rsidRDefault="005E0EDC" w:rsidP="005E0E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202020"/>
        </w:rPr>
      </w:pPr>
      <w:r w:rsidRPr="00CE5DF8">
        <w:rPr>
          <w:color w:val="202020"/>
        </w:rPr>
        <w:t>Summarize the study’s contribution to the scientific literature</w:t>
      </w:r>
    </w:p>
    <w:p w:rsidR="005E0EDC" w:rsidRPr="00CE5DF8" w:rsidRDefault="005E0EDC" w:rsidP="005E0E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202020"/>
        </w:rPr>
      </w:pPr>
      <w:r w:rsidRPr="00CE5DF8">
        <w:rPr>
          <w:color w:val="202020"/>
        </w:rPr>
        <w:t>Relate the study to previously published work</w:t>
      </w:r>
    </w:p>
    <w:p w:rsidR="005E0EDC" w:rsidRPr="00CE5DF8" w:rsidRDefault="005E0EDC" w:rsidP="005E0E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202020"/>
        </w:rPr>
      </w:pPr>
      <w:r w:rsidRPr="00CE5DF8">
        <w:rPr>
          <w:color w:val="202020"/>
        </w:rPr>
        <w:t>Specify the type of article (for example, research article, systematic review, meta-analysis, clinical trial)</w:t>
      </w:r>
    </w:p>
    <w:p w:rsidR="005E0EDC" w:rsidRPr="00CE5DF8" w:rsidRDefault="005E0EDC" w:rsidP="005E0E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202020"/>
        </w:rPr>
      </w:pPr>
      <w:r w:rsidRPr="00CE5DF8">
        <w:rPr>
          <w:color w:val="202020"/>
        </w:rPr>
        <w:t>Describe any prior interactions with PLOS regarding the submitted manuscript</w:t>
      </w:r>
    </w:p>
    <w:p w:rsidR="005E0EDC" w:rsidRPr="00CE5DF8" w:rsidRDefault="005E0EDC" w:rsidP="005E0E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202020"/>
        </w:rPr>
      </w:pPr>
      <w:r w:rsidRPr="00CE5DF8">
        <w:rPr>
          <w:color w:val="202020"/>
        </w:rPr>
        <w:t>Suggest appropriate Academic Editors to handle your manuscript (</w:t>
      </w:r>
      <w:hyperlink r:id="rId6" w:history="1">
        <w:r w:rsidRPr="00CE5DF8">
          <w:rPr>
            <w:rStyle w:val="Hyperlink"/>
            <w:color w:val="3E0577"/>
          </w:rPr>
          <w:t>see the full list of Academic Editors)</w:t>
        </w:r>
      </w:hyperlink>
    </w:p>
    <w:p w:rsidR="005E0EDC" w:rsidRPr="00CE5DF8" w:rsidRDefault="005E0EDC" w:rsidP="005E0E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40" w:afterAutospacing="0"/>
        <w:textAlignment w:val="baseline"/>
        <w:rPr>
          <w:color w:val="202020"/>
        </w:rPr>
      </w:pPr>
      <w:r w:rsidRPr="00CE5DF8">
        <w:rPr>
          <w:color w:val="202020"/>
        </w:rPr>
        <w:t>List any opposed reviewers</w:t>
      </w:r>
    </w:p>
    <w:p w:rsidR="00152690" w:rsidRPr="005B25CE" w:rsidRDefault="00674AC3">
      <w:pPr>
        <w:rPr>
          <w:rFonts w:ascii="Times New Roman" w:hAnsi="Times New Roman" w:cs="Times New Roman"/>
          <w:sz w:val="24"/>
        </w:rPr>
      </w:pPr>
    </w:p>
    <w:p w:rsidR="000C6225" w:rsidRPr="005B25CE" w:rsidRDefault="000C6225">
      <w:pPr>
        <w:rPr>
          <w:rFonts w:ascii="Times New Roman" w:hAnsi="Times New Roman" w:cs="Times New Roman"/>
          <w:sz w:val="24"/>
        </w:rPr>
      </w:pPr>
      <w:r w:rsidRPr="005B25CE">
        <w:rPr>
          <w:rFonts w:ascii="Times New Roman" w:hAnsi="Times New Roman" w:cs="Times New Roman"/>
          <w:sz w:val="24"/>
        </w:rPr>
        <w:t xml:space="preserve">Dear </w:t>
      </w:r>
      <w:r w:rsidR="0001636D" w:rsidRPr="005B25CE">
        <w:rPr>
          <w:rFonts w:ascii="Times New Roman" w:hAnsi="Times New Roman" w:cs="Times New Roman"/>
          <w:sz w:val="24"/>
        </w:rPr>
        <w:t>Editor:</w:t>
      </w:r>
    </w:p>
    <w:p w:rsidR="005E0EDC" w:rsidRDefault="005B25CE">
      <w:pPr>
        <w:rPr>
          <w:rFonts w:ascii="Times New Roman" w:hAnsi="Times New Roman" w:cs="Times New Roman"/>
          <w:sz w:val="24"/>
        </w:rPr>
      </w:pPr>
      <w:r w:rsidRPr="005B25CE">
        <w:rPr>
          <w:rFonts w:ascii="Times New Roman" w:hAnsi="Times New Roman" w:cs="Times New Roman"/>
          <w:sz w:val="24"/>
        </w:rPr>
        <w:t>I would like to submit the manuscript entitled “</w:t>
      </w:r>
      <w:r w:rsidRPr="005B25CE">
        <w:rPr>
          <w:rFonts w:ascii="Times New Roman" w:hAnsi="Times New Roman" w:cs="Times New Roman"/>
          <w:sz w:val="24"/>
        </w:rPr>
        <w:t>The Impacts of COVID-19 Pandemic on Public Transit Demand in</w:t>
      </w:r>
      <w:r w:rsidRPr="005B25CE">
        <w:rPr>
          <w:rFonts w:ascii="Times New Roman" w:hAnsi="Times New Roman" w:cs="Times New Roman"/>
          <w:sz w:val="24"/>
        </w:rPr>
        <w:t xml:space="preserve"> U.S.” by Luyu Liu, Harvey J. Miller, and Jonathan Scheff to be considered </w:t>
      </w:r>
      <w:r w:rsidR="004A1C25">
        <w:rPr>
          <w:rFonts w:ascii="Times New Roman" w:hAnsi="Times New Roman" w:cs="Times New Roman"/>
          <w:sz w:val="24"/>
        </w:rPr>
        <w:t xml:space="preserve">as a </w:t>
      </w:r>
      <w:r w:rsidR="004A1C25" w:rsidRPr="005F6F87">
        <w:rPr>
          <w:rFonts w:ascii="Times New Roman" w:hAnsi="Times New Roman" w:cs="Times New Roman"/>
          <w:b/>
          <w:sz w:val="24"/>
        </w:rPr>
        <w:t>research article</w:t>
      </w:r>
      <w:r w:rsidR="004A1C25">
        <w:rPr>
          <w:rFonts w:ascii="Times New Roman" w:hAnsi="Times New Roman" w:cs="Times New Roman"/>
          <w:sz w:val="24"/>
        </w:rPr>
        <w:t xml:space="preserve"> </w:t>
      </w:r>
      <w:r w:rsidRPr="005B25CE">
        <w:rPr>
          <w:rFonts w:ascii="Times New Roman" w:hAnsi="Times New Roman" w:cs="Times New Roman"/>
          <w:sz w:val="24"/>
        </w:rPr>
        <w:t>for publication in the PLOS Special Collection “</w:t>
      </w:r>
      <w:r w:rsidRPr="005B25CE">
        <w:rPr>
          <w:rFonts w:ascii="Times New Roman" w:hAnsi="Times New Roman" w:cs="Times New Roman"/>
          <w:sz w:val="24"/>
        </w:rPr>
        <w:t>Spatiotemporal COVID-19 Rapid Response</w:t>
      </w:r>
      <w:r w:rsidRPr="005B25CE">
        <w:rPr>
          <w:rFonts w:ascii="Times New Roman" w:hAnsi="Times New Roman" w:cs="Times New Roman"/>
          <w:sz w:val="24"/>
        </w:rPr>
        <w:t>”.</w:t>
      </w:r>
      <w:r>
        <w:rPr>
          <w:rFonts w:ascii="Times New Roman" w:hAnsi="Times New Roman" w:cs="Times New Roman"/>
          <w:sz w:val="24"/>
        </w:rPr>
        <w:t xml:space="preserve"> </w:t>
      </w:r>
      <w:r w:rsidR="00EC4AAD">
        <w:rPr>
          <w:rFonts w:ascii="Times New Roman" w:hAnsi="Times New Roman" w:cs="Times New Roman"/>
          <w:sz w:val="24"/>
        </w:rPr>
        <w:t xml:space="preserve">This paper </w:t>
      </w:r>
      <w:r w:rsidR="004D0EEC" w:rsidRPr="004D0EEC">
        <w:rPr>
          <w:rFonts w:ascii="Times New Roman" w:hAnsi="Times New Roman" w:cs="Times New Roman"/>
          <w:sz w:val="24"/>
        </w:rPr>
        <w:t>show</w:t>
      </w:r>
      <w:r w:rsidR="00EC4AAD">
        <w:rPr>
          <w:rFonts w:ascii="Times New Roman" w:hAnsi="Times New Roman" w:cs="Times New Roman"/>
          <w:sz w:val="24"/>
        </w:rPr>
        <w:t>s</w:t>
      </w:r>
      <w:r w:rsidR="005E0EDC">
        <w:rPr>
          <w:rFonts w:ascii="Times New Roman" w:hAnsi="Times New Roman" w:cs="Times New Roman"/>
          <w:sz w:val="24"/>
        </w:rPr>
        <w:t xml:space="preserve"> that COVID-19 had major impacts on transit</w:t>
      </w:r>
      <w:r w:rsidR="00EC4AAD">
        <w:rPr>
          <w:rFonts w:ascii="Times New Roman" w:hAnsi="Times New Roman" w:cs="Times New Roman"/>
          <w:sz w:val="24"/>
        </w:rPr>
        <w:t xml:space="preserve"> </w:t>
      </w:r>
      <w:r w:rsidR="00674AC3">
        <w:rPr>
          <w:rFonts w:ascii="Times New Roman" w:hAnsi="Times New Roman" w:cs="Times New Roman"/>
          <w:sz w:val="24"/>
        </w:rPr>
        <w:t>demand</w:t>
      </w:r>
      <w:r w:rsidR="000D68AB">
        <w:rPr>
          <w:rFonts w:ascii="Times New Roman" w:hAnsi="Times New Roman" w:cs="Times New Roman"/>
          <w:sz w:val="24"/>
        </w:rPr>
        <w:t xml:space="preserve"> of </w:t>
      </w:r>
      <w:r w:rsidR="004A1C25">
        <w:rPr>
          <w:rFonts w:ascii="Times New Roman" w:hAnsi="Times New Roman" w:cs="Times New Roman"/>
          <w:sz w:val="24"/>
        </w:rPr>
        <w:t>113 US transit systems</w:t>
      </w:r>
      <w:r w:rsidR="000D68AB">
        <w:rPr>
          <w:rFonts w:ascii="Times New Roman" w:hAnsi="Times New Roman" w:cs="Times New Roman"/>
          <w:sz w:val="24"/>
        </w:rPr>
        <w:t xml:space="preserve"> </w:t>
      </w:r>
      <w:r w:rsidR="005E0EDC">
        <w:rPr>
          <w:rFonts w:ascii="Times New Roman" w:hAnsi="Times New Roman" w:cs="Times New Roman"/>
          <w:sz w:val="24"/>
        </w:rPr>
        <w:t xml:space="preserve">in </w:t>
      </w:r>
      <w:r w:rsidR="00EC4AAD">
        <w:rPr>
          <w:rFonts w:ascii="Times New Roman" w:hAnsi="Times New Roman" w:cs="Times New Roman"/>
          <w:sz w:val="24"/>
        </w:rPr>
        <w:t xml:space="preserve">multiple </w:t>
      </w:r>
      <w:r w:rsidR="005E0EDC">
        <w:rPr>
          <w:rFonts w:ascii="Times New Roman" w:hAnsi="Times New Roman" w:cs="Times New Roman"/>
          <w:sz w:val="24"/>
        </w:rPr>
        <w:t xml:space="preserve">dimensions </w:t>
      </w:r>
      <w:r w:rsidR="004D0EEC">
        <w:rPr>
          <w:rFonts w:ascii="Times New Roman" w:hAnsi="Times New Roman" w:cs="Times New Roman"/>
          <w:sz w:val="24"/>
        </w:rPr>
        <w:t xml:space="preserve">and </w:t>
      </w:r>
      <w:r w:rsidR="005E0EDC">
        <w:rPr>
          <w:rFonts w:ascii="Times New Roman" w:hAnsi="Times New Roman" w:cs="Times New Roman"/>
          <w:sz w:val="24"/>
        </w:rPr>
        <w:t>demonstrate</w:t>
      </w:r>
      <w:r w:rsidR="00EC4AAD">
        <w:rPr>
          <w:rFonts w:ascii="Times New Roman" w:hAnsi="Times New Roman" w:cs="Times New Roman"/>
          <w:sz w:val="24"/>
        </w:rPr>
        <w:t>s</w:t>
      </w:r>
      <w:r w:rsidR="005E0EDC">
        <w:rPr>
          <w:rFonts w:ascii="Times New Roman" w:hAnsi="Times New Roman" w:cs="Times New Roman"/>
          <w:sz w:val="24"/>
        </w:rPr>
        <w:t xml:space="preserve"> the social equity issue</w:t>
      </w:r>
      <w:r w:rsidR="000D68AB">
        <w:rPr>
          <w:rFonts w:ascii="Times New Roman" w:hAnsi="Times New Roman" w:cs="Times New Roman"/>
          <w:sz w:val="24"/>
        </w:rPr>
        <w:t>s</w:t>
      </w:r>
      <w:r w:rsidR="005E0EDC">
        <w:rPr>
          <w:rFonts w:ascii="Times New Roman" w:hAnsi="Times New Roman" w:cs="Times New Roman"/>
          <w:sz w:val="24"/>
        </w:rPr>
        <w:t xml:space="preserve"> of transit usage during the pandemic</w:t>
      </w:r>
      <w:r w:rsidR="004D0EEC">
        <w:rPr>
          <w:rFonts w:ascii="Times New Roman" w:hAnsi="Times New Roman" w:cs="Times New Roman"/>
          <w:sz w:val="24"/>
        </w:rPr>
        <w:t xml:space="preserve">. This paper </w:t>
      </w:r>
      <w:r w:rsidR="00EC4AAD">
        <w:rPr>
          <w:rFonts w:ascii="Times New Roman" w:hAnsi="Times New Roman" w:cs="Times New Roman"/>
          <w:sz w:val="24"/>
        </w:rPr>
        <w:t xml:space="preserve">is a first </w:t>
      </w:r>
      <w:r w:rsidR="004A1C25">
        <w:rPr>
          <w:rFonts w:ascii="Times New Roman" w:hAnsi="Times New Roman" w:cs="Times New Roman"/>
          <w:sz w:val="24"/>
        </w:rPr>
        <w:t>step towards</w:t>
      </w:r>
      <w:r w:rsidR="00EC4AAD">
        <w:rPr>
          <w:rFonts w:ascii="Times New Roman" w:hAnsi="Times New Roman" w:cs="Times New Roman"/>
          <w:sz w:val="24"/>
        </w:rPr>
        <w:t xml:space="preserve"> understanding the heterogeneous impacts of </w:t>
      </w:r>
      <w:r w:rsidR="000D68AB">
        <w:rPr>
          <w:rFonts w:ascii="Times New Roman" w:hAnsi="Times New Roman" w:cs="Times New Roman"/>
          <w:sz w:val="24"/>
        </w:rPr>
        <w:t>a pandemic such as COVID-19</w:t>
      </w:r>
      <w:r w:rsidR="00EC4AAD">
        <w:rPr>
          <w:rFonts w:ascii="Times New Roman" w:hAnsi="Times New Roman" w:cs="Times New Roman"/>
          <w:sz w:val="24"/>
        </w:rPr>
        <w:t xml:space="preserve"> on transit systems in the United State</w:t>
      </w:r>
      <w:r w:rsidR="00CE4355">
        <w:rPr>
          <w:rFonts w:ascii="Times New Roman" w:hAnsi="Times New Roman" w:cs="Times New Roman"/>
          <w:sz w:val="24"/>
        </w:rPr>
        <w:t>s. We believe this paper can fill in an imperative gap in this area and will be suitable to the readers of your journal and the theme of the special collection.</w:t>
      </w:r>
      <w:r w:rsidR="00FD703F" w:rsidRPr="00FD703F">
        <w:rPr>
          <w:rFonts w:ascii="Times New Roman" w:hAnsi="Times New Roman" w:cs="Times New Roman"/>
          <w:sz w:val="24"/>
        </w:rPr>
        <w:t xml:space="preserve"> </w:t>
      </w:r>
    </w:p>
    <w:p w:rsidR="00CE5DF8" w:rsidRPr="00CE5DF8" w:rsidRDefault="005F6F87">
      <w:pPr>
        <w:rPr>
          <w:rFonts w:ascii="Times New Roman" w:hAnsi="Times New Roman" w:cs="Times New Roman"/>
          <w:sz w:val="24"/>
        </w:rPr>
      </w:pPr>
      <w:r w:rsidRPr="00FD703F">
        <w:rPr>
          <w:rFonts w:ascii="Times New Roman" w:hAnsi="Times New Roman" w:cs="Times New Roman"/>
          <w:sz w:val="24"/>
        </w:rPr>
        <w:t>We declare that this manuscript is original, has not been published</w:t>
      </w:r>
      <w:r w:rsidR="00FD703F">
        <w:rPr>
          <w:rFonts w:ascii="Times New Roman" w:hAnsi="Times New Roman" w:cs="Times New Roman"/>
          <w:sz w:val="24"/>
        </w:rPr>
        <w:t xml:space="preserve"> and submitted</w:t>
      </w:r>
      <w:r w:rsidRPr="00FD703F">
        <w:rPr>
          <w:rFonts w:ascii="Times New Roman" w:hAnsi="Times New Roman" w:cs="Times New Roman"/>
          <w:sz w:val="24"/>
        </w:rPr>
        <w:t xml:space="preserve"> before</w:t>
      </w:r>
      <w:r w:rsidR="00FD703F" w:rsidRPr="00FD703F">
        <w:rPr>
          <w:rFonts w:ascii="Times New Roman" w:hAnsi="Times New Roman" w:cs="Times New Roman"/>
          <w:sz w:val="24"/>
        </w:rPr>
        <w:t>,</w:t>
      </w:r>
      <w:r w:rsidRPr="00FD703F">
        <w:rPr>
          <w:rFonts w:ascii="Times New Roman" w:hAnsi="Times New Roman" w:cs="Times New Roman"/>
          <w:sz w:val="24"/>
        </w:rPr>
        <w:t xml:space="preserve"> and is not currently being considered for publication elsewhere. </w:t>
      </w:r>
      <w:r w:rsidR="00CE5DF8">
        <w:rPr>
          <w:rFonts w:ascii="Times New Roman" w:hAnsi="Times New Roman" w:cs="Times New Roman"/>
          <w:sz w:val="24"/>
        </w:rPr>
        <w:t xml:space="preserve">We know of no conflicts of interest associated with this publication, and there has been no significant financial support for this work that could have influence its outcome. </w:t>
      </w:r>
      <w:r w:rsidR="00CE5DF8" w:rsidRPr="00CE5DF8">
        <w:rPr>
          <w:rFonts w:ascii="Times New Roman" w:hAnsi="Times New Roman" w:cs="Times New Roman"/>
          <w:sz w:val="24"/>
        </w:rPr>
        <w:t>As Corresponding Author, I confirm that the manuscript has been read and approved for submission by all the named authors.</w:t>
      </w:r>
      <w:bookmarkStart w:id="0" w:name="_GoBack"/>
      <w:bookmarkEnd w:id="0"/>
    </w:p>
    <w:p w:rsidR="00CE5DF8" w:rsidRDefault="00CE5DF8" w:rsidP="00CE5DF8">
      <w:pPr>
        <w:rPr>
          <w:rFonts w:ascii="Times New Roman" w:hAnsi="Times New Roman" w:cs="Times New Roman"/>
          <w:sz w:val="24"/>
        </w:rPr>
      </w:pPr>
      <w:r w:rsidRPr="00CE5DF8">
        <w:rPr>
          <w:rFonts w:ascii="Times New Roman" w:hAnsi="Times New Roman" w:cs="Times New Roman"/>
          <w:sz w:val="24"/>
        </w:rPr>
        <w:t>We hope you find our manuscript suitable for publication and look forward to hearing from you in due course.</w:t>
      </w:r>
    </w:p>
    <w:p w:rsidR="00CE5DF8" w:rsidRPr="00CE5DF8" w:rsidRDefault="00CE5DF8" w:rsidP="00CE5DF8">
      <w:pPr>
        <w:rPr>
          <w:rFonts w:ascii="Times New Roman" w:hAnsi="Times New Roman" w:cs="Times New Roman"/>
          <w:sz w:val="24"/>
        </w:rPr>
      </w:pPr>
    </w:p>
    <w:p w:rsidR="00CE5DF8" w:rsidRPr="00CE5DF8" w:rsidRDefault="00CE5DF8" w:rsidP="00CE5DF8">
      <w:pPr>
        <w:rPr>
          <w:rFonts w:ascii="Times New Roman" w:hAnsi="Times New Roman" w:cs="Times New Roman"/>
          <w:sz w:val="24"/>
        </w:rPr>
      </w:pPr>
      <w:r w:rsidRPr="00CE5DF8">
        <w:rPr>
          <w:rFonts w:ascii="Times New Roman" w:hAnsi="Times New Roman" w:cs="Times New Roman"/>
          <w:sz w:val="24"/>
        </w:rPr>
        <w:t xml:space="preserve">Sincerely, </w:t>
      </w:r>
    </w:p>
    <w:p w:rsidR="00CE5DF8" w:rsidRPr="00CE5DF8" w:rsidRDefault="00CE5DF8" w:rsidP="00CE5DF8">
      <w:pPr>
        <w:rPr>
          <w:rFonts w:ascii="Times New Roman" w:hAnsi="Times New Roman" w:cs="Times New Roman"/>
          <w:sz w:val="24"/>
        </w:rPr>
      </w:pPr>
      <w:r w:rsidRPr="00CE5DF8">
        <w:rPr>
          <w:rFonts w:ascii="Times New Roman" w:hAnsi="Times New Roman" w:cs="Times New Roman"/>
          <w:sz w:val="24"/>
        </w:rPr>
        <w:t>Luyu Liu</w:t>
      </w:r>
    </w:p>
    <w:p w:rsidR="00CE5DF8" w:rsidRPr="00CE5DF8" w:rsidRDefault="00CE5DF8" w:rsidP="00CE5DF8">
      <w:pPr>
        <w:rPr>
          <w:rFonts w:ascii="Times New Roman" w:hAnsi="Times New Roman" w:cs="Times New Roman"/>
          <w:sz w:val="24"/>
        </w:rPr>
      </w:pPr>
      <w:r w:rsidRPr="00CE5DF8">
        <w:rPr>
          <w:rFonts w:ascii="Times New Roman" w:hAnsi="Times New Roman" w:cs="Times New Roman"/>
          <w:sz w:val="24"/>
        </w:rPr>
        <w:t>Department of Geography</w:t>
      </w:r>
      <w:r w:rsidRPr="00CE5DF8">
        <w:rPr>
          <w:rFonts w:ascii="Times New Roman" w:hAnsi="Times New Roman" w:cs="Times New Roman"/>
          <w:sz w:val="24"/>
        </w:rPr>
        <w:t>,</w:t>
      </w:r>
      <w:r w:rsidRPr="00CE5DF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CE5DF8">
        <w:rPr>
          <w:rFonts w:ascii="Times New Roman" w:hAnsi="Times New Roman" w:cs="Times New Roman"/>
          <w:sz w:val="24"/>
        </w:rPr>
        <w:t>The</w:t>
      </w:r>
      <w:proofErr w:type="gramEnd"/>
      <w:r w:rsidRPr="00CE5DF8">
        <w:rPr>
          <w:rFonts w:ascii="Times New Roman" w:hAnsi="Times New Roman" w:cs="Times New Roman"/>
          <w:sz w:val="24"/>
        </w:rPr>
        <w:t xml:space="preserve"> Ohio State University</w:t>
      </w:r>
    </w:p>
    <w:p w:rsidR="00CE5DF8" w:rsidRPr="00CE5DF8" w:rsidRDefault="00CE5DF8" w:rsidP="00CE5DF8">
      <w:pPr>
        <w:rPr>
          <w:rFonts w:ascii="Times New Roman" w:hAnsi="Times New Roman" w:cs="Times New Roman"/>
          <w:sz w:val="24"/>
        </w:rPr>
      </w:pPr>
      <w:r w:rsidRPr="00CE5DF8">
        <w:rPr>
          <w:rFonts w:ascii="Times New Roman" w:hAnsi="Times New Roman" w:cs="Times New Roman"/>
          <w:sz w:val="24"/>
        </w:rPr>
        <w:t>154 N Oval Mall, Columbus, OH 43210</w:t>
      </w:r>
    </w:p>
    <w:p w:rsidR="00CE5DF8" w:rsidRPr="00CE5DF8" w:rsidRDefault="00CE5DF8" w:rsidP="00CE5DF8">
      <w:pPr>
        <w:rPr>
          <w:rFonts w:ascii="Times New Roman" w:hAnsi="Times New Roman" w:cs="Times New Roman"/>
          <w:sz w:val="24"/>
        </w:rPr>
      </w:pPr>
      <w:r w:rsidRPr="00CE5DF8">
        <w:rPr>
          <w:rFonts w:ascii="Times New Roman" w:hAnsi="Times New Roman" w:cs="Times New Roman"/>
          <w:sz w:val="24"/>
        </w:rPr>
        <w:t xml:space="preserve">Email: </w:t>
      </w:r>
      <w:r w:rsidRPr="00CE5DF8">
        <w:rPr>
          <w:rFonts w:ascii="Times New Roman" w:hAnsi="Times New Roman" w:cs="Times New Roman"/>
          <w:sz w:val="24"/>
        </w:rPr>
        <w:t>liu.6544@osu.edu</w:t>
      </w:r>
    </w:p>
    <w:p w:rsidR="00CE5DF8" w:rsidRDefault="00CE5DF8">
      <w:pPr>
        <w:rPr>
          <w:rFonts w:ascii="Times New Roman" w:hAnsi="Times New Roman" w:cs="Times New Roman"/>
          <w:sz w:val="24"/>
        </w:rPr>
      </w:pPr>
    </w:p>
    <w:p w:rsidR="00CE5DF8" w:rsidRDefault="00CE5DF8">
      <w:pPr>
        <w:rPr>
          <w:rFonts w:ascii="Times New Roman" w:hAnsi="Times New Roman" w:cs="Times New Roman"/>
          <w:sz w:val="24"/>
        </w:rPr>
      </w:pPr>
    </w:p>
    <w:p w:rsidR="00CE5DF8" w:rsidRPr="00FD703F" w:rsidRDefault="00CE5DF8">
      <w:pPr>
        <w:rPr>
          <w:rFonts w:ascii="Times New Roman" w:hAnsi="Times New Roman" w:cs="Times New Roman"/>
          <w:sz w:val="24"/>
        </w:rPr>
      </w:pPr>
    </w:p>
    <w:sectPr w:rsidR="00CE5DF8" w:rsidRPr="00FD7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9F3A6D"/>
    <w:multiLevelType w:val="multilevel"/>
    <w:tmpl w:val="6F44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F59"/>
    <w:rsid w:val="0001636D"/>
    <w:rsid w:val="00075952"/>
    <w:rsid w:val="000C6225"/>
    <w:rsid w:val="000D68AB"/>
    <w:rsid w:val="00387009"/>
    <w:rsid w:val="004A1C25"/>
    <w:rsid w:val="004D0EEC"/>
    <w:rsid w:val="005254FE"/>
    <w:rsid w:val="005B25CE"/>
    <w:rsid w:val="005E0EDC"/>
    <w:rsid w:val="005F6F87"/>
    <w:rsid w:val="00674AC3"/>
    <w:rsid w:val="00B56A1C"/>
    <w:rsid w:val="00C7327A"/>
    <w:rsid w:val="00CE4355"/>
    <w:rsid w:val="00CE5DF8"/>
    <w:rsid w:val="00E33862"/>
    <w:rsid w:val="00EC3F59"/>
    <w:rsid w:val="00EC4AAD"/>
    <w:rsid w:val="00FD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8921"/>
  <w15:chartTrackingRefBased/>
  <w15:docId w15:val="{A01EA22C-7E6C-4F12-83BA-BA3BFFAB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0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E0ED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32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1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ournals.plos.org/plosone/static/editorial-boar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F9CAA-17ED-4127-9C57-98ECCA993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Luyu</dc:creator>
  <cp:keywords/>
  <dc:description/>
  <cp:lastModifiedBy>Liu, Luyu</cp:lastModifiedBy>
  <cp:revision>9</cp:revision>
  <dcterms:created xsi:type="dcterms:W3CDTF">2020-06-01T14:52:00Z</dcterms:created>
  <dcterms:modified xsi:type="dcterms:W3CDTF">2020-06-01T18:35:00Z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http://www.zotero.org/styles/plos-one</vt:lpwstr>
  </property>
  <property fmtid="{D5CDD505-2E9C-101B-9397-08002B2CF9AE}" pid="19" name="Mendeley Recent Style Name 8_1">
    <vt:lpwstr>PLOS ONE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</Properties>
</file>