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008" w:rsidRDefault="005B534C" w:rsidP="00150008">
      <w:pPr>
        <w:jc w:val="center"/>
        <w:rPr>
          <w:rFonts w:ascii="Times New Roman" w:hAnsi="Times New Roman" w:cs="Times New Roman"/>
          <w:sz w:val="32"/>
          <w:szCs w:val="24"/>
        </w:rPr>
      </w:pPr>
      <w:r>
        <w:rPr>
          <w:rFonts w:ascii="Times New Roman" w:hAnsi="Times New Roman" w:cs="Times New Roman"/>
          <w:sz w:val="32"/>
          <w:szCs w:val="24"/>
        </w:rPr>
        <w:t xml:space="preserve">Does Google Map Really </w:t>
      </w:r>
      <w:r w:rsidR="00523910">
        <w:rPr>
          <w:rFonts w:ascii="Times New Roman" w:hAnsi="Times New Roman" w:cs="Times New Roman"/>
          <w:sz w:val="32"/>
          <w:szCs w:val="24"/>
        </w:rPr>
        <w:t>H</w:t>
      </w:r>
      <w:r>
        <w:rPr>
          <w:rFonts w:ascii="Times New Roman" w:hAnsi="Times New Roman" w:cs="Times New Roman"/>
          <w:sz w:val="32"/>
          <w:szCs w:val="24"/>
        </w:rPr>
        <w:t>elp</w:t>
      </w:r>
      <w:r w:rsidR="00523910">
        <w:rPr>
          <w:rFonts w:ascii="Times New Roman" w:hAnsi="Times New Roman" w:cs="Times New Roman"/>
          <w:sz w:val="32"/>
          <w:szCs w:val="24"/>
        </w:rPr>
        <w:t>?</w:t>
      </w:r>
      <w:r>
        <w:rPr>
          <w:rFonts w:ascii="Times New Roman" w:hAnsi="Times New Roman" w:cs="Times New Roman"/>
          <w:sz w:val="32"/>
          <w:szCs w:val="24"/>
        </w:rPr>
        <w:t xml:space="preserve"> </w:t>
      </w:r>
      <w:r w:rsidR="00400313">
        <w:rPr>
          <w:rFonts w:ascii="Times New Roman" w:hAnsi="Times New Roman" w:cs="Times New Roman"/>
          <w:sz w:val="32"/>
          <w:szCs w:val="24"/>
        </w:rPr>
        <w:t xml:space="preserve">Measuring </w:t>
      </w:r>
      <w:r w:rsidR="00150008" w:rsidRPr="00150008">
        <w:rPr>
          <w:rFonts w:ascii="Times New Roman" w:hAnsi="Times New Roman" w:cs="Times New Roman"/>
          <w:sz w:val="32"/>
          <w:szCs w:val="24"/>
        </w:rPr>
        <w:t xml:space="preserve">Real-time </w:t>
      </w:r>
      <w:r w:rsidR="007B5D15">
        <w:rPr>
          <w:rFonts w:ascii="Times New Roman" w:hAnsi="Times New Roman" w:cs="Times New Roman"/>
          <w:sz w:val="32"/>
          <w:szCs w:val="24"/>
        </w:rPr>
        <w:t>Information</w:t>
      </w:r>
      <w:r w:rsidR="00150008" w:rsidRPr="00150008">
        <w:rPr>
          <w:rFonts w:ascii="Times New Roman" w:hAnsi="Times New Roman" w:cs="Times New Roman"/>
          <w:sz w:val="32"/>
          <w:szCs w:val="24"/>
        </w:rPr>
        <w:t xml:space="preserve">’s Impact on Public Transit </w:t>
      </w:r>
      <w:r w:rsidR="00175076">
        <w:rPr>
          <w:rFonts w:ascii="Times New Roman" w:hAnsi="Times New Roman" w:cs="Times New Roman"/>
          <w:sz w:val="32"/>
          <w:szCs w:val="24"/>
        </w:rPr>
        <w:t>T</w:t>
      </w:r>
      <w:r w:rsidR="00175076">
        <w:rPr>
          <w:rFonts w:ascii="Times New Roman" w:hAnsi="Times New Roman" w:cs="Times New Roman" w:hint="eastAsia"/>
          <w:sz w:val="32"/>
          <w:szCs w:val="24"/>
        </w:rPr>
        <w:t>r</w:t>
      </w:r>
      <w:r w:rsidR="00150008" w:rsidRPr="00150008">
        <w:rPr>
          <w:rFonts w:ascii="Times New Roman" w:hAnsi="Times New Roman" w:cs="Times New Roman"/>
          <w:sz w:val="32"/>
          <w:szCs w:val="24"/>
        </w:rPr>
        <w:t>ip</w:t>
      </w:r>
      <w:r w:rsidR="00941AB2">
        <w:rPr>
          <w:rFonts w:ascii="Times New Roman" w:hAnsi="Times New Roman" w:cs="Times New Roman"/>
          <w:sz w:val="32"/>
          <w:szCs w:val="24"/>
        </w:rPr>
        <w:t xml:space="preserve"> Waiting </w:t>
      </w:r>
      <w:r w:rsidR="00DC1351">
        <w:rPr>
          <w:rFonts w:ascii="Times New Roman" w:hAnsi="Times New Roman" w:cs="Times New Roman"/>
          <w:sz w:val="32"/>
          <w:szCs w:val="24"/>
        </w:rPr>
        <w:t>T</w:t>
      </w:r>
      <w:r w:rsidR="00941AB2">
        <w:rPr>
          <w:rFonts w:ascii="Times New Roman" w:hAnsi="Times New Roman" w:cs="Times New Roman"/>
          <w:sz w:val="32"/>
          <w:szCs w:val="24"/>
        </w:rPr>
        <w:t>ime</w:t>
      </w:r>
      <w:r w:rsidR="00D67728">
        <w:rPr>
          <w:rFonts w:ascii="Times New Roman" w:hAnsi="Times New Roman" w:cs="Times New Roman"/>
          <w:sz w:val="32"/>
          <w:szCs w:val="24"/>
        </w:rPr>
        <w:t xml:space="preserve"> U</w:t>
      </w:r>
      <w:r w:rsidR="00D67728">
        <w:rPr>
          <w:rFonts w:ascii="Times New Roman" w:hAnsi="Times New Roman" w:cs="Times New Roman" w:hint="eastAsia"/>
          <w:sz w:val="32"/>
          <w:szCs w:val="24"/>
        </w:rPr>
        <w:t>sin</w:t>
      </w:r>
      <w:r w:rsidR="00D67728">
        <w:rPr>
          <w:rFonts w:ascii="Times New Roman" w:hAnsi="Times New Roman" w:cs="Times New Roman"/>
          <w:sz w:val="32"/>
          <w:szCs w:val="24"/>
        </w:rPr>
        <w:t>g</w:t>
      </w:r>
      <w:r w:rsidR="00BD4256">
        <w:rPr>
          <w:rFonts w:ascii="Times New Roman" w:hAnsi="Times New Roman" w:cs="Times New Roman"/>
          <w:sz w:val="32"/>
          <w:szCs w:val="24"/>
        </w:rPr>
        <w:t xml:space="preserve"> High-resolution Real-time data</w:t>
      </w:r>
    </w:p>
    <w:p w:rsidR="00150008" w:rsidRDefault="00150008" w:rsidP="00150008">
      <w:pPr>
        <w:jc w:val="center"/>
        <w:rPr>
          <w:rFonts w:ascii="Times New Roman" w:hAnsi="Times New Roman" w:cs="Times New Roman"/>
          <w:sz w:val="28"/>
          <w:szCs w:val="24"/>
        </w:rPr>
      </w:pPr>
      <w:r w:rsidRPr="00150008">
        <w:rPr>
          <w:rFonts w:ascii="Times New Roman" w:hAnsi="Times New Roman" w:cs="Times New Roman"/>
          <w:sz w:val="28"/>
          <w:szCs w:val="24"/>
        </w:rPr>
        <w:t>Luyu Liu</w:t>
      </w:r>
    </w:p>
    <w:p w:rsidR="00150008" w:rsidRPr="00150008" w:rsidRDefault="00150008" w:rsidP="00150008">
      <w:pPr>
        <w:jc w:val="center"/>
        <w:rPr>
          <w:rFonts w:ascii="Times New Roman" w:hAnsi="Times New Roman" w:cs="Times New Roman"/>
          <w:sz w:val="28"/>
          <w:szCs w:val="24"/>
        </w:rPr>
      </w:pPr>
      <w:r>
        <w:rPr>
          <w:rFonts w:ascii="Times New Roman" w:hAnsi="Times New Roman" w:cs="Times New Roman"/>
          <w:sz w:val="28"/>
          <w:szCs w:val="24"/>
        </w:rPr>
        <w:t>The Ohio State University</w:t>
      </w:r>
    </w:p>
    <w:p w:rsidR="00675FC0" w:rsidRPr="00675FC0" w:rsidRDefault="00675FC0" w:rsidP="00675FC0">
      <w:pPr>
        <w:pStyle w:val="ListParagraph"/>
        <w:numPr>
          <w:ilvl w:val="0"/>
          <w:numId w:val="5"/>
        </w:numPr>
        <w:rPr>
          <w:rFonts w:ascii="Times New Roman" w:hAnsi="Times New Roman" w:cs="Times New Roman"/>
          <w:sz w:val="24"/>
          <w:szCs w:val="24"/>
        </w:rPr>
      </w:pPr>
      <w:r w:rsidRPr="00675FC0">
        <w:rPr>
          <w:rFonts w:ascii="Times New Roman" w:hAnsi="Times New Roman" w:cs="Times New Roman"/>
          <w:sz w:val="24"/>
          <w:szCs w:val="24"/>
        </w:rPr>
        <w:t>Introduction</w:t>
      </w:r>
    </w:p>
    <w:p w:rsidR="0067441D" w:rsidRDefault="00423839" w:rsidP="0067441D">
      <w:pPr>
        <w:rPr>
          <w:rFonts w:ascii="Times New Roman" w:hAnsi="Times New Roman" w:cs="Times New Roman"/>
          <w:sz w:val="24"/>
          <w:szCs w:val="24"/>
        </w:rPr>
      </w:pPr>
      <w:r w:rsidRPr="00B90D45">
        <w:rPr>
          <w:rFonts w:ascii="Times New Roman" w:hAnsi="Times New Roman" w:cs="Times New Roman"/>
          <w:sz w:val="24"/>
          <w:szCs w:val="24"/>
        </w:rPr>
        <w:t>Mobile technologies are changing people’s life in different ways, also for transportation</w:t>
      </w:r>
      <w:r w:rsidR="005653FE">
        <w:rPr>
          <w:rFonts w:ascii="Times New Roman" w:hAnsi="Times New Roman" w:cs="Times New Roman"/>
          <w:sz w:val="24"/>
          <w:szCs w:val="24"/>
        </w:rPr>
        <w:t xml:space="preserve"> especially public transit</w:t>
      </w:r>
      <w:r w:rsidRPr="00B90D45">
        <w:rPr>
          <w:rFonts w:ascii="Times New Roman" w:hAnsi="Times New Roman" w:cs="Times New Roman"/>
          <w:sz w:val="24"/>
          <w:szCs w:val="24"/>
        </w:rPr>
        <w:t xml:space="preserve">. </w:t>
      </w:r>
      <w:r w:rsidR="0067441D">
        <w:rPr>
          <w:rFonts w:ascii="Times New Roman" w:hAnsi="Times New Roman" w:cs="Times New Roman"/>
          <w:sz w:val="24"/>
          <w:szCs w:val="24"/>
        </w:rPr>
        <w:t>Real</w:t>
      </w:r>
      <w:r w:rsidRPr="00B90D45">
        <w:rPr>
          <w:rFonts w:ascii="Times New Roman" w:hAnsi="Times New Roman" w:cs="Times New Roman"/>
          <w:sz w:val="24"/>
          <w:szCs w:val="24"/>
        </w:rPr>
        <w:t xml:space="preserve">-time </w:t>
      </w:r>
      <w:r w:rsidR="00954D69">
        <w:rPr>
          <w:rFonts w:ascii="Times New Roman" w:hAnsi="Times New Roman" w:cs="Times New Roman"/>
          <w:sz w:val="24"/>
          <w:szCs w:val="24"/>
        </w:rPr>
        <w:t>information (RTI)</w:t>
      </w:r>
      <w:r w:rsidRPr="00B90D45">
        <w:rPr>
          <w:rFonts w:ascii="Times New Roman" w:hAnsi="Times New Roman" w:cs="Times New Roman"/>
          <w:sz w:val="24"/>
          <w:szCs w:val="24"/>
        </w:rPr>
        <w:t xml:space="preserve"> and </w:t>
      </w:r>
      <w:r w:rsidR="00405737">
        <w:rPr>
          <w:rFonts w:ascii="Times New Roman" w:hAnsi="Times New Roman" w:cs="Times New Roman"/>
          <w:sz w:val="24"/>
          <w:szCs w:val="24"/>
        </w:rPr>
        <w:t xml:space="preserve">real-time transit </w:t>
      </w:r>
      <w:r w:rsidRPr="00B90D45">
        <w:rPr>
          <w:rFonts w:ascii="Times New Roman" w:hAnsi="Times New Roman" w:cs="Times New Roman"/>
          <w:sz w:val="24"/>
          <w:szCs w:val="24"/>
        </w:rPr>
        <w:t xml:space="preserve">application </w:t>
      </w:r>
      <w:r w:rsidR="00405737">
        <w:rPr>
          <w:rFonts w:ascii="Times New Roman" w:hAnsi="Times New Roman" w:cs="Times New Roman"/>
          <w:sz w:val="24"/>
          <w:szCs w:val="24"/>
        </w:rPr>
        <w:t xml:space="preserve">(RTA) </w:t>
      </w:r>
      <w:r w:rsidRPr="00B90D45">
        <w:rPr>
          <w:rFonts w:ascii="Times New Roman" w:hAnsi="Times New Roman" w:cs="Times New Roman"/>
          <w:sz w:val="24"/>
          <w:szCs w:val="24"/>
        </w:rPr>
        <w:t xml:space="preserve">are reshaping our way to </w:t>
      </w:r>
      <w:r w:rsidR="0067441D">
        <w:rPr>
          <w:rFonts w:ascii="Times New Roman" w:hAnsi="Times New Roman" w:cs="Times New Roman"/>
          <w:sz w:val="24"/>
          <w:szCs w:val="24"/>
        </w:rPr>
        <w:t xml:space="preserve">take public transit (PT) system. </w:t>
      </w:r>
      <w:r w:rsidR="000F08E3">
        <w:rPr>
          <w:rFonts w:ascii="Times New Roman" w:hAnsi="Times New Roman" w:cs="Times New Roman"/>
          <w:sz w:val="24"/>
          <w:szCs w:val="24"/>
        </w:rPr>
        <w:t xml:space="preserve">With all the benefits of PT system, many people still felt reluctant to take public transit. </w:t>
      </w:r>
      <w:r w:rsidR="005A08D1" w:rsidRPr="005A08D1">
        <w:rPr>
          <w:rFonts w:ascii="Times New Roman" w:hAnsi="Times New Roman" w:cs="Times New Roman"/>
          <w:noProof/>
          <w:sz w:val="24"/>
          <w:szCs w:val="24"/>
        </w:rPr>
        <w:t>Beirão</w:t>
      </w:r>
      <w:r w:rsidR="005A08D1">
        <w:rPr>
          <w:rFonts w:ascii="Times New Roman" w:hAnsi="Times New Roman" w:cs="Times New Roman"/>
          <w:sz w:val="24"/>
          <w:szCs w:val="24"/>
        </w:rPr>
        <w:t xml:space="preserve"> and Cabral (2007) conducted a qualitative study about the public’s attitudes towards PT and private cars. The </w:t>
      </w:r>
      <w:r w:rsidR="00DA311D">
        <w:rPr>
          <w:rFonts w:ascii="Times New Roman" w:hAnsi="Times New Roman" w:cs="Times New Roman"/>
          <w:sz w:val="24"/>
          <w:szCs w:val="24"/>
        </w:rPr>
        <w:t>topmost reasons</w:t>
      </w:r>
      <w:r w:rsidR="009F7978">
        <w:rPr>
          <w:rFonts w:ascii="Times New Roman" w:hAnsi="Times New Roman" w:cs="Times New Roman"/>
          <w:sz w:val="24"/>
          <w:szCs w:val="24"/>
        </w:rPr>
        <w:t xml:space="preserve"> why people do not take PT</w:t>
      </w:r>
      <w:r w:rsidR="00DA311D">
        <w:rPr>
          <w:rFonts w:ascii="Times New Roman" w:hAnsi="Times New Roman" w:cs="Times New Roman"/>
          <w:sz w:val="24"/>
          <w:szCs w:val="24"/>
        </w:rPr>
        <w:t xml:space="preserve"> are: long travel time especially long waiting time,</w:t>
      </w:r>
      <w:r w:rsidR="00EA379B">
        <w:rPr>
          <w:rFonts w:ascii="Times New Roman" w:hAnsi="Times New Roman" w:cs="Times New Roman"/>
          <w:sz w:val="24"/>
          <w:szCs w:val="24"/>
        </w:rPr>
        <w:t xml:space="preserve"> lack of comfort,</w:t>
      </w:r>
      <w:r w:rsidR="00DA311D">
        <w:rPr>
          <w:rFonts w:ascii="Times New Roman" w:hAnsi="Times New Roman" w:cs="Times New Roman"/>
          <w:sz w:val="24"/>
          <w:szCs w:val="24"/>
        </w:rPr>
        <w:t xml:space="preserve"> lack of control</w:t>
      </w:r>
      <w:r w:rsidR="003119BC">
        <w:rPr>
          <w:rFonts w:ascii="Times New Roman" w:hAnsi="Times New Roman" w:cs="Times New Roman"/>
          <w:sz w:val="24"/>
          <w:szCs w:val="24"/>
        </w:rPr>
        <w:t>/certainty</w:t>
      </w:r>
      <w:r w:rsidR="00DA311D">
        <w:rPr>
          <w:rFonts w:ascii="Times New Roman" w:hAnsi="Times New Roman" w:cs="Times New Roman"/>
          <w:sz w:val="24"/>
          <w:szCs w:val="24"/>
        </w:rPr>
        <w:t>, and unreliability</w:t>
      </w:r>
      <w:r w:rsidR="005A08D1">
        <w:rPr>
          <w:rFonts w:ascii="Times New Roman" w:hAnsi="Times New Roman" w:cs="Times New Roman"/>
          <w:sz w:val="24"/>
          <w:szCs w:val="24"/>
        </w:rPr>
        <w:t xml:space="preserve"> </w:t>
      </w:r>
      <w:r w:rsidR="005A08D1">
        <w:rPr>
          <w:rFonts w:ascii="Times New Roman" w:hAnsi="Times New Roman" w:cs="Times New Roman"/>
          <w:sz w:val="24"/>
          <w:szCs w:val="24"/>
        </w:rPr>
        <w:fldChar w:fldCharType="begin" w:fldLock="1"/>
      </w:r>
      <w:r w:rsidR="009C792E">
        <w:rPr>
          <w:rFonts w:ascii="Times New Roman" w:hAnsi="Times New Roman" w:cs="Times New Roman"/>
          <w:sz w:val="24"/>
          <w:szCs w:val="24"/>
        </w:rPr>
        <w:instrText>ADDIN CSL_CITATION {"citationItems":[{"id":"ITEM-1","itemData":{"ISSN":"0967-070X","author":[{"dropping-particle":"","family":"Beirão","given":"Gabriela","non-dropping-particle":"","parse-names":false,"suffix":""},{"dropping-particle":"","family":"Cabral","given":"J A Sarsfield","non-dropping-particle":"","parse-names":false,"suffix":""}],"container-title":"Transport policy","id":"ITEM-1","issue":"6","issued":{"date-parts":[["2007"]]},"page":"478-489","publisher":"Elsevier","title":"Understanding attitudes towards public transport and private car: A qualitative study","type":"article-journal","volume":"14"},"uris":["http://www.mendeley.com/documents/?uuid=8e7337f9-add1-4563-b8c4-367537109d01"]}],"mendeley":{"formattedCitation":"(Beirão &amp; Cabral, 2007)","plainTextFormattedCitation":"(Beirão &amp; Cabral, 2007)","previouslyFormattedCitation":"(Beirão &amp; Cabral, 2007)"},"properties":{"noteIndex":0},"schema":"https://github.com/citation-style-language/schema/raw/master/csl-citation.json"}</w:instrText>
      </w:r>
      <w:r w:rsidR="005A08D1">
        <w:rPr>
          <w:rFonts w:ascii="Times New Roman" w:hAnsi="Times New Roman" w:cs="Times New Roman"/>
          <w:sz w:val="24"/>
          <w:szCs w:val="24"/>
        </w:rPr>
        <w:fldChar w:fldCharType="separate"/>
      </w:r>
      <w:r w:rsidR="005A08D1" w:rsidRPr="005A08D1">
        <w:rPr>
          <w:rFonts w:ascii="Times New Roman" w:hAnsi="Times New Roman" w:cs="Times New Roman"/>
          <w:noProof/>
          <w:sz w:val="24"/>
          <w:szCs w:val="24"/>
        </w:rPr>
        <w:t>(Beirão &amp; Cabral, 2007)</w:t>
      </w:r>
      <w:r w:rsidR="005A08D1">
        <w:rPr>
          <w:rFonts w:ascii="Times New Roman" w:hAnsi="Times New Roman" w:cs="Times New Roman"/>
          <w:sz w:val="24"/>
          <w:szCs w:val="24"/>
        </w:rPr>
        <w:fldChar w:fldCharType="end"/>
      </w:r>
      <w:r w:rsidR="00DA311D">
        <w:rPr>
          <w:rFonts w:ascii="Times New Roman" w:hAnsi="Times New Roman" w:cs="Times New Roman"/>
          <w:sz w:val="24"/>
          <w:szCs w:val="24"/>
        </w:rPr>
        <w:t xml:space="preserve">. </w:t>
      </w:r>
      <w:r w:rsidR="00AD36C8">
        <w:rPr>
          <w:rFonts w:ascii="Times New Roman" w:hAnsi="Times New Roman" w:cs="Times New Roman"/>
          <w:sz w:val="24"/>
          <w:szCs w:val="24"/>
        </w:rPr>
        <w:t>Correspondingly,</w:t>
      </w:r>
      <w:r w:rsidR="009F7978">
        <w:rPr>
          <w:rFonts w:ascii="Times New Roman" w:hAnsi="Times New Roman" w:cs="Times New Roman"/>
          <w:sz w:val="24"/>
          <w:szCs w:val="24"/>
        </w:rPr>
        <w:t xml:space="preserve"> </w:t>
      </w:r>
      <w:r w:rsidR="001C2F70">
        <w:rPr>
          <w:rFonts w:ascii="Times New Roman" w:hAnsi="Times New Roman" w:cs="Times New Roman"/>
          <w:sz w:val="24"/>
          <w:szCs w:val="24"/>
        </w:rPr>
        <w:t>RTA can improve PT user experience in three factors</w:t>
      </w:r>
      <w:r w:rsidR="009F7978">
        <w:rPr>
          <w:rFonts w:ascii="Times New Roman" w:hAnsi="Times New Roman" w:cs="Times New Roman"/>
          <w:sz w:val="24"/>
          <w:szCs w:val="24"/>
        </w:rPr>
        <w:t xml:space="preserve">: </w:t>
      </w:r>
      <w:r w:rsidR="00A7642C">
        <w:rPr>
          <w:rFonts w:ascii="Times New Roman" w:hAnsi="Times New Roman" w:cs="Times New Roman"/>
          <w:sz w:val="24"/>
          <w:szCs w:val="24"/>
        </w:rPr>
        <w:t xml:space="preserve">strengthening control over the timetable, </w:t>
      </w:r>
      <w:r w:rsidR="009F7978">
        <w:rPr>
          <w:rFonts w:ascii="Times New Roman" w:hAnsi="Times New Roman" w:cs="Times New Roman"/>
          <w:sz w:val="24"/>
          <w:szCs w:val="24"/>
        </w:rPr>
        <w:t>optimizing waiting time</w:t>
      </w:r>
      <w:r w:rsidR="00BC336C">
        <w:rPr>
          <w:rFonts w:ascii="Times New Roman" w:hAnsi="Times New Roman" w:cs="Times New Roman"/>
          <w:sz w:val="24"/>
          <w:szCs w:val="24"/>
        </w:rPr>
        <w:t xml:space="preserve">, and </w:t>
      </w:r>
      <w:r w:rsidR="00953EE2">
        <w:rPr>
          <w:rFonts w:ascii="Times New Roman" w:hAnsi="Times New Roman" w:cs="Times New Roman"/>
          <w:sz w:val="24"/>
          <w:szCs w:val="24"/>
        </w:rPr>
        <w:t>adapting</w:t>
      </w:r>
      <w:r w:rsidR="003119BC">
        <w:rPr>
          <w:rFonts w:ascii="Times New Roman" w:hAnsi="Times New Roman" w:cs="Times New Roman"/>
          <w:sz w:val="24"/>
          <w:szCs w:val="24"/>
        </w:rPr>
        <w:t xml:space="preserve"> </w:t>
      </w:r>
      <w:r w:rsidR="006C25C1">
        <w:rPr>
          <w:rFonts w:ascii="Times New Roman" w:hAnsi="Times New Roman" w:cs="Times New Roman"/>
          <w:sz w:val="24"/>
          <w:szCs w:val="24"/>
        </w:rPr>
        <w:t>unreliability</w:t>
      </w:r>
      <w:r w:rsidR="003119BC">
        <w:rPr>
          <w:rFonts w:ascii="Times New Roman" w:hAnsi="Times New Roman" w:cs="Times New Roman"/>
          <w:sz w:val="24"/>
          <w:szCs w:val="24"/>
        </w:rPr>
        <w:t>.</w:t>
      </w:r>
    </w:p>
    <w:p w:rsidR="00B37D92" w:rsidRDefault="00B37D92" w:rsidP="0067441D">
      <w:pPr>
        <w:rPr>
          <w:rFonts w:ascii="Times New Roman" w:hAnsi="Times New Roman" w:cs="Times New Roman"/>
          <w:sz w:val="24"/>
          <w:szCs w:val="24"/>
        </w:rPr>
      </w:pPr>
      <w:r>
        <w:rPr>
          <w:rFonts w:ascii="Times New Roman" w:hAnsi="Times New Roman" w:cs="Times New Roman"/>
          <w:sz w:val="24"/>
          <w:szCs w:val="24"/>
        </w:rPr>
        <w:tab/>
        <w:t>RTA will provide users ability to comprehend the sophisticated timetable in a PT system,</w:t>
      </w:r>
      <w:r w:rsidR="00E92458" w:rsidRPr="00E92458">
        <w:rPr>
          <w:rFonts w:ascii="Times New Roman" w:hAnsi="Times New Roman" w:cs="Times New Roman"/>
          <w:sz w:val="24"/>
          <w:szCs w:val="24"/>
        </w:rPr>
        <w:t xml:space="preserve"> </w:t>
      </w:r>
      <w:r w:rsidR="00E92458">
        <w:rPr>
          <w:rFonts w:ascii="Times New Roman" w:hAnsi="Times New Roman" w:cs="Times New Roman"/>
          <w:sz w:val="24"/>
          <w:szCs w:val="24"/>
        </w:rPr>
        <w:t>for both schedule</w:t>
      </w:r>
      <w:r w:rsidR="00E92458">
        <w:rPr>
          <w:rFonts w:ascii="Times New Roman" w:hAnsi="Times New Roman" w:cs="Times New Roman" w:hint="eastAsia"/>
          <w:sz w:val="24"/>
          <w:szCs w:val="24"/>
        </w:rPr>
        <w:t>d</w:t>
      </w:r>
      <w:r w:rsidR="00E92458">
        <w:rPr>
          <w:rFonts w:ascii="Times New Roman" w:hAnsi="Times New Roman" w:cs="Times New Roman"/>
          <w:sz w:val="24"/>
          <w:szCs w:val="24"/>
        </w:rPr>
        <w:t xml:space="preserve"> and real-time timetable</w:t>
      </w:r>
      <w:r>
        <w:rPr>
          <w:rFonts w:ascii="Times New Roman" w:hAnsi="Times New Roman" w:cs="Times New Roman"/>
          <w:sz w:val="24"/>
          <w:szCs w:val="24"/>
        </w:rPr>
        <w:t>.</w:t>
      </w:r>
      <w:r w:rsidR="00751E52">
        <w:rPr>
          <w:rFonts w:ascii="Times New Roman" w:hAnsi="Times New Roman" w:cs="Times New Roman"/>
          <w:sz w:val="24"/>
          <w:szCs w:val="24"/>
        </w:rPr>
        <w:t xml:space="preserve"> </w:t>
      </w:r>
      <w:r w:rsidR="00CF5A63">
        <w:rPr>
          <w:rFonts w:ascii="Times New Roman" w:hAnsi="Times New Roman" w:cs="Times New Roman"/>
          <w:sz w:val="24"/>
          <w:szCs w:val="24"/>
        </w:rPr>
        <w:t xml:space="preserve">Paper timetable are </w:t>
      </w:r>
      <w:r w:rsidR="00264F7C">
        <w:rPr>
          <w:rFonts w:ascii="Times New Roman" w:hAnsi="Times New Roman" w:cs="Times New Roman" w:hint="eastAsia"/>
          <w:sz w:val="24"/>
          <w:szCs w:val="24"/>
        </w:rPr>
        <w:t>inf</w:t>
      </w:r>
      <w:r w:rsidR="00264F7C">
        <w:rPr>
          <w:rFonts w:ascii="Times New Roman" w:hAnsi="Times New Roman" w:cs="Times New Roman"/>
          <w:sz w:val="24"/>
          <w:szCs w:val="24"/>
        </w:rPr>
        <w:t>lexible and limited to schedule, and traditional phone call and text service are also limited to schedule</w:t>
      </w:r>
      <w:r w:rsidR="00515896">
        <w:rPr>
          <w:rFonts w:ascii="Times New Roman" w:hAnsi="Times New Roman" w:cs="Times New Roman"/>
          <w:sz w:val="24"/>
          <w:szCs w:val="24"/>
        </w:rPr>
        <w:t>d</w:t>
      </w:r>
      <w:r w:rsidR="00264F7C">
        <w:rPr>
          <w:rFonts w:ascii="Times New Roman" w:hAnsi="Times New Roman" w:cs="Times New Roman"/>
          <w:sz w:val="24"/>
          <w:szCs w:val="24"/>
        </w:rPr>
        <w:t xml:space="preserve"> static timetable. RTA provide both scheduled and real-time support for </w:t>
      </w:r>
      <w:r w:rsidR="007C2A3A">
        <w:rPr>
          <w:rFonts w:ascii="Times New Roman" w:hAnsi="Times New Roman" w:cs="Times New Roman"/>
          <w:sz w:val="24"/>
          <w:szCs w:val="24"/>
        </w:rPr>
        <w:t xml:space="preserve">PT </w:t>
      </w:r>
      <w:r w:rsidR="00264F7C">
        <w:rPr>
          <w:rFonts w:ascii="Times New Roman" w:hAnsi="Times New Roman" w:cs="Times New Roman"/>
          <w:sz w:val="24"/>
          <w:szCs w:val="24"/>
        </w:rPr>
        <w:t>users with smart phone</w:t>
      </w:r>
      <w:r w:rsidR="003F7E59">
        <w:rPr>
          <w:rFonts w:ascii="Times New Roman" w:hAnsi="Times New Roman" w:cs="Times New Roman"/>
          <w:sz w:val="24"/>
          <w:szCs w:val="24"/>
        </w:rPr>
        <w:t xml:space="preserve"> through user-friendly interface</w:t>
      </w:r>
      <w:r w:rsidR="00264F7C">
        <w:rPr>
          <w:rFonts w:ascii="Times New Roman" w:hAnsi="Times New Roman" w:cs="Times New Roman"/>
          <w:sz w:val="24"/>
          <w:szCs w:val="24"/>
        </w:rPr>
        <w:t>.</w:t>
      </w:r>
    </w:p>
    <w:p w:rsidR="00A7642C" w:rsidRDefault="0051475C" w:rsidP="00952132">
      <w:pPr>
        <w:ind w:firstLine="720"/>
        <w:rPr>
          <w:rFonts w:ascii="Times New Roman" w:hAnsi="Times New Roman" w:cs="Times New Roman"/>
          <w:sz w:val="24"/>
          <w:szCs w:val="24"/>
        </w:rPr>
      </w:pPr>
      <w:r>
        <w:rPr>
          <w:rFonts w:ascii="Times New Roman" w:hAnsi="Times New Roman" w:cs="Times New Roman"/>
          <w:sz w:val="24"/>
          <w:szCs w:val="24"/>
        </w:rPr>
        <w:t xml:space="preserve">RTA will decrease the waiting time. </w:t>
      </w:r>
      <w:r w:rsidR="00DA311D">
        <w:rPr>
          <w:rFonts w:ascii="Times New Roman" w:hAnsi="Times New Roman" w:cs="Times New Roman"/>
          <w:sz w:val="24"/>
          <w:szCs w:val="24"/>
        </w:rPr>
        <w:t>Waiting time</w:t>
      </w:r>
      <w:r w:rsidR="00F2646A">
        <w:rPr>
          <w:rFonts w:ascii="Times New Roman" w:hAnsi="Times New Roman" w:cs="Times New Roman"/>
          <w:sz w:val="24"/>
          <w:szCs w:val="24"/>
        </w:rPr>
        <w:t xml:space="preserve"> </w:t>
      </w:r>
      <w:r w:rsidR="00DA311D">
        <w:rPr>
          <w:rFonts w:ascii="Times New Roman" w:hAnsi="Times New Roman" w:cs="Times New Roman"/>
          <w:sz w:val="24"/>
          <w:szCs w:val="24"/>
        </w:rPr>
        <w:t>is a critical factor affecting people’s preference of transportation</w:t>
      </w:r>
      <w:r w:rsidR="009C792E">
        <w:rPr>
          <w:rFonts w:ascii="Times New Roman" w:hAnsi="Times New Roman" w:cs="Times New Roman"/>
          <w:sz w:val="24"/>
          <w:szCs w:val="24"/>
        </w:rPr>
        <w:t xml:space="preserve"> </w:t>
      </w:r>
      <w:r w:rsidR="009C792E">
        <w:rPr>
          <w:rFonts w:ascii="Times New Roman" w:hAnsi="Times New Roman" w:cs="Times New Roman"/>
          <w:sz w:val="24"/>
          <w:szCs w:val="24"/>
        </w:rPr>
        <w:fldChar w:fldCharType="begin" w:fldLock="1"/>
      </w:r>
      <w:r w:rsidR="00B47D15">
        <w:rPr>
          <w:rFonts w:ascii="Times New Roman" w:hAnsi="Times New Roman" w:cs="Times New Roman"/>
          <w:sz w:val="24"/>
          <w:szCs w:val="24"/>
        </w:rPr>
        <w:instrText>ADDIN CSL_CITATION {"citationItems":[{"id":"ITEM-1","itemData":{"ISSN":"0967-070X","author":[{"dropping-particle":"","family":"Beirão","given":"Gabriela","non-dropping-particle":"","parse-names":false,"suffix":""},{"dropping-particle":"","family":"Cabral","given":"J A Sarsfield","non-dropping-particle":"","parse-names":false,"suffix":""}],"container-title":"Transport policy","id":"ITEM-1","issue":"6","issued":{"date-parts":[["2007"]]},"page":"478-489","publisher":"Elsevier","title":"Understanding attitudes towards public transport and private car: A qualitative study","type":"article-journal","volume":"14"},"uris":["http://www.mendeley.com/documents/?uuid=8e7337f9-add1-4563-b8c4-367537109d01"]}],"mendeley":{"formattedCitation":"(Beirão &amp; Cabral, 2007)","plainTextFormattedCitation":"(Beirão &amp; Cabral, 2007)","previouslyFormattedCitation":"(Beirão &amp; Cabral, 2007)"},"properties":{"noteIndex":0},"schema":"https://github.com/citation-style-language/schema/raw/master/csl-citation.json"}</w:instrText>
      </w:r>
      <w:r w:rsidR="009C792E">
        <w:rPr>
          <w:rFonts w:ascii="Times New Roman" w:hAnsi="Times New Roman" w:cs="Times New Roman"/>
          <w:sz w:val="24"/>
          <w:szCs w:val="24"/>
        </w:rPr>
        <w:fldChar w:fldCharType="separate"/>
      </w:r>
      <w:r w:rsidR="009C792E" w:rsidRPr="009C792E">
        <w:rPr>
          <w:rFonts w:ascii="Times New Roman" w:hAnsi="Times New Roman" w:cs="Times New Roman"/>
          <w:noProof/>
          <w:sz w:val="24"/>
          <w:szCs w:val="24"/>
        </w:rPr>
        <w:t>(Beirão &amp; Cabral, 2007)</w:t>
      </w:r>
      <w:r w:rsidR="009C792E">
        <w:rPr>
          <w:rFonts w:ascii="Times New Roman" w:hAnsi="Times New Roman" w:cs="Times New Roman"/>
          <w:sz w:val="24"/>
          <w:szCs w:val="24"/>
        </w:rPr>
        <w:fldChar w:fldCharType="end"/>
      </w:r>
      <w:r w:rsidR="00DA311D">
        <w:rPr>
          <w:rFonts w:ascii="Times New Roman" w:hAnsi="Times New Roman" w:cs="Times New Roman"/>
          <w:sz w:val="24"/>
          <w:szCs w:val="24"/>
        </w:rPr>
        <w:t>.</w:t>
      </w:r>
      <w:r w:rsidR="009C792E">
        <w:rPr>
          <w:rFonts w:ascii="Times New Roman" w:hAnsi="Times New Roman" w:cs="Times New Roman"/>
          <w:sz w:val="24"/>
          <w:szCs w:val="24"/>
        </w:rPr>
        <w:t xml:space="preserve"> </w:t>
      </w:r>
      <w:r w:rsidR="00EA379B">
        <w:rPr>
          <w:rFonts w:ascii="Times New Roman" w:hAnsi="Times New Roman" w:cs="Times New Roman"/>
          <w:sz w:val="24"/>
          <w:szCs w:val="24"/>
        </w:rPr>
        <w:t xml:space="preserve">RTA can </w:t>
      </w:r>
      <w:r w:rsidR="00A7642C">
        <w:rPr>
          <w:rFonts w:ascii="Times New Roman" w:hAnsi="Times New Roman" w:cs="Times New Roman"/>
          <w:sz w:val="24"/>
          <w:szCs w:val="24"/>
        </w:rPr>
        <w:t xml:space="preserve">plan best time for users </w:t>
      </w:r>
      <w:r w:rsidR="00EA379B">
        <w:rPr>
          <w:rFonts w:ascii="Times New Roman" w:hAnsi="Times New Roman" w:cs="Times New Roman"/>
          <w:sz w:val="24"/>
          <w:szCs w:val="24"/>
        </w:rPr>
        <w:t xml:space="preserve">to leave for the public transit based on the walking time and </w:t>
      </w:r>
      <w:r w:rsidR="00F07CFD">
        <w:rPr>
          <w:rFonts w:ascii="Times New Roman" w:hAnsi="Times New Roman" w:cs="Times New Roman"/>
          <w:sz w:val="24"/>
          <w:szCs w:val="24"/>
        </w:rPr>
        <w:t>PT</w:t>
      </w:r>
      <w:r w:rsidR="00EA379B">
        <w:rPr>
          <w:rFonts w:ascii="Times New Roman" w:hAnsi="Times New Roman" w:cs="Times New Roman"/>
          <w:sz w:val="24"/>
          <w:szCs w:val="24"/>
        </w:rPr>
        <w:t xml:space="preserve"> timetable. Theoretically, RTA can diminish the waiting time to 0, which means as soon as users arrive at the stop, the bus arrives.</w:t>
      </w:r>
    </w:p>
    <w:p w:rsidR="002C0260" w:rsidRDefault="00EA379B" w:rsidP="00EA379B">
      <w:pPr>
        <w:ind w:firstLine="720"/>
        <w:rPr>
          <w:rFonts w:ascii="Times New Roman" w:hAnsi="Times New Roman" w:cs="Times New Roman"/>
          <w:sz w:val="24"/>
          <w:szCs w:val="24"/>
        </w:rPr>
      </w:pPr>
      <w:r>
        <w:rPr>
          <w:rFonts w:ascii="Times New Roman" w:hAnsi="Times New Roman" w:cs="Times New Roman"/>
          <w:sz w:val="24"/>
          <w:szCs w:val="24"/>
        </w:rPr>
        <w:t xml:space="preserve">RTA will </w:t>
      </w:r>
      <w:r w:rsidR="00E167E3">
        <w:rPr>
          <w:rFonts w:ascii="Times New Roman" w:hAnsi="Times New Roman" w:cs="Times New Roman"/>
          <w:sz w:val="24"/>
          <w:szCs w:val="24"/>
        </w:rPr>
        <w:t>adapt</w:t>
      </w:r>
      <w:r>
        <w:rPr>
          <w:rFonts w:ascii="Times New Roman" w:hAnsi="Times New Roman" w:cs="Times New Roman"/>
          <w:sz w:val="24"/>
          <w:szCs w:val="24"/>
        </w:rPr>
        <w:t xml:space="preserve"> PT system’s unreliability when optimizing waiting time. </w:t>
      </w:r>
      <w:r w:rsidR="00423839">
        <w:rPr>
          <w:rFonts w:ascii="Times New Roman" w:hAnsi="Times New Roman" w:cs="Times New Roman"/>
          <w:sz w:val="24"/>
          <w:szCs w:val="24"/>
        </w:rPr>
        <w:t>For all PT system, d</w:t>
      </w:r>
      <w:r w:rsidR="00423839" w:rsidRPr="00742068">
        <w:rPr>
          <w:rFonts w:ascii="Times New Roman" w:hAnsi="Times New Roman" w:cs="Times New Roman"/>
          <w:sz w:val="24"/>
          <w:szCs w:val="24"/>
        </w:rPr>
        <w:t>elay is inevitable. When delay happens, real-time transit application</w:t>
      </w:r>
      <w:r w:rsidR="001D604C">
        <w:rPr>
          <w:rFonts w:ascii="Times New Roman" w:hAnsi="Times New Roman" w:cs="Times New Roman"/>
          <w:sz w:val="24"/>
          <w:szCs w:val="24"/>
        </w:rPr>
        <w:t xml:space="preserve"> (</w:t>
      </w:r>
      <w:r w:rsidR="00622AE1">
        <w:rPr>
          <w:rFonts w:ascii="Times New Roman" w:hAnsi="Times New Roman" w:cs="Times New Roman"/>
          <w:sz w:val="24"/>
          <w:szCs w:val="24"/>
        </w:rPr>
        <w:t>RT</w:t>
      </w:r>
      <w:r w:rsidR="001D604C">
        <w:rPr>
          <w:rFonts w:ascii="Times New Roman" w:hAnsi="Times New Roman" w:cs="Times New Roman"/>
          <w:sz w:val="24"/>
          <w:szCs w:val="24"/>
        </w:rPr>
        <w:t>A)</w:t>
      </w:r>
      <w:r w:rsidR="00423839" w:rsidRPr="00742068">
        <w:rPr>
          <w:rFonts w:ascii="Times New Roman" w:hAnsi="Times New Roman" w:cs="Times New Roman"/>
          <w:sz w:val="24"/>
          <w:szCs w:val="24"/>
        </w:rPr>
        <w:t xml:space="preserve"> users can use their smart phone to get access to the real-time status of buses and plan their trip accordingly</w:t>
      </w:r>
      <w:r w:rsidR="00423839">
        <w:rPr>
          <w:rFonts w:ascii="Times New Roman" w:hAnsi="Times New Roman" w:cs="Times New Roman"/>
          <w:sz w:val="24"/>
          <w:szCs w:val="24"/>
        </w:rPr>
        <w:t xml:space="preserve">. </w:t>
      </w:r>
      <w:r w:rsidR="00A42326">
        <w:rPr>
          <w:rFonts w:ascii="Times New Roman" w:hAnsi="Times New Roman" w:cs="Times New Roman"/>
          <w:sz w:val="24"/>
          <w:szCs w:val="24"/>
        </w:rPr>
        <w:t>With the help of RTA, users can have an anticipation about the on-time transit’s delay, thus postponing the departure time to reduce the waiting time at the stop. Many RTAs provide real-time trip planner to help users to schedule a best time to take public transit, such as Google Map and Transit.</w:t>
      </w:r>
      <w:r w:rsidR="00B10049">
        <w:rPr>
          <w:rFonts w:ascii="Times New Roman" w:hAnsi="Times New Roman" w:cs="Times New Roman"/>
          <w:sz w:val="24"/>
          <w:szCs w:val="24"/>
        </w:rPr>
        <w:t xml:space="preserve"> </w:t>
      </w:r>
    </w:p>
    <w:p w:rsidR="00A42326" w:rsidRDefault="00504E86" w:rsidP="00822C85">
      <w:pPr>
        <w:ind w:firstLine="720"/>
        <w:rPr>
          <w:rFonts w:ascii="Times New Roman" w:hAnsi="Times New Roman" w:cs="Times New Roman"/>
          <w:sz w:val="24"/>
          <w:szCs w:val="24"/>
        </w:rPr>
      </w:pPr>
      <w:r>
        <w:rPr>
          <w:rFonts w:ascii="Times New Roman" w:hAnsi="Times New Roman" w:cs="Times New Roman"/>
          <w:sz w:val="24"/>
          <w:szCs w:val="24"/>
        </w:rPr>
        <w:t>However, b</w:t>
      </w:r>
      <w:r w:rsidR="00A42326">
        <w:rPr>
          <w:rFonts w:ascii="Times New Roman" w:hAnsi="Times New Roman" w:cs="Times New Roman"/>
          <w:sz w:val="24"/>
          <w:szCs w:val="24"/>
        </w:rPr>
        <w:t xml:space="preserve">esides the benefit RTA produces, </w:t>
      </w:r>
      <w:r w:rsidR="001261AF">
        <w:rPr>
          <w:rFonts w:ascii="Times New Roman" w:hAnsi="Times New Roman" w:cs="Times New Roman"/>
          <w:sz w:val="24"/>
          <w:szCs w:val="24"/>
        </w:rPr>
        <w:t xml:space="preserve">the smart trip strategies can lead to several undesirable results. </w:t>
      </w:r>
      <w:r w:rsidR="00792DB9">
        <w:rPr>
          <w:rFonts w:ascii="Times New Roman" w:hAnsi="Times New Roman" w:cs="Times New Roman"/>
          <w:sz w:val="24"/>
          <w:szCs w:val="24"/>
        </w:rPr>
        <w:t>T</w:t>
      </w:r>
      <w:r w:rsidR="00CE70A6">
        <w:rPr>
          <w:rFonts w:ascii="Times New Roman" w:hAnsi="Times New Roman" w:cs="Times New Roman"/>
          <w:sz w:val="24"/>
          <w:szCs w:val="24"/>
        </w:rPr>
        <w:t xml:space="preserve">he optimization of waiting time </w:t>
      </w:r>
      <w:r w:rsidR="00E10162">
        <w:rPr>
          <w:rFonts w:ascii="Times New Roman" w:hAnsi="Times New Roman" w:cs="Times New Roman"/>
          <w:sz w:val="24"/>
          <w:szCs w:val="24"/>
        </w:rPr>
        <w:t>also comes with</w:t>
      </w:r>
      <w:r w:rsidR="00CE70A6" w:rsidRPr="00CE70A6">
        <w:rPr>
          <w:rFonts w:ascii="Times New Roman" w:hAnsi="Times New Roman" w:cs="Times New Roman"/>
          <w:sz w:val="24"/>
          <w:szCs w:val="24"/>
        </w:rPr>
        <w:t xml:space="preserve"> </w:t>
      </w:r>
      <w:r w:rsidR="00CE70A6">
        <w:rPr>
          <w:rFonts w:ascii="Times New Roman" w:hAnsi="Times New Roman" w:cs="Times New Roman"/>
          <w:sz w:val="24"/>
          <w:szCs w:val="24"/>
        </w:rPr>
        <w:t>high risk of missing a bus</w:t>
      </w:r>
      <w:r w:rsidR="00E10162">
        <w:rPr>
          <w:rFonts w:ascii="Times New Roman" w:hAnsi="Times New Roman" w:cs="Times New Roman"/>
          <w:sz w:val="24"/>
          <w:szCs w:val="24"/>
        </w:rPr>
        <w:t xml:space="preserve">. Figure 1 shows the changing trend of waiting time along with user’s arrival time at the stop. The </w:t>
      </w:r>
      <w:r w:rsidR="00C279A5">
        <w:rPr>
          <w:rFonts w:ascii="Times New Roman" w:hAnsi="Times New Roman" w:cs="Times New Roman"/>
          <w:sz w:val="24"/>
          <w:szCs w:val="24"/>
        </w:rPr>
        <w:t xml:space="preserve">optimal point, where waiting time is 0, is exactly the </w:t>
      </w:r>
      <w:r w:rsidR="0068694A">
        <w:rPr>
          <w:rFonts w:ascii="Times New Roman" w:hAnsi="Times New Roman" w:cs="Times New Roman"/>
          <w:sz w:val="24"/>
          <w:szCs w:val="24"/>
        </w:rPr>
        <w:t>point with highest risk of missing the scheduled bus. Meanwhile, w</w:t>
      </w:r>
      <w:r w:rsidR="001261AF">
        <w:rPr>
          <w:rFonts w:ascii="Times New Roman" w:hAnsi="Times New Roman" w:cs="Times New Roman"/>
          <w:sz w:val="24"/>
          <w:szCs w:val="24"/>
        </w:rPr>
        <w:t xml:space="preserve">ith the walking time increases, the instability of the PT trip’s real-time performance also increases. During the time when users are walking from home to the stop, </w:t>
      </w:r>
      <w:r w:rsidR="001261AF">
        <w:rPr>
          <w:rFonts w:ascii="Times New Roman" w:hAnsi="Times New Roman" w:cs="Times New Roman"/>
          <w:sz w:val="24"/>
          <w:szCs w:val="24"/>
        </w:rPr>
        <w:lastRenderedPageBreak/>
        <w:t xml:space="preserve">a delayed bus can speed up to catch up the former delay, which </w:t>
      </w:r>
      <w:r w:rsidR="009E5D1F">
        <w:rPr>
          <w:rFonts w:ascii="Times New Roman" w:hAnsi="Times New Roman" w:cs="Times New Roman"/>
          <w:sz w:val="24"/>
          <w:szCs w:val="24"/>
        </w:rPr>
        <w:t>can</w:t>
      </w:r>
      <w:r w:rsidR="001261AF">
        <w:rPr>
          <w:rFonts w:ascii="Times New Roman" w:hAnsi="Times New Roman" w:cs="Times New Roman"/>
          <w:sz w:val="24"/>
          <w:szCs w:val="24"/>
        </w:rPr>
        <w:t xml:space="preserve"> result in missing </w:t>
      </w:r>
      <w:r w:rsidR="009A1B16">
        <w:rPr>
          <w:rFonts w:ascii="Times New Roman" w:hAnsi="Times New Roman" w:cs="Times New Roman"/>
          <w:sz w:val="24"/>
          <w:szCs w:val="24"/>
        </w:rPr>
        <w:t xml:space="preserve">the </w:t>
      </w:r>
      <w:r w:rsidR="001261AF">
        <w:rPr>
          <w:rFonts w:ascii="Times New Roman" w:hAnsi="Times New Roman" w:cs="Times New Roman"/>
          <w:sz w:val="24"/>
          <w:szCs w:val="24"/>
        </w:rPr>
        <w:t xml:space="preserve">bus for RTA users. </w:t>
      </w:r>
      <w:r w:rsidR="008670F6">
        <w:rPr>
          <w:rFonts w:ascii="Times New Roman" w:hAnsi="Times New Roman" w:cs="Times New Roman"/>
          <w:sz w:val="24"/>
          <w:szCs w:val="24"/>
        </w:rPr>
        <w:t>Therefore, we would like to calculate</w:t>
      </w:r>
      <w:r w:rsidR="004C14D4">
        <w:rPr>
          <w:rFonts w:ascii="Times New Roman" w:hAnsi="Times New Roman" w:cs="Times New Roman"/>
          <w:sz w:val="24"/>
          <w:szCs w:val="24"/>
        </w:rPr>
        <w:t xml:space="preserve"> and compare</w:t>
      </w:r>
      <w:r w:rsidR="008670F6">
        <w:rPr>
          <w:rFonts w:ascii="Times New Roman" w:hAnsi="Times New Roman" w:cs="Times New Roman"/>
          <w:sz w:val="24"/>
          <w:szCs w:val="24"/>
        </w:rPr>
        <w:t xml:space="preserve"> the missing rate for both </w:t>
      </w:r>
      <w:r w:rsidR="00207E34">
        <w:rPr>
          <w:rFonts w:ascii="Times New Roman" w:hAnsi="Times New Roman" w:cs="Times New Roman"/>
          <w:sz w:val="24"/>
          <w:szCs w:val="24"/>
        </w:rPr>
        <w:t>non-RTA</w:t>
      </w:r>
      <w:r w:rsidR="008670F6">
        <w:rPr>
          <w:rFonts w:ascii="Times New Roman" w:hAnsi="Times New Roman" w:cs="Times New Roman"/>
          <w:sz w:val="24"/>
          <w:szCs w:val="24"/>
        </w:rPr>
        <w:t xml:space="preserve"> and RTA users.</w:t>
      </w:r>
    </w:p>
    <w:p w:rsidR="00E31884" w:rsidRDefault="009A1B16" w:rsidP="00E31884">
      <w:pPr>
        <w:keepNext/>
        <w:ind w:firstLine="720"/>
      </w:pPr>
      <w:r>
        <w:rPr>
          <w:noProof/>
        </w:rPr>
        <w:drawing>
          <wp:inline distT="0" distB="0" distL="0" distR="0" wp14:anchorId="73A3A72F" wp14:editId="6851B992">
            <wp:extent cx="4572000" cy="2743200"/>
            <wp:effectExtent l="0" t="0" r="0" b="0"/>
            <wp:docPr id="1" name="图表 1">
              <a:extLst xmlns:a="http://schemas.openxmlformats.org/drawingml/2006/main">
                <a:ext uri="{FF2B5EF4-FFF2-40B4-BE49-F238E27FC236}">
                  <a16:creationId xmlns:a16="http://schemas.microsoft.com/office/drawing/2014/main" id="{DCC57D4A-2926-4764-8D29-9B6F081E96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75FC0" w:rsidRDefault="00E31884" w:rsidP="00E31884">
      <w:pPr>
        <w:jc w:val="center"/>
        <w:rPr>
          <w:rFonts w:ascii="Times New Roman" w:hAnsi="Times New Roman" w:cs="Times New Roman"/>
          <w:sz w:val="24"/>
          <w:szCs w:val="24"/>
        </w:rPr>
      </w:pPr>
      <w:r w:rsidRPr="00E31884">
        <w:rPr>
          <w:rFonts w:ascii="Times New Roman" w:hAnsi="Times New Roman" w:cs="Times New Roman"/>
          <w:sz w:val="24"/>
          <w:szCs w:val="24"/>
        </w:rPr>
        <w:t xml:space="preserve">Figure </w:t>
      </w:r>
      <w:r w:rsidRPr="00E31884">
        <w:rPr>
          <w:rFonts w:ascii="Times New Roman" w:hAnsi="Times New Roman" w:cs="Times New Roman"/>
          <w:sz w:val="24"/>
          <w:szCs w:val="24"/>
        </w:rPr>
        <w:fldChar w:fldCharType="begin"/>
      </w:r>
      <w:r w:rsidRPr="00E31884">
        <w:rPr>
          <w:rFonts w:ascii="Times New Roman" w:hAnsi="Times New Roman" w:cs="Times New Roman"/>
          <w:sz w:val="24"/>
          <w:szCs w:val="24"/>
        </w:rPr>
        <w:instrText xml:space="preserve"> SEQ Figure \* ARABIC </w:instrText>
      </w:r>
      <w:r w:rsidRPr="00E31884">
        <w:rPr>
          <w:rFonts w:ascii="Times New Roman" w:hAnsi="Times New Roman" w:cs="Times New Roman"/>
          <w:sz w:val="24"/>
          <w:szCs w:val="24"/>
        </w:rPr>
        <w:fldChar w:fldCharType="separate"/>
      </w:r>
      <w:r w:rsidR="000E5B82">
        <w:rPr>
          <w:rFonts w:ascii="Times New Roman" w:hAnsi="Times New Roman" w:cs="Times New Roman"/>
          <w:noProof/>
          <w:sz w:val="24"/>
          <w:szCs w:val="24"/>
        </w:rPr>
        <w:t>1</w:t>
      </w:r>
      <w:r w:rsidRPr="00E31884">
        <w:rPr>
          <w:rFonts w:ascii="Times New Roman" w:hAnsi="Times New Roman" w:cs="Times New Roman"/>
          <w:sz w:val="24"/>
          <w:szCs w:val="24"/>
        </w:rPr>
        <w:fldChar w:fldCharType="end"/>
      </w:r>
      <w:r w:rsidRPr="00E31884">
        <w:rPr>
          <w:rFonts w:ascii="Times New Roman" w:hAnsi="Times New Roman" w:cs="Times New Roman"/>
          <w:sz w:val="24"/>
          <w:szCs w:val="24"/>
        </w:rPr>
        <w:t xml:space="preserve"> Waiting time's </w:t>
      </w:r>
      <w:r w:rsidR="00D51882">
        <w:rPr>
          <w:rFonts w:ascii="Times New Roman" w:hAnsi="Times New Roman" w:cs="Times New Roman"/>
          <w:sz w:val="24"/>
          <w:szCs w:val="24"/>
        </w:rPr>
        <w:t>changing pattern</w:t>
      </w:r>
      <w:r w:rsidRPr="00E31884">
        <w:rPr>
          <w:rFonts w:ascii="Times New Roman" w:hAnsi="Times New Roman" w:cs="Times New Roman"/>
          <w:sz w:val="24"/>
          <w:szCs w:val="24"/>
        </w:rPr>
        <w:t xml:space="preserve"> along with </w:t>
      </w:r>
      <w:r w:rsidR="0066725B">
        <w:rPr>
          <w:rFonts w:ascii="Times New Roman" w:hAnsi="Times New Roman" w:cs="Times New Roman"/>
          <w:sz w:val="24"/>
          <w:szCs w:val="24"/>
        </w:rPr>
        <w:t xml:space="preserve">user’s </w:t>
      </w:r>
      <w:r w:rsidRPr="00E31884">
        <w:rPr>
          <w:rFonts w:ascii="Times New Roman" w:hAnsi="Times New Roman" w:cs="Times New Roman"/>
          <w:sz w:val="24"/>
          <w:szCs w:val="24"/>
        </w:rPr>
        <w:t>arrival time</w:t>
      </w:r>
      <w:r w:rsidR="00101389">
        <w:rPr>
          <w:rFonts w:ascii="Times New Roman" w:hAnsi="Times New Roman" w:cs="Times New Roman"/>
          <w:sz w:val="24"/>
          <w:szCs w:val="24"/>
        </w:rPr>
        <w:t>.</w:t>
      </w:r>
    </w:p>
    <w:p w:rsidR="00822C85" w:rsidRDefault="00675FC0" w:rsidP="00675FC0">
      <w:pPr>
        <w:ind w:firstLine="720"/>
        <w:rPr>
          <w:rFonts w:ascii="Times New Roman" w:hAnsi="Times New Roman" w:cs="Times New Roman"/>
          <w:sz w:val="24"/>
          <w:szCs w:val="24"/>
        </w:rPr>
      </w:pPr>
      <w:r>
        <w:rPr>
          <w:rFonts w:ascii="Times New Roman" w:hAnsi="Times New Roman" w:cs="Times New Roman"/>
          <w:sz w:val="24"/>
          <w:szCs w:val="24"/>
        </w:rPr>
        <w:t>Nevertheless,</w:t>
      </w:r>
      <w:r w:rsidRPr="00B90D45">
        <w:rPr>
          <w:rFonts w:ascii="Times New Roman" w:hAnsi="Times New Roman" w:cs="Times New Roman"/>
          <w:sz w:val="24"/>
          <w:szCs w:val="24"/>
        </w:rPr>
        <w:t xml:space="preserve"> </w:t>
      </w:r>
      <w:r>
        <w:rPr>
          <w:rFonts w:ascii="Times New Roman" w:hAnsi="Times New Roman" w:cs="Times New Roman"/>
          <w:sz w:val="24"/>
          <w:szCs w:val="24"/>
        </w:rPr>
        <w:t>even w</w:t>
      </w:r>
      <w:r w:rsidRPr="00B90D45">
        <w:rPr>
          <w:rFonts w:ascii="Times New Roman" w:hAnsi="Times New Roman" w:cs="Times New Roman"/>
          <w:sz w:val="24"/>
          <w:szCs w:val="24"/>
        </w:rPr>
        <w:t>ith more and more technology breakthroughs in this area, there are still economic and intellectual barriers for certain population to get access to the real-time public transit information.</w:t>
      </w:r>
      <w:r w:rsidRPr="00742068">
        <w:rPr>
          <w:rFonts w:ascii="Times New Roman" w:hAnsi="Times New Roman" w:cs="Times New Roman"/>
          <w:sz w:val="24"/>
          <w:szCs w:val="24"/>
        </w:rPr>
        <w:t xml:space="preserve"> </w:t>
      </w:r>
      <w:r>
        <w:rPr>
          <w:rFonts w:ascii="Times New Roman" w:hAnsi="Times New Roman" w:cs="Times New Roman"/>
          <w:sz w:val="24"/>
          <w:szCs w:val="24"/>
        </w:rPr>
        <w:t>P</w:t>
      </w:r>
      <w:r w:rsidRPr="00742068">
        <w:rPr>
          <w:rFonts w:ascii="Times New Roman" w:hAnsi="Times New Roman" w:cs="Times New Roman"/>
          <w:sz w:val="24"/>
          <w:szCs w:val="24"/>
        </w:rPr>
        <w:t>eople</w:t>
      </w:r>
      <w:r>
        <w:rPr>
          <w:rFonts w:ascii="Times New Roman" w:hAnsi="Times New Roman" w:cs="Times New Roman"/>
          <w:sz w:val="24"/>
          <w:szCs w:val="24"/>
        </w:rPr>
        <w:t xml:space="preserve"> who</w:t>
      </w:r>
      <w:r w:rsidRPr="00742068">
        <w:rPr>
          <w:rFonts w:ascii="Times New Roman" w:hAnsi="Times New Roman" w:cs="Times New Roman"/>
          <w:sz w:val="24"/>
          <w:szCs w:val="24"/>
        </w:rPr>
        <w:t xml:space="preserve"> do not use smart phone application or do not own a smart phone cannot</w:t>
      </w:r>
      <w:r>
        <w:rPr>
          <w:rFonts w:ascii="Times New Roman" w:hAnsi="Times New Roman" w:cs="Times New Roman"/>
          <w:sz w:val="24"/>
          <w:szCs w:val="24"/>
        </w:rPr>
        <w:t xml:space="preserve"> know the real-time status</w:t>
      </w:r>
      <w:r w:rsidRPr="00742068">
        <w:rPr>
          <w:rFonts w:ascii="Times New Roman" w:hAnsi="Times New Roman" w:cs="Times New Roman"/>
          <w:sz w:val="24"/>
          <w:szCs w:val="24"/>
        </w:rPr>
        <w:t xml:space="preserve">. These ordinary users </w:t>
      </w:r>
      <w:r>
        <w:rPr>
          <w:rFonts w:ascii="Times New Roman" w:hAnsi="Times New Roman" w:cs="Times New Roman"/>
          <w:sz w:val="24"/>
          <w:szCs w:val="24"/>
        </w:rPr>
        <w:t>have to</w:t>
      </w:r>
      <w:r w:rsidRPr="00742068">
        <w:rPr>
          <w:rFonts w:ascii="Times New Roman" w:hAnsi="Times New Roman" w:cs="Times New Roman"/>
          <w:sz w:val="24"/>
          <w:szCs w:val="24"/>
        </w:rPr>
        <w:t xml:space="preserve"> plan their trip according to the schedule</w:t>
      </w:r>
      <w:r>
        <w:rPr>
          <w:rFonts w:ascii="Times New Roman" w:hAnsi="Times New Roman" w:cs="Times New Roman"/>
          <w:sz w:val="24"/>
          <w:szCs w:val="24"/>
        </w:rPr>
        <w:t xml:space="preserve">, </w:t>
      </w:r>
      <w:r w:rsidRPr="00742068">
        <w:rPr>
          <w:rFonts w:ascii="Times New Roman" w:hAnsi="Times New Roman" w:cs="Times New Roman"/>
          <w:sz w:val="24"/>
          <w:szCs w:val="24"/>
        </w:rPr>
        <w:t>their daily experience</w:t>
      </w:r>
      <w:r>
        <w:rPr>
          <w:rFonts w:ascii="Times New Roman" w:hAnsi="Times New Roman" w:cs="Times New Roman"/>
          <w:sz w:val="24"/>
          <w:szCs w:val="24"/>
        </w:rPr>
        <w:t>, or even random</w:t>
      </w:r>
      <w:r w:rsidRPr="00742068">
        <w:rPr>
          <w:rFonts w:ascii="Times New Roman" w:hAnsi="Times New Roman" w:cs="Times New Roman"/>
          <w:sz w:val="24"/>
          <w:szCs w:val="24"/>
        </w:rPr>
        <w:t>.</w:t>
      </w:r>
      <w:r>
        <w:rPr>
          <w:rFonts w:ascii="Times New Roman" w:hAnsi="Times New Roman" w:cs="Times New Roman"/>
          <w:sz w:val="24"/>
          <w:szCs w:val="24"/>
        </w:rPr>
        <w:t xml:space="preserve"> </w:t>
      </w:r>
      <w:r w:rsidR="00112AC7">
        <w:rPr>
          <w:rFonts w:ascii="Times New Roman" w:hAnsi="Times New Roman" w:cs="Times New Roman"/>
          <w:sz w:val="24"/>
          <w:szCs w:val="24"/>
        </w:rPr>
        <w:t xml:space="preserve">Based on this fact, we would like to assess the average waiting time difference between </w:t>
      </w:r>
      <w:r w:rsidR="00207E34">
        <w:rPr>
          <w:rFonts w:ascii="Times New Roman" w:hAnsi="Times New Roman" w:cs="Times New Roman"/>
          <w:sz w:val="24"/>
          <w:szCs w:val="24"/>
        </w:rPr>
        <w:t>non-RTA</w:t>
      </w:r>
      <w:r w:rsidR="00112AC7">
        <w:rPr>
          <w:rFonts w:ascii="Times New Roman" w:hAnsi="Times New Roman" w:cs="Times New Roman"/>
          <w:sz w:val="24"/>
          <w:szCs w:val="24"/>
        </w:rPr>
        <w:t xml:space="preserve"> and RTA users</w:t>
      </w:r>
      <w:r w:rsidR="005368DF">
        <w:rPr>
          <w:rFonts w:ascii="Times New Roman" w:hAnsi="Times New Roman" w:cs="Times New Roman"/>
          <w:sz w:val="24"/>
          <w:szCs w:val="24"/>
        </w:rPr>
        <w:t xml:space="preserve"> and social justice issue behind the difference</w:t>
      </w:r>
      <w:r w:rsidR="00112AC7">
        <w:rPr>
          <w:rFonts w:ascii="Times New Roman" w:hAnsi="Times New Roman" w:cs="Times New Roman"/>
          <w:sz w:val="24"/>
          <w:szCs w:val="24"/>
        </w:rPr>
        <w:t>.</w:t>
      </w:r>
      <w:r w:rsidR="008670F6">
        <w:rPr>
          <w:rFonts w:ascii="Times New Roman" w:hAnsi="Times New Roman" w:cs="Times New Roman"/>
          <w:sz w:val="24"/>
          <w:szCs w:val="24"/>
        </w:rPr>
        <w:t xml:space="preserve"> </w:t>
      </w:r>
    </w:p>
    <w:p w:rsidR="00423839" w:rsidRPr="00742068" w:rsidRDefault="00884D6C" w:rsidP="00423839">
      <w:pPr>
        <w:ind w:firstLine="720"/>
        <w:rPr>
          <w:rFonts w:ascii="Times New Roman" w:hAnsi="Times New Roman" w:cs="Times New Roman"/>
          <w:sz w:val="24"/>
          <w:szCs w:val="24"/>
        </w:rPr>
      </w:pPr>
      <w:r>
        <w:rPr>
          <w:rFonts w:ascii="Times New Roman" w:hAnsi="Times New Roman" w:cs="Times New Roman"/>
          <w:sz w:val="24"/>
          <w:szCs w:val="24"/>
        </w:rPr>
        <w:t xml:space="preserve">In conclusion, </w:t>
      </w:r>
      <w:r w:rsidR="00AC29B6">
        <w:rPr>
          <w:rFonts w:ascii="Times New Roman" w:hAnsi="Times New Roman" w:cs="Times New Roman"/>
          <w:sz w:val="24"/>
          <w:szCs w:val="24"/>
        </w:rPr>
        <w:t>the</w:t>
      </w:r>
      <w:r w:rsidR="00423839" w:rsidRPr="00742068">
        <w:rPr>
          <w:rFonts w:ascii="Times New Roman" w:hAnsi="Times New Roman" w:cs="Times New Roman"/>
          <w:sz w:val="24"/>
          <w:szCs w:val="24"/>
        </w:rPr>
        <w:t xml:space="preserve"> project is to </w:t>
      </w:r>
      <w:r w:rsidR="00423839">
        <w:rPr>
          <w:rFonts w:ascii="Times New Roman" w:hAnsi="Times New Roman" w:cs="Times New Roman"/>
          <w:sz w:val="24"/>
          <w:szCs w:val="24"/>
        </w:rPr>
        <w:t>assess</w:t>
      </w:r>
      <w:r w:rsidR="008A6DCE">
        <w:rPr>
          <w:rFonts w:ascii="Times New Roman" w:hAnsi="Times New Roman" w:cs="Times New Roman"/>
          <w:sz w:val="24"/>
          <w:szCs w:val="24"/>
        </w:rPr>
        <w:t xml:space="preserve"> and optimize</w:t>
      </w:r>
      <w:r w:rsidR="00423839" w:rsidRPr="00742068">
        <w:rPr>
          <w:rFonts w:ascii="Times New Roman" w:hAnsi="Times New Roman" w:cs="Times New Roman"/>
          <w:sz w:val="24"/>
          <w:szCs w:val="24"/>
        </w:rPr>
        <w:t xml:space="preserve"> </w:t>
      </w:r>
      <w:r w:rsidR="00423839">
        <w:rPr>
          <w:rFonts w:ascii="Times New Roman" w:hAnsi="Times New Roman" w:cs="Times New Roman"/>
          <w:sz w:val="24"/>
          <w:szCs w:val="24"/>
        </w:rPr>
        <w:t xml:space="preserve">the </w:t>
      </w:r>
      <w:r w:rsidR="00537BBF">
        <w:rPr>
          <w:rFonts w:ascii="Times New Roman" w:hAnsi="Times New Roman" w:cs="Times New Roman"/>
          <w:sz w:val="24"/>
          <w:szCs w:val="24"/>
        </w:rPr>
        <w:t xml:space="preserve">waiting </w:t>
      </w:r>
      <w:r w:rsidR="00423839">
        <w:rPr>
          <w:rFonts w:ascii="Times New Roman" w:hAnsi="Times New Roman" w:cs="Times New Roman"/>
          <w:sz w:val="24"/>
          <w:szCs w:val="24"/>
        </w:rPr>
        <w:t>time</w:t>
      </w:r>
      <w:r w:rsidR="006C566E">
        <w:rPr>
          <w:rFonts w:ascii="Times New Roman" w:hAnsi="Times New Roman" w:cs="Times New Roman"/>
          <w:sz w:val="24"/>
          <w:szCs w:val="24"/>
        </w:rPr>
        <w:t xml:space="preserve"> </w:t>
      </w:r>
      <w:r w:rsidR="006C566E">
        <w:rPr>
          <w:rFonts w:ascii="Times New Roman" w:hAnsi="Times New Roman" w:cs="Times New Roman" w:hint="eastAsia"/>
          <w:sz w:val="24"/>
          <w:szCs w:val="24"/>
        </w:rPr>
        <w:t>redu</w:t>
      </w:r>
      <w:r w:rsidR="006C566E">
        <w:rPr>
          <w:rFonts w:ascii="Times New Roman" w:hAnsi="Times New Roman" w:cs="Times New Roman"/>
          <w:sz w:val="24"/>
          <w:szCs w:val="24"/>
        </w:rPr>
        <w:t>ction</w:t>
      </w:r>
      <w:r w:rsidR="00423839">
        <w:rPr>
          <w:rFonts w:ascii="Times New Roman" w:hAnsi="Times New Roman" w:cs="Times New Roman"/>
          <w:sz w:val="24"/>
          <w:szCs w:val="24"/>
        </w:rPr>
        <w:t xml:space="preserve"> and consequent </w:t>
      </w:r>
      <w:r w:rsidR="002D0949">
        <w:rPr>
          <w:rFonts w:ascii="Times New Roman" w:hAnsi="Times New Roman" w:cs="Times New Roman" w:hint="eastAsia"/>
          <w:sz w:val="24"/>
          <w:szCs w:val="24"/>
        </w:rPr>
        <w:t>mis</w:t>
      </w:r>
      <w:r w:rsidR="002D0949">
        <w:rPr>
          <w:rFonts w:ascii="Times New Roman" w:hAnsi="Times New Roman" w:cs="Times New Roman"/>
          <w:sz w:val="24"/>
          <w:szCs w:val="24"/>
        </w:rPr>
        <w:t xml:space="preserve">sing </w:t>
      </w:r>
      <w:r w:rsidR="00423839">
        <w:rPr>
          <w:rFonts w:ascii="Times New Roman" w:hAnsi="Times New Roman" w:cs="Times New Roman"/>
          <w:sz w:val="24"/>
          <w:szCs w:val="24"/>
        </w:rPr>
        <w:t>risk</w:t>
      </w:r>
      <w:r w:rsidR="001D604C">
        <w:rPr>
          <w:rFonts w:ascii="Times New Roman" w:hAnsi="Times New Roman" w:cs="Times New Roman"/>
          <w:sz w:val="24"/>
          <w:szCs w:val="24"/>
        </w:rPr>
        <w:t xml:space="preserve"> </w:t>
      </w:r>
      <w:r w:rsidR="00423839" w:rsidRPr="00742068">
        <w:rPr>
          <w:rFonts w:ascii="Times New Roman" w:hAnsi="Times New Roman" w:cs="Times New Roman"/>
          <w:sz w:val="24"/>
          <w:szCs w:val="24"/>
        </w:rPr>
        <w:t xml:space="preserve">by consulting real-time bus feed compared to ordinary users. </w:t>
      </w:r>
      <w:r w:rsidR="008A6DCE">
        <w:rPr>
          <w:rFonts w:ascii="Times New Roman" w:hAnsi="Times New Roman" w:cs="Times New Roman"/>
          <w:sz w:val="24"/>
          <w:szCs w:val="24"/>
        </w:rPr>
        <w:t xml:space="preserve">Based on the results, we can prove that </w:t>
      </w:r>
      <w:r w:rsidR="008A6DCE" w:rsidRPr="008F0055">
        <w:rPr>
          <w:rFonts w:ascii="Times New Roman" w:hAnsi="Times New Roman" w:cs="Times New Roman"/>
          <w:sz w:val="24"/>
          <w:szCs w:val="24"/>
          <w:highlight w:val="yellow"/>
        </w:rPr>
        <w:t>whether</w:t>
      </w:r>
      <w:r w:rsidR="008A6DCE">
        <w:rPr>
          <w:rFonts w:ascii="Times New Roman" w:hAnsi="Times New Roman" w:cs="Times New Roman"/>
          <w:sz w:val="24"/>
          <w:szCs w:val="24"/>
        </w:rPr>
        <w:t xml:space="preserve"> it is statistically useful for users to </w:t>
      </w:r>
      <w:r w:rsidR="00AC2A1A">
        <w:rPr>
          <w:rFonts w:ascii="Times New Roman" w:hAnsi="Times New Roman" w:cs="Times New Roman"/>
          <w:sz w:val="24"/>
          <w:szCs w:val="24"/>
        </w:rPr>
        <w:t xml:space="preserve">follow </w:t>
      </w:r>
      <w:r w:rsidR="00200F72">
        <w:rPr>
          <w:rFonts w:ascii="Times New Roman" w:hAnsi="Times New Roman" w:cs="Times New Roman"/>
          <w:sz w:val="24"/>
          <w:szCs w:val="24"/>
        </w:rPr>
        <w:t>different possible trip planning strategies</w:t>
      </w:r>
      <w:r w:rsidR="00AC2A1A">
        <w:rPr>
          <w:rFonts w:ascii="Times New Roman" w:hAnsi="Times New Roman" w:cs="Times New Roman"/>
          <w:sz w:val="24"/>
          <w:szCs w:val="24"/>
        </w:rPr>
        <w:t xml:space="preserve"> derived by RTA’s trip planner</w:t>
      </w:r>
      <w:r w:rsidR="004D1D9B">
        <w:rPr>
          <w:rFonts w:ascii="Times New Roman" w:hAnsi="Times New Roman" w:cs="Times New Roman"/>
          <w:sz w:val="24"/>
          <w:szCs w:val="24"/>
        </w:rPr>
        <w:t>, and how reliable is the RTA strategies</w:t>
      </w:r>
      <w:r w:rsidR="00AC2A1A">
        <w:rPr>
          <w:rFonts w:ascii="Times New Roman" w:hAnsi="Times New Roman" w:cs="Times New Roman"/>
          <w:sz w:val="24"/>
          <w:szCs w:val="24"/>
        </w:rPr>
        <w:t>.</w:t>
      </w:r>
      <w:r w:rsidR="004D1D9B">
        <w:rPr>
          <w:rFonts w:ascii="Times New Roman" w:hAnsi="Times New Roman" w:cs="Times New Roman"/>
          <w:sz w:val="24"/>
          <w:szCs w:val="24"/>
        </w:rPr>
        <w:t xml:space="preserve"> </w:t>
      </w:r>
      <w:r w:rsidR="008F0055">
        <w:rPr>
          <w:rFonts w:ascii="Times New Roman" w:hAnsi="Times New Roman" w:cs="Times New Roman"/>
          <w:sz w:val="24"/>
          <w:szCs w:val="24"/>
        </w:rPr>
        <w:t xml:space="preserve">We will </w:t>
      </w:r>
      <w:r w:rsidR="00423839" w:rsidRPr="00742068">
        <w:rPr>
          <w:rFonts w:ascii="Times New Roman" w:hAnsi="Times New Roman" w:cs="Times New Roman"/>
          <w:sz w:val="24"/>
          <w:szCs w:val="24"/>
        </w:rPr>
        <w:t>adopt several reasonable assumptions to build a mathematical model and implement the model with GTFS (General Transit Feed Specification, real-time transit data standard) data provided by COTA (Central Ohio Transit Agency)</w:t>
      </w:r>
      <w:r w:rsidR="00423839">
        <w:rPr>
          <w:rFonts w:ascii="Times New Roman" w:hAnsi="Times New Roman" w:cs="Times New Roman"/>
          <w:sz w:val="24"/>
          <w:szCs w:val="24"/>
        </w:rPr>
        <w:t xml:space="preserve"> in Columbus, Ohio</w:t>
      </w:r>
      <w:r w:rsidR="00423839" w:rsidRPr="00742068">
        <w:rPr>
          <w:rFonts w:ascii="Times New Roman" w:hAnsi="Times New Roman" w:cs="Times New Roman"/>
          <w:sz w:val="24"/>
          <w:szCs w:val="24"/>
        </w:rPr>
        <w:t xml:space="preserve">. </w:t>
      </w:r>
    </w:p>
    <w:p w:rsidR="002D0949" w:rsidRDefault="007B5D15" w:rsidP="007B5D1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Literature review</w:t>
      </w:r>
    </w:p>
    <w:p w:rsidR="003D3599" w:rsidRDefault="007B5D15" w:rsidP="00930E94">
      <w:pPr>
        <w:rPr>
          <w:rFonts w:ascii="Times New Roman" w:hAnsi="Times New Roman" w:cs="Times New Roman"/>
          <w:sz w:val="24"/>
          <w:szCs w:val="24"/>
        </w:rPr>
      </w:pPr>
      <w:r>
        <w:rPr>
          <w:rFonts w:ascii="Times New Roman" w:hAnsi="Times New Roman" w:cs="Times New Roman"/>
          <w:sz w:val="24"/>
          <w:szCs w:val="24"/>
        </w:rPr>
        <w:t xml:space="preserve">The idea of measuring real-time </w:t>
      </w:r>
      <w:r w:rsidR="00A54887">
        <w:rPr>
          <w:rFonts w:ascii="Times New Roman" w:hAnsi="Times New Roman" w:cs="Times New Roman"/>
          <w:sz w:val="24"/>
          <w:szCs w:val="24"/>
        </w:rPr>
        <w:t>information’s impact on public transit system was</w:t>
      </w:r>
      <w:r w:rsidR="00F736D3">
        <w:rPr>
          <w:rFonts w:ascii="Times New Roman" w:hAnsi="Times New Roman" w:cs="Times New Roman"/>
          <w:sz w:val="24"/>
          <w:szCs w:val="24"/>
        </w:rPr>
        <w:t xml:space="preserve"> first</w:t>
      </w:r>
      <w:r w:rsidR="00A54887">
        <w:rPr>
          <w:rFonts w:ascii="Times New Roman" w:hAnsi="Times New Roman" w:cs="Times New Roman"/>
          <w:sz w:val="24"/>
          <w:szCs w:val="24"/>
        </w:rPr>
        <w:t xml:space="preserve"> introduced </w:t>
      </w:r>
      <w:r w:rsidR="00F736D3">
        <w:rPr>
          <w:rFonts w:ascii="Times New Roman" w:hAnsi="Times New Roman" w:cs="Times New Roman"/>
          <w:sz w:val="24"/>
          <w:szCs w:val="24"/>
        </w:rPr>
        <w:t xml:space="preserve">even </w:t>
      </w:r>
      <w:r w:rsidR="00A54887">
        <w:rPr>
          <w:rFonts w:ascii="Times New Roman" w:hAnsi="Times New Roman" w:cs="Times New Roman"/>
          <w:sz w:val="24"/>
          <w:szCs w:val="24"/>
        </w:rPr>
        <w:t xml:space="preserve">before the </w:t>
      </w:r>
      <w:r w:rsidR="00F736D3">
        <w:rPr>
          <w:rFonts w:ascii="Times New Roman" w:hAnsi="Times New Roman" w:cs="Times New Roman"/>
          <w:sz w:val="24"/>
          <w:szCs w:val="24"/>
        </w:rPr>
        <w:t>internet era</w:t>
      </w:r>
      <w:r w:rsidR="009B3D4E">
        <w:rPr>
          <w:rFonts w:ascii="Times New Roman" w:hAnsi="Times New Roman" w:cs="Times New Roman"/>
          <w:sz w:val="24"/>
          <w:szCs w:val="24"/>
        </w:rPr>
        <w:t xml:space="preserve">. </w:t>
      </w:r>
      <w:r w:rsidR="009B2674">
        <w:rPr>
          <w:rFonts w:ascii="Times New Roman" w:hAnsi="Times New Roman" w:cs="Times New Roman"/>
          <w:sz w:val="24"/>
          <w:szCs w:val="24"/>
        </w:rPr>
        <w:t xml:space="preserve">In 1995, Reed (1995) investigated </w:t>
      </w:r>
      <w:r w:rsidR="00BD0B76">
        <w:rPr>
          <w:rFonts w:ascii="Times New Roman" w:hAnsi="Times New Roman" w:cs="Times New Roman"/>
          <w:sz w:val="24"/>
          <w:szCs w:val="24"/>
        </w:rPr>
        <w:t>s</w:t>
      </w:r>
      <w:r w:rsidR="009B2674">
        <w:rPr>
          <w:rFonts w:ascii="Times New Roman" w:hAnsi="Times New Roman" w:cs="Times New Roman"/>
          <w:sz w:val="24"/>
          <w:szCs w:val="24"/>
        </w:rPr>
        <w:t>ignage and telephone’s real-time</w:t>
      </w:r>
      <w:r w:rsidR="006A4598">
        <w:rPr>
          <w:rFonts w:ascii="Times New Roman" w:hAnsi="Times New Roman" w:cs="Times New Roman"/>
          <w:sz w:val="24"/>
          <w:szCs w:val="24"/>
        </w:rPr>
        <w:t xml:space="preserve"> information</w:t>
      </w:r>
      <w:r w:rsidR="009B2674">
        <w:rPr>
          <w:rFonts w:ascii="Times New Roman" w:hAnsi="Times New Roman" w:cs="Times New Roman"/>
          <w:sz w:val="24"/>
          <w:szCs w:val="24"/>
        </w:rPr>
        <w:t xml:space="preserve">’s impact on passengers’ waiting time </w:t>
      </w:r>
      <w:r w:rsidR="009B2674">
        <w:rPr>
          <w:rFonts w:ascii="Times New Roman" w:hAnsi="Times New Roman" w:cs="Times New Roman"/>
          <w:sz w:val="24"/>
          <w:szCs w:val="24"/>
        </w:rPr>
        <w:fldChar w:fldCharType="begin" w:fldLock="1"/>
      </w:r>
      <w:r w:rsidR="002C7ED6">
        <w:rPr>
          <w:rFonts w:ascii="Times New Roman" w:hAnsi="Times New Roman" w:cs="Times New Roman"/>
          <w:sz w:val="24"/>
          <w:szCs w:val="24"/>
        </w:rPr>
        <w:instrText>ADDIN CSL_CITATION {"citationItems":[{"id":"ITEM-1","itemData":{"ISBN":"0780325877","author":[{"dropping-particle":"","family":"Reed","given":"Thomas B","non-dropping-particle":"","parse-names":false,"suffix":""}],"container-title":"Pacific Rim TransTech Conference. 1995 Vehicle Navigation and Information Systems Conference Proceedings. 6th International VNIS. A Ride into the Future","id":"ITEM-1","issued":{"date-parts":[["1995"]]},"page":"83-89","publisher":"IEEE","title":"Reduction in the burden of waiting for public transit due to real-time schedule information: a conjoint analysis study","type":"paper-conference"},"uris":["http://www.mendeley.com/documents/?uuid=5de406c4-70e5-4ede-a6ae-5fa58781352a"]}],"mendeley":{"formattedCitation":"(Reed, 1995)","plainTextFormattedCitation":"(Reed, 1995)","previouslyFormattedCitation":"(Reed, 1995)"},"properties":{"noteIndex":0},"schema":"https://github.com/citation-style-language/schema/raw/master/csl-citation.json"}</w:instrText>
      </w:r>
      <w:r w:rsidR="009B2674">
        <w:rPr>
          <w:rFonts w:ascii="Times New Roman" w:hAnsi="Times New Roman" w:cs="Times New Roman"/>
          <w:sz w:val="24"/>
          <w:szCs w:val="24"/>
        </w:rPr>
        <w:fldChar w:fldCharType="separate"/>
      </w:r>
      <w:r w:rsidR="009B2674" w:rsidRPr="009B2674">
        <w:rPr>
          <w:rFonts w:ascii="Times New Roman" w:hAnsi="Times New Roman" w:cs="Times New Roman"/>
          <w:noProof/>
          <w:sz w:val="24"/>
          <w:szCs w:val="24"/>
        </w:rPr>
        <w:t>(Reed, 1995)</w:t>
      </w:r>
      <w:r w:rsidR="009B2674">
        <w:rPr>
          <w:rFonts w:ascii="Times New Roman" w:hAnsi="Times New Roman" w:cs="Times New Roman"/>
          <w:sz w:val="24"/>
          <w:szCs w:val="24"/>
        </w:rPr>
        <w:fldChar w:fldCharType="end"/>
      </w:r>
      <w:r w:rsidR="009B2674">
        <w:rPr>
          <w:rFonts w:ascii="Times New Roman" w:hAnsi="Times New Roman" w:cs="Times New Roman"/>
          <w:sz w:val="24"/>
          <w:szCs w:val="24"/>
        </w:rPr>
        <w:t>.</w:t>
      </w:r>
      <w:r w:rsidR="00BD0B76">
        <w:rPr>
          <w:rFonts w:ascii="Times New Roman" w:hAnsi="Times New Roman" w:cs="Times New Roman"/>
          <w:sz w:val="24"/>
          <w:szCs w:val="24"/>
        </w:rPr>
        <w:t xml:space="preserve"> After the widespread application of </w:t>
      </w:r>
      <w:r w:rsidR="008211D4">
        <w:rPr>
          <w:rFonts w:ascii="Times New Roman" w:hAnsi="Times New Roman" w:cs="Times New Roman"/>
          <w:sz w:val="24"/>
          <w:szCs w:val="24"/>
        </w:rPr>
        <w:t xml:space="preserve">smart </w:t>
      </w:r>
      <w:r w:rsidR="00BD0B76">
        <w:rPr>
          <w:rFonts w:ascii="Times New Roman" w:hAnsi="Times New Roman" w:cs="Times New Roman"/>
          <w:sz w:val="24"/>
          <w:szCs w:val="24"/>
        </w:rPr>
        <w:t>personal devices</w:t>
      </w:r>
      <w:r w:rsidR="008211D4">
        <w:rPr>
          <w:rFonts w:ascii="Times New Roman" w:hAnsi="Times New Roman" w:cs="Times New Roman"/>
          <w:sz w:val="24"/>
          <w:szCs w:val="24"/>
        </w:rPr>
        <w:t xml:space="preserve">, numerous studies examined new technologies’ influence on users’ behaviors. Recently, </w:t>
      </w:r>
      <w:r w:rsidR="009B3D4E">
        <w:rPr>
          <w:rFonts w:ascii="Times New Roman" w:hAnsi="Times New Roman" w:cs="Times New Roman"/>
          <w:sz w:val="24"/>
          <w:szCs w:val="24"/>
        </w:rPr>
        <w:t>real-time information</w:t>
      </w:r>
      <w:r w:rsidR="008211D4">
        <w:rPr>
          <w:rFonts w:ascii="Times New Roman" w:hAnsi="Times New Roman" w:cs="Times New Roman"/>
          <w:sz w:val="24"/>
          <w:szCs w:val="24"/>
        </w:rPr>
        <w:t xml:space="preserve"> is becoming more accessible due to less expensive automated vehicle location system and the open data policy</w:t>
      </w:r>
      <w:r w:rsidR="0002281E">
        <w:rPr>
          <w:rFonts w:ascii="Times New Roman" w:hAnsi="Times New Roman" w:cs="Times New Roman"/>
          <w:sz w:val="24"/>
          <w:szCs w:val="24"/>
        </w:rPr>
        <w:t>. Correspondingly,</w:t>
      </w:r>
      <w:r w:rsidR="009B3D4E">
        <w:rPr>
          <w:rFonts w:ascii="Times New Roman" w:hAnsi="Times New Roman" w:cs="Times New Roman"/>
          <w:sz w:val="24"/>
          <w:szCs w:val="24"/>
        </w:rPr>
        <w:t xml:space="preserve"> </w:t>
      </w:r>
      <w:r w:rsidR="00BF13D4">
        <w:rPr>
          <w:rFonts w:ascii="Times New Roman" w:hAnsi="Times New Roman" w:cs="Times New Roman"/>
          <w:sz w:val="24"/>
          <w:szCs w:val="24"/>
        </w:rPr>
        <w:lastRenderedPageBreak/>
        <w:t xml:space="preserve">the </w:t>
      </w:r>
      <w:r w:rsidR="003726B8">
        <w:rPr>
          <w:rFonts w:ascii="Times New Roman" w:hAnsi="Times New Roman" w:cs="Times New Roman"/>
          <w:sz w:val="24"/>
          <w:szCs w:val="24"/>
        </w:rPr>
        <w:t>body of literature is steadily growing</w:t>
      </w:r>
      <w:r w:rsidR="00930E94">
        <w:rPr>
          <w:rFonts w:ascii="Times New Roman" w:hAnsi="Times New Roman" w:cs="Times New Roman"/>
          <w:sz w:val="24"/>
          <w:szCs w:val="24"/>
        </w:rPr>
        <w:t xml:space="preserve"> and there are numerous</w:t>
      </w:r>
      <w:r w:rsidR="00930E94" w:rsidRPr="00930E94">
        <w:rPr>
          <w:rFonts w:ascii="Times New Roman" w:hAnsi="Times New Roman" w:cs="Times New Roman"/>
          <w:sz w:val="24"/>
          <w:szCs w:val="24"/>
        </w:rPr>
        <w:t xml:space="preserve"> </w:t>
      </w:r>
      <w:r w:rsidR="00930E94">
        <w:rPr>
          <w:rFonts w:ascii="Times New Roman" w:hAnsi="Times New Roman" w:cs="Times New Roman"/>
          <w:sz w:val="24"/>
          <w:szCs w:val="24"/>
        </w:rPr>
        <w:t>studies investigating real-time information’s impact on public transit users</w:t>
      </w:r>
      <w:r w:rsidR="006F1090">
        <w:rPr>
          <w:rFonts w:ascii="Times New Roman" w:hAnsi="Times New Roman" w:cs="Times New Roman"/>
          <w:sz w:val="24"/>
          <w:szCs w:val="24"/>
        </w:rPr>
        <w:t>.</w:t>
      </w:r>
    </w:p>
    <w:p w:rsidR="007B5D15" w:rsidRDefault="006F1090" w:rsidP="003D3599">
      <w:pPr>
        <w:ind w:firstLine="720"/>
        <w:rPr>
          <w:rFonts w:ascii="Times New Roman" w:hAnsi="Times New Roman" w:cs="Times New Roman"/>
          <w:sz w:val="24"/>
          <w:szCs w:val="24"/>
        </w:rPr>
      </w:pPr>
      <w:proofErr w:type="spellStart"/>
      <w:r>
        <w:rPr>
          <w:rFonts w:ascii="Times New Roman" w:hAnsi="Times New Roman" w:cs="Times New Roman"/>
          <w:sz w:val="24"/>
          <w:szCs w:val="24"/>
        </w:rPr>
        <w:t>Brakewood</w:t>
      </w:r>
      <w:proofErr w:type="spellEnd"/>
      <w:r>
        <w:rPr>
          <w:rFonts w:ascii="Times New Roman" w:hAnsi="Times New Roman" w:cs="Times New Roman"/>
          <w:sz w:val="24"/>
          <w:szCs w:val="24"/>
        </w:rPr>
        <w:t xml:space="preserve"> and Watkins (2018)</w:t>
      </w:r>
      <w:r w:rsidR="00BF13D4">
        <w:rPr>
          <w:rFonts w:ascii="Times New Roman" w:hAnsi="Times New Roman" w:cs="Times New Roman"/>
          <w:sz w:val="24"/>
          <w:szCs w:val="24"/>
        </w:rPr>
        <w:t xml:space="preserve"> systematically reviewed and categorized most </w:t>
      </w:r>
      <w:r w:rsidR="004845F3">
        <w:rPr>
          <w:rFonts w:ascii="Times New Roman" w:hAnsi="Times New Roman" w:cs="Times New Roman"/>
          <w:sz w:val="24"/>
          <w:szCs w:val="24"/>
        </w:rPr>
        <w:t xml:space="preserve">research studying </w:t>
      </w:r>
      <w:r w:rsidR="00BF13D4">
        <w:rPr>
          <w:rFonts w:ascii="Times New Roman" w:hAnsi="Times New Roman" w:cs="Times New Roman"/>
          <w:sz w:val="24"/>
          <w:szCs w:val="24"/>
        </w:rPr>
        <w:t xml:space="preserve">real-time transit information impact </w:t>
      </w:r>
      <w:r w:rsidR="004845F3">
        <w:rPr>
          <w:rFonts w:ascii="Times New Roman" w:hAnsi="Times New Roman" w:cs="Times New Roman"/>
          <w:sz w:val="24"/>
          <w:szCs w:val="24"/>
        </w:rPr>
        <w:t>on the public transit users</w:t>
      </w:r>
      <w:r w:rsidR="002C7ED6">
        <w:rPr>
          <w:rFonts w:ascii="Times New Roman" w:hAnsi="Times New Roman" w:cs="Times New Roman"/>
          <w:sz w:val="24"/>
          <w:szCs w:val="24"/>
        </w:rPr>
        <w:t xml:space="preserve"> </w:t>
      </w:r>
      <w:r w:rsidR="002C7ED6">
        <w:rPr>
          <w:rFonts w:ascii="Times New Roman" w:hAnsi="Times New Roman" w:cs="Times New Roman"/>
          <w:sz w:val="24"/>
          <w:szCs w:val="24"/>
        </w:rPr>
        <w:fldChar w:fldCharType="begin" w:fldLock="1"/>
      </w:r>
      <w:r w:rsidR="00F508FC">
        <w:rPr>
          <w:rFonts w:ascii="Times New Roman" w:hAnsi="Times New Roman" w:cs="Times New Roman"/>
          <w:sz w:val="24"/>
          <w:szCs w:val="24"/>
        </w:rPr>
        <w:instrText>ADDIN CSL_CITATION {"citationItems":[{"id":"ITEM-1","itemData":{"ISSN":"0144-1647","author":[{"dropping-particle":"","family":"Brakewood","given":"Candace","non-dropping-particle":"","parse-names":false,"suffix":""},{"dropping-particle":"","family":"Watkins","given":"Kari","non-dropping-particle":"","parse-names":false,"suffix":""}],"container-title":"Transport Reviews","id":"ITEM-1","issued":{"date-parts":[["2018"]]},"page":"1-30","publisher":"Taylor &amp; Francis","title":"A literature review of the passenger benefits of real-time transit information","type":"article-journal"},"uris":["http://www.mendeley.com/documents/?uuid=fb528d9d-763d-43f0-b758-dfd7e3b8dcad"]}],"mendeley":{"formattedCitation":"(Brakewood &amp; Watkins, 2018)","plainTextFormattedCitation":"(Brakewood &amp; Watkins, 2018)","previouslyFormattedCitation":"(Brakewood &amp; Watkins, 2018)"},"properties":{"noteIndex":0},"schema":"https://github.com/citation-style-language/schema/raw/master/csl-citation.json"}</w:instrText>
      </w:r>
      <w:r w:rsidR="002C7ED6">
        <w:rPr>
          <w:rFonts w:ascii="Times New Roman" w:hAnsi="Times New Roman" w:cs="Times New Roman"/>
          <w:sz w:val="24"/>
          <w:szCs w:val="24"/>
        </w:rPr>
        <w:fldChar w:fldCharType="separate"/>
      </w:r>
      <w:r w:rsidR="002C7ED6" w:rsidRPr="002C7ED6">
        <w:rPr>
          <w:rFonts w:ascii="Times New Roman" w:hAnsi="Times New Roman" w:cs="Times New Roman"/>
          <w:noProof/>
          <w:sz w:val="24"/>
          <w:szCs w:val="24"/>
        </w:rPr>
        <w:t>(Brakewood &amp; Watkins, 2018)</w:t>
      </w:r>
      <w:r w:rsidR="002C7ED6">
        <w:rPr>
          <w:rFonts w:ascii="Times New Roman" w:hAnsi="Times New Roman" w:cs="Times New Roman"/>
          <w:sz w:val="24"/>
          <w:szCs w:val="24"/>
        </w:rPr>
        <w:fldChar w:fldCharType="end"/>
      </w:r>
      <w:r w:rsidR="002C7ED6">
        <w:rPr>
          <w:rFonts w:ascii="Times New Roman" w:hAnsi="Times New Roman" w:cs="Times New Roman"/>
          <w:sz w:val="24"/>
          <w:szCs w:val="24"/>
        </w:rPr>
        <w:t xml:space="preserve">. The paper classifies all </w:t>
      </w:r>
      <w:r w:rsidR="0084361F">
        <w:rPr>
          <w:rFonts w:ascii="Times New Roman" w:hAnsi="Times New Roman" w:cs="Times New Roman"/>
          <w:sz w:val="24"/>
          <w:szCs w:val="24"/>
        </w:rPr>
        <w:t xml:space="preserve">studies according to five dimensions: information media, mode of transit, location, methodology, and findings. Similarly, this literature review will inspect </w:t>
      </w:r>
      <w:r w:rsidR="004C1FFB">
        <w:rPr>
          <w:rFonts w:ascii="Times New Roman" w:hAnsi="Times New Roman" w:cs="Times New Roman"/>
          <w:sz w:val="24"/>
          <w:szCs w:val="24"/>
        </w:rPr>
        <w:t>the studies</w:t>
      </w:r>
      <w:r w:rsidR="0084361F">
        <w:rPr>
          <w:rFonts w:ascii="Times New Roman" w:hAnsi="Times New Roman" w:cs="Times New Roman"/>
          <w:sz w:val="24"/>
          <w:szCs w:val="24"/>
        </w:rPr>
        <w:t xml:space="preserve"> based on their</w:t>
      </w:r>
      <w:r w:rsidR="00302129" w:rsidRPr="00302129">
        <w:rPr>
          <w:rFonts w:ascii="Times New Roman" w:hAnsi="Times New Roman" w:cs="Times New Roman"/>
          <w:sz w:val="24"/>
          <w:szCs w:val="24"/>
        </w:rPr>
        <w:t xml:space="preserve"> </w:t>
      </w:r>
      <w:r w:rsidR="00302129">
        <w:rPr>
          <w:rFonts w:ascii="Times New Roman" w:hAnsi="Times New Roman" w:cs="Times New Roman"/>
          <w:sz w:val="24"/>
          <w:szCs w:val="24"/>
        </w:rPr>
        <w:t>real-time information media,</w:t>
      </w:r>
      <w:r w:rsidR="00D20BED" w:rsidRPr="00D20BED">
        <w:rPr>
          <w:rFonts w:ascii="Times New Roman" w:hAnsi="Times New Roman" w:cs="Times New Roman"/>
          <w:sz w:val="24"/>
          <w:szCs w:val="24"/>
        </w:rPr>
        <w:t xml:space="preserve"> </w:t>
      </w:r>
      <w:r w:rsidR="009C5C91">
        <w:rPr>
          <w:rFonts w:ascii="Times New Roman" w:hAnsi="Times New Roman" w:cs="Times New Roman"/>
          <w:sz w:val="24"/>
          <w:szCs w:val="24"/>
        </w:rPr>
        <w:t>method</w:t>
      </w:r>
      <w:r w:rsidR="0084361F">
        <w:rPr>
          <w:rFonts w:ascii="Times New Roman" w:hAnsi="Times New Roman" w:cs="Times New Roman"/>
          <w:sz w:val="24"/>
          <w:szCs w:val="24"/>
        </w:rPr>
        <w:t>, and</w:t>
      </w:r>
      <w:r w:rsidR="00302129" w:rsidRPr="00302129">
        <w:rPr>
          <w:rFonts w:ascii="Times New Roman" w:hAnsi="Times New Roman" w:cs="Times New Roman"/>
          <w:sz w:val="24"/>
          <w:szCs w:val="24"/>
        </w:rPr>
        <w:t xml:space="preserve"> </w:t>
      </w:r>
      <w:r w:rsidR="00D20BED">
        <w:rPr>
          <w:rFonts w:ascii="Times New Roman" w:hAnsi="Times New Roman" w:cs="Times New Roman"/>
          <w:sz w:val="24"/>
          <w:szCs w:val="24"/>
        </w:rPr>
        <w:t>topic</w:t>
      </w:r>
      <w:r w:rsidR="0084361F">
        <w:rPr>
          <w:rFonts w:ascii="Times New Roman" w:hAnsi="Times New Roman" w:cs="Times New Roman"/>
          <w:sz w:val="24"/>
          <w:szCs w:val="24"/>
        </w:rPr>
        <w:t>.</w:t>
      </w:r>
    </w:p>
    <w:p w:rsidR="001267BA" w:rsidRPr="001267BA" w:rsidRDefault="00B6686C" w:rsidP="001267B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Real-time i</w:t>
      </w:r>
      <w:r w:rsidR="001267BA">
        <w:rPr>
          <w:rFonts w:ascii="Times New Roman" w:hAnsi="Times New Roman" w:cs="Times New Roman"/>
          <w:sz w:val="24"/>
          <w:szCs w:val="24"/>
        </w:rPr>
        <w:t>nformation media</w:t>
      </w:r>
    </w:p>
    <w:p w:rsidR="001267BA" w:rsidRDefault="00205ADC" w:rsidP="002C7ED6">
      <w:pPr>
        <w:rPr>
          <w:rFonts w:ascii="Times New Roman" w:hAnsi="Times New Roman" w:cs="Times New Roman"/>
          <w:sz w:val="24"/>
          <w:szCs w:val="24"/>
        </w:rPr>
      </w:pPr>
      <w:r>
        <w:rPr>
          <w:rFonts w:ascii="Times New Roman" w:hAnsi="Times New Roman" w:cs="Times New Roman"/>
          <w:sz w:val="24"/>
          <w:szCs w:val="24"/>
        </w:rPr>
        <w:t>W</w:t>
      </w:r>
      <w:r w:rsidR="002C7ED6">
        <w:rPr>
          <w:rFonts w:ascii="Times New Roman" w:hAnsi="Times New Roman" w:cs="Times New Roman"/>
          <w:sz w:val="24"/>
          <w:szCs w:val="24"/>
        </w:rPr>
        <w:t xml:space="preserve">e can categorize the research according to their </w:t>
      </w:r>
      <w:r w:rsidR="00823870">
        <w:rPr>
          <w:rFonts w:ascii="Times New Roman" w:hAnsi="Times New Roman" w:cs="Times New Roman"/>
          <w:sz w:val="24"/>
          <w:szCs w:val="24"/>
        </w:rPr>
        <w:t>information media, including static signage, telephone and text services, and smart phone application</w:t>
      </w:r>
      <w:r w:rsidR="00F50AD8">
        <w:rPr>
          <w:rFonts w:ascii="Times New Roman" w:hAnsi="Times New Roman" w:cs="Times New Roman"/>
          <w:sz w:val="24"/>
          <w:szCs w:val="24"/>
        </w:rPr>
        <w:t>. Signage and at-stop displays can provide PT users useful information</w:t>
      </w:r>
      <w:r w:rsidR="00697558">
        <w:rPr>
          <w:rFonts w:ascii="Times New Roman" w:hAnsi="Times New Roman" w:cs="Times New Roman"/>
          <w:sz w:val="24"/>
          <w:szCs w:val="24"/>
        </w:rPr>
        <w:t xml:space="preserve"> and reduce actual and perceived wait time</w:t>
      </w:r>
      <w:r w:rsidR="00B66048">
        <w:rPr>
          <w:rFonts w:ascii="Times New Roman" w:hAnsi="Times New Roman" w:cs="Times New Roman" w:hint="eastAsia"/>
          <w:sz w:val="24"/>
          <w:szCs w:val="24"/>
        </w:rPr>
        <w:t xml:space="preserve"> </w:t>
      </w:r>
      <w:r w:rsidR="00B66048">
        <w:rPr>
          <w:rFonts w:ascii="Times New Roman" w:hAnsi="Times New Roman" w:cs="Times New Roman"/>
          <w:sz w:val="24"/>
          <w:szCs w:val="24"/>
        </w:rPr>
        <w:fldChar w:fldCharType="begin" w:fldLock="1"/>
      </w:r>
      <w:r w:rsidR="007B3C00">
        <w:rPr>
          <w:rFonts w:ascii="Times New Roman" w:hAnsi="Times New Roman" w:cs="Times New Roman"/>
          <w:sz w:val="24"/>
          <w:szCs w:val="24"/>
        </w:rPr>
        <w:instrText>ADDIN CSL_CITATION {"citationItems":[{"id":"ITEM-1","itemData":{"ISSN":"1077-291X","author":[{"dropping-particle":"","family":"Dziekan","given":"Katrin","non-dropping-particle":"","parse-names":false,"suffix":""},{"dropping-particle":"","family":"Vermeulen","given":"Arjan","non-dropping-particle":"","parse-names":false,"suffix":""}],"container-title":"Journal of Public Transportation","id":"ITEM-1","issue":"1","issued":{"date-parts":[["2006"]]},"page":"1","title":"Psychological effects of and design preferences for real-time information displays","type":"article-journal","volume":"9"},"uris":["http://www.mendeley.com/documents/?uuid=9847b61b-2044-4db6-95b4-69a5b357188c"]},{"id":"ITEM-2","itemData":{"ISBN":"0780325877","author":[{"dropping-particle":"","family":"Reed","given":"Thomas B","non-dropping-particle":"","parse-names":false,"suffix":""}],"container-title":"Pacific Rim TransTech Conference. 1995 Vehicle Navigation and Information Systems Conference Proceedings. 6th International VNIS. A Ride into the Future","id":"ITEM-2","issued":{"date-parts":[["1995"]]},"page":"83-89","publisher":"IEEE","title":"Reduction in the burden of waiting for public transit due to real-time schedule information: a conjoint analysis study","type":"paper-conference"},"uris":["http://www.mendeley.com/documents/?uuid=5de406c4-70e5-4ede-a6ae-5fa58781352a"]}],"mendeley":{"formattedCitation":"(Dziekan &amp; Vermeulen, 2006; Reed, 1995)","plainTextFormattedCitation":"(Dziekan &amp; Vermeulen, 2006; Reed, 1995)","previouslyFormattedCitation":"(Dziekan &amp; Vermeulen, 2006; Reed, 1995)"},"properties":{"noteIndex":0},"schema":"https://github.com/citation-style-language/schema/raw/master/csl-citation.json"}</w:instrText>
      </w:r>
      <w:r w:rsidR="00B66048">
        <w:rPr>
          <w:rFonts w:ascii="Times New Roman" w:hAnsi="Times New Roman" w:cs="Times New Roman"/>
          <w:sz w:val="24"/>
          <w:szCs w:val="24"/>
        </w:rPr>
        <w:fldChar w:fldCharType="separate"/>
      </w:r>
      <w:r w:rsidR="00B66048" w:rsidRPr="00B66048">
        <w:rPr>
          <w:rFonts w:ascii="Times New Roman" w:hAnsi="Times New Roman" w:cs="Times New Roman"/>
          <w:noProof/>
          <w:sz w:val="24"/>
          <w:szCs w:val="24"/>
        </w:rPr>
        <w:t>(Dziekan &amp; Vermeulen, 2006; Reed, 1995)</w:t>
      </w:r>
      <w:r w:rsidR="00B66048">
        <w:rPr>
          <w:rFonts w:ascii="Times New Roman" w:hAnsi="Times New Roman" w:cs="Times New Roman"/>
          <w:sz w:val="24"/>
          <w:szCs w:val="24"/>
        </w:rPr>
        <w:fldChar w:fldCharType="end"/>
      </w:r>
      <w:r w:rsidR="00F50AD8">
        <w:rPr>
          <w:rFonts w:ascii="Times New Roman" w:hAnsi="Times New Roman" w:cs="Times New Roman"/>
          <w:sz w:val="24"/>
          <w:szCs w:val="24"/>
        </w:rPr>
        <w:t xml:space="preserve">. Moreover, </w:t>
      </w:r>
      <w:r w:rsidR="00F508FC">
        <w:rPr>
          <w:rFonts w:ascii="Times New Roman" w:hAnsi="Times New Roman" w:cs="Times New Roman"/>
          <w:sz w:val="24"/>
          <w:szCs w:val="24"/>
        </w:rPr>
        <w:t xml:space="preserve">at-stop displays’ psychological effect is even more important: </w:t>
      </w:r>
      <w:r w:rsidR="00F50AD8">
        <w:rPr>
          <w:rFonts w:ascii="Times New Roman" w:hAnsi="Times New Roman" w:cs="Times New Roman"/>
          <w:sz w:val="24"/>
          <w:szCs w:val="24"/>
        </w:rPr>
        <w:t xml:space="preserve">systems </w:t>
      </w:r>
      <w:r w:rsidR="00802131">
        <w:rPr>
          <w:rFonts w:ascii="Times New Roman" w:hAnsi="Times New Roman" w:cs="Times New Roman"/>
          <w:sz w:val="24"/>
          <w:szCs w:val="24"/>
        </w:rPr>
        <w:t>showing</w:t>
      </w:r>
      <w:r w:rsidR="00F50AD8">
        <w:rPr>
          <w:rFonts w:ascii="Times New Roman" w:hAnsi="Times New Roman" w:cs="Times New Roman"/>
          <w:sz w:val="24"/>
          <w:szCs w:val="24"/>
        </w:rPr>
        <w:t xml:space="preserve"> the next train or bus</w:t>
      </w:r>
      <w:r w:rsidR="001831FB">
        <w:rPr>
          <w:rFonts w:ascii="Times New Roman" w:hAnsi="Times New Roman" w:cs="Times New Roman"/>
          <w:sz w:val="24"/>
          <w:szCs w:val="24"/>
        </w:rPr>
        <w:t>’s</w:t>
      </w:r>
      <w:r w:rsidR="00F50AD8">
        <w:rPr>
          <w:rFonts w:ascii="Times New Roman" w:hAnsi="Times New Roman" w:cs="Times New Roman"/>
          <w:sz w:val="24"/>
          <w:szCs w:val="24"/>
        </w:rPr>
        <w:t xml:space="preserve"> departure time can greatly release anxiety</w:t>
      </w:r>
      <w:r w:rsidR="00F508FC">
        <w:rPr>
          <w:rFonts w:ascii="Times New Roman" w:hAnsi="Times New Roman" w:cs="Times New Roman"/>
          <w:sz w:val="24"/>
          <w:szCs w:val="24"/>
        </w:rPr>
        <w:t xml:space="preserve"> </w:t>
      </w:r>
      <w:r w:rsidR="00F508FC">
        <w:rPr>
          <w:rFonts w:ascii="Times New Roman" w:hAnsi="Times New Roman" w:cs="Times New Roman"/>
          <w:sz w:val="24"/>
          <w:szCs w:val="24"/>
        </w:rPr>
        <w:fldChar w:fldCharType="begin" w:fldLock="1"/>
      </w:r>
      <w:r w:rsidR="00B66048">
        <w:rPr>
          <w:rFonts w:ascii="Times New Roman" w:hAnsi="Times New Roman" w:cs="Times New Roman"/>
          <w:sz w:val="24"/>
          <w:szCs w:val="24"/>
        </w:rPr>
        <w:instrText>ADDIN CSL_CITATION {"citationItems":[{"id":"ITEM-1","itemData":{"ISSN":"1077-291X","author":[{"dropping-particle":"","family":"Dziekan","given":"Katrin","non-dropping-particle":"","parse-names":false,"suffix":""},{"dropping-particle":"","family":"Vermeulen","given":"Arjan","non-dropping-particle":"","parse-names":false,"suffix":""}],"container-title":"Journal of Public Transportation","id":"ITEM-1","issue":"1","issued":{"date-parts":[["2006"]]},"page":"1","title":"Psychological effects of and design preferences for real-time information displays","type":"article-journal","volume":"9"},"uris":["http://www.mendeley.com/documents/?uuid=9847b61b-2044-4db6-95b4-69a5b357188c"]}],"mendeley":{"formattedCitation":"(Dziekan &amp; Vermeulen, 2006)","plainTextFormattedCitation":"(Dziekan &amp; Vermeulen, 2006)","previouslyFormattedCitation":"(Dziekan &amp; Vermeulen, 2006)"},"properties":{"noteIndex":0},"schema":"https://github.com/citation-style-language/schema/raw/master/csl-citation.json"}</w:instrText>
      </w:r>
      <w:r w:rsidR="00F508FC">
        <w:rPr>
          <w:rFonts w:ascii="Times New Roman" w:hAnsi="Times New Roman" w:cs="Times New Roman"/>
          <w:sz w:val="24"/>
          <w:szCs w:val="24"/>
        </w:rPr>
        <w:fldChar w:fldCharType="separate"/>
      </w:r>
      <w:r w:rsidR="00F508FC" w:rsidRPr="00F508FC">
        <w:rPr>
          <w:rFonts w:ascii="Times New Roman" w:hAnsi="Times New Roman" w:cs="Times New Roman"/>
          <w:noProof/>
          <w:sz w:val="24"/>
          <w:szCs w:val="24"/>
        </w:rPr>
        <w:t>(Dziekan &amp; Vermeulen, 2006)</w:t>
      </w:r>
      <w:r w:rsidR="00F508FC">
        <w:rPr>
          <w:rFonts w:ascii="Times New Roman" w:hAnsi="Times New Roman" w:cs="Times New Roman"/>
          <w:sz w:val="24"/>
          <w:szCs w:val="24"/>
        </w:rPr>
        <w:fldChar w:fldCharType="end"/>
      </w:r>
      <w:r w:rsidR="00F50AD8">
        <w:rPr>
          <w:rFonts w:ascii="Times New Roman" w:hAnsi="Times New Roman" w:cs="Times New Roman"/>
          <w:sz w:val="24"/>
          <w:szCs w:val="24"/>
        </w:rPr>
        <w:t>.</w:t>
      </w:r>
      <w:r w:rsidR="00F508FC">
        <w:rPr>
          <w:rFonts w:ascii="Times New Roman" w:hAnsi="Times New Roman" w:cs="Times New Roman"/>
          <w:sz w:val="24"/>
          <w:szCs w:val="24"/>
        </w:rPr>
        <w:t xml:space="preserve"> </w:t>
      </w:r>
      <w:r w:rsidR="00664A45">
        <w:rPr>
          <w:rFonts w:ascii="Times New Roman" w:hAnsi="Times New Roman" w:cs="Times New Roman"/>
          <w:sz w:val="24"/>
          <w:szCs w:val="24"/>
        </w:rPr>
        <w:t xml:space="preserve">However, due to its static nature, user can only get the information </w:t>
      </w:r>
      <w:r w:rsidR="007B3C00">
        <w:rPr>
          <w:rFonts w:ascii="Times New Roman" w:hAnsi="Times New Roman" w:cs="Times New Roman"/>
          <w:sz w:val="24"/>
          <w:szCs w:val="24"/>
        </w:rPr>
        <w:t>at</w:t>
      </w:r>
      <w:r w:rsidR="00664A45">
        <w:rPr>
          <w:rFonts w:ascii="Times New Roman" w:hAnsi="Times New Roman" w:cs="Times New Roman"/>
          <w:sz w:val="24"/>
          <w:szCs w:val="24"/>
        </w:rPr>
        <w:t xml:space="preserve"> the stop, which limits its </w:t>
      </w:r>
      <w:r w:rsidR="00664A45">
        <w:rPr>
          <w:rFonts w:ascii="Times New Roman" w:hAnsi="Times New Roman" w:cs="Times New Roman" w:hint="eastAsia"/>
          <w:sz w:val="24"/>
          <w:szCs w:val="24"/>
        </w:rPr>
        <w:t>ac</w:t>
      </w:r>
      <w:r w:rsidR="00664A45">
        <w:rPr>
          <w:rFonts w:ascii="Times New Roman" w:hAnsi="Times New Roman" w:cs="Times New Roman"/>
          <w:sz w:val="24"/>
          <w:szCs w:val="24"/>
        </w:rPr>
        <w:t xml:space="preserve">tual </w:t>
      </w:r>
      <w:r w:rsidR="00711663">
        <w:rPr>
          <w:rFonts w:ascii="Times New Roman" w:hAnsi="Times New Roman" w:cs="Times New Roman"/>
          <w:sz w:val="24"/>
          <w:szCs w:val="24"/>
        </w:rPr>
        <w:t>effectiveness</w:t>
      </w:r>
      <w:r w:rsidR="00664A45">
        <w:rPr>
          <w:rFonts w:ascii="Times New Roman" w:hAnsi="Times New Roman" w:cs="Times New Roman"/>
          <w:sz w:val="24"/>
          <w:szCs w:val="24"/>
        </w:rPr>
        <w:t xml:space="preserve">. </w:t>
      </w:r>
      <w:r w:rsidR="00BD7ECD">
        <w:rPr>
          <w:rFonts w:ascii="Times New Roman" w:hAnsi="Times New Roman" w:cs="Times New Roman"/>
          <w:sz w:val="24"/>
          <w:szCs w:val="24"/>
        </w:rPr>
        <w:t xml:space="preserve">Telephone service and text services are more useful than signage </w:t>
      </w:r>
      <w:r w:rsidR="00BD7ECD">
        <w:rPr>
          <w:rFonts w:ascii="Times New Roman" w:hAnsi="Times New Roman" w:cs="Times New Roman"/>
          <w:sz w:val="24"/>
          <w:szCs w:val="24"/>
        </w:rPr>
        <w:fldChar w:fldCharType="begin" w:fldLock="1"/>
      </w:r>
      <w:r w:rsidR="003447E6">
        <w:rPr>
          <w:rFonts w:ascii="Times New Roman" w:hAnsi="Times New Roman" w:cs="Times New Roman"/>
          <w:sz w:val="24"/>
          <w:szCs w:val="24"/>
        </w:rPr>
        <w:instrText>ADDIN CSL_CITATION {"citationItems":[{"id":"ITEM-1","itemData":{"ISBN":"0780325877","author":[{"dropping-particle":"","family":"Reed","given":"Thomas B","non-dropping-particle":"","parse-names":false,"suffix":""}],"container-title":"Pacific Rim TransTech Conference. 1995 Vehicle Navigation and Information Systems Conference Proceedings. 6th International VNIS. A Ride into the Future","id":"ITEM-1","issued":{"date-parts":[["1995"]]},"page":"83-89","publisher":"IEEE","title":"Reduction in the burden of waiting for public transit due to real-time schedule information: a conjoint analysis study","type":"paper-conference"},"uris":["http://www.mendeley.com/documents/?uuid=5de406c4-70e5-4ede-a6ae-5fa58781352a"]}],"mendeley":{"formattedCitation":"(Reed, 1995)","plainTextFormattedCitation":"(Reed, 1995)","previouslyFormattedCitation":"(Reed, 1995)"},"properties":{"noteIndex":0},"schema":"https://github.com/citation-style-language/schema/raw/master/csl-citation.json"}</w:instrText>
      </w:r>
      <w:r w:rsidR="00BD7ECD">
        <w:rPr>
          <w:rFonts w:ascii="Times New Roman" w:hAnsi="Times New Roman" w:cs="Times New Roman"/>
          <w:sz w:val="24"/>
          <w:szCs w:val="24"/>
        </w:rPr>
        <w:fldChar w:fldCharType="separate"/>
      </w:r>
      <w:r w:rsidR="00BD7ECD" w:rsidRPr="00BD7ECD">
        <w:rPr>
          <w:rFonts w:ascii="Times New Roman" w:hAnsi="Times New Roman" w:cs="Times New Roman"/>
          <w:noProof/>
          <w:sz w:val="24"/>
          <w:szCs w:val="24"/>
        </w:rPr>
        <w:t>(Reed, 1995)</w:t>
      </w:r>
      <w:r w:rsidR="00BD7ECD">
        <w:rPr>
          <w:rFonts w:ascii="Times New Roman" w:hAnsi="Times New Roman" w:cs="Times New Roman"/>
          <w:sz w:val="24"/>
          <w:szCs w:val="24"/>
        </w:rPr>
        <w:fldChar w:fldCharType="end"/>
      </w:r>
      <w:r w:rsidR="00BD7ECD">
        <w:rPr>
          <w:rFonts w:ascii="Times New Roman" w:hAnsi="Times New Roman" w:cs="Times New Roman"/>
          <w:sz w:val="24"/>
          <w:szCs w:val="24"/>
        </w:rPr>
        <w:t>, however, a</w:t>
      </w:r>
      <w:r w:rsidR="00D27881">
        <w:rPr>
          <w:rFonts w:ascii="Times New Roman" w:hAnsi="Times New Roman" w:cs="Times New Roman"/>
          <w:sz w:val="24"/>
          <w:szCs w:val="24"/>
        </w:rPr>
        <w:t xml:space="preserve">fter the introduction and wide application of the real-time transit information, </w:t>
      </w:r>
      <w:r w:rsidR="00BD7ECD">
        <w:rPr>
          <w:rFonts w:ascii="Times New Roman" w:hAnsi="Times New Roman" w:cs="Times New Roman"/>
          <w:sz w:val="24"/>
          <w:szCs w:val="24"/>
        </w:rPr>
        <w:t>smart phone and real-time transit applications are actually changing people’s transit experience.</w:t>
      </w:r>
    </w:p>
    <w:p w:rsidR="00C965F1" w:rsidRPr="00C965F1" w:rsidRDefault="00C965F1" w:rsidP="00C965F1">
      <w:pPr>
        <w:pStyle w:val="ListParagraph"/>
        <w:numPr>
          <w:ilvl w:val="1"/>
          <w:numId w:val="5"/>
        </w:numPr>
        <w:rPr>
          <w:rFonts w:ascii="Times New Roman" w:hAnsi="Times New Roman" w:cs="Times New Roman"/>
          <w:sz w:val="24"/>
          <w:szCs w:val="24"/>
        </w:rPr>
      </w:pPr>
      <w:r w:rsidRPr="00C965F1">
        <w:rPr>
          <w:rFonts w:ascii="Times New Roman" w:hAnsi="Times New Roman" w:cs="Times New Roman"/>
          <w:sz w:val="24"/>
          <w:szCs w:val="24"/>
        </w:rPr>
        <w:t>Method</w:t>
      </w:r>
    </w:p>
    <w:p w:rsidR="00C965F1" w:rsidRDefault="00C965F1" w:rsidP="00C965F1">
      <w:pPr>
        <w:rPr>
          <w:rFonts w:ascii="Times New Roman" w:hAnsi="Times New Roman" w:cs="Times New Roman"/>
          <w:sz w:val="24"/>
          <w:szCs w:val="24"/>
        </w:rPr>
      </w:pPr>
      <w:proofErr w:type="spellStart"/>
      <w:r w:rsidRPr="00C965F1">
        <w:rPr>
          <w:rFonts w:ascii="Times New Roman" w:hAnsi="Times New Roman" w:cs="Times New Roman"/>
          <w:sz w:val="24"/>
          <w:szCs w:val="24"/>
        </w:rPr>
        <w:t>Brakewood</w:t>
      </w:r>
      <w:proofErr w:type="spellEnd"/>
      <w:r w:rsidRPr="00C965F1">
        <w:rPr>
          <w:rFonts w:ascii="Times New Roman" w:hAnsi="Times New Roman" w:cs="Times New Roman"/>
          <w:sz w:val="24"/>
          <w:szCs w:val="24"/>
        </w:rPr>
        <w:t xml:space="preserve"> and Watkins (2018) categorized all studies based on the methods used: Survey-based methods</w:t>
      </w:r>
      <w:r w:rsidR="0074136F">
        <w:rPr>
          <w:rFonts w:ascii="Times New Roman" w:hAnsi="Times New Roman" w:cs="Times New Roman"/>
          <w:sz w:val="24"/>
          <w:szCs w:val="24"/>
        </w:rPr>
        <w:t xml:space="preserve">, </w:t>
      </w:r>
      <w:r w:rsidRPr="00C965F1">
        <w:rPr>
          <w:rFonts w:ascii="Times New Roman" w:hAnsi="Times New Roman" w:cs="Times New Roman"/>
          <w:sz w:val="24"/>
          <w:szCs w:val="24"/>
        </w:rPr>
        <w:t>simulation models</w:t>
      </w:r>
      <w:r w:rsidR="0074136F">
        <w:rPr>
          <w:rFonts w:ascii="Times New Roman" w:hAnsi="Times New Roman" w:cs="Times New Roman"/>
          <w:sz w:val="24"/>
          <w:szCs w:val="24"/>
        </w:rPr>
        <w:t>, aggregate-level econometric analysis</w:t>
      </w:r>
      <w:r w:rsidR="00C143BD">
        <w:rPr>
          <w:rFonts w:ascii="Times New Roman" w:hAnsi="Times New Roman" w:cs="Times New Roman"/>
          <w:sz w:val="24"/>
          <w:szCs w:val="24"/>
        </w:rPr>
        <w:t xml:space="preserve"> </w:t>
      </w:r>
      <w:r w:rsidR="00C143BD">
        <w:rPr>
          <w:rFonts w:ascii="Times New Roman" w:hAnsi="Times New Roman" w:cs="Times New Roman"/>
          <w:sz w:val="24"/>
          <w:szCs w:val="24"/>
        </w:rPr>
        <w:fldChar w:fldCharType="begin" w:fldLock="1"/>
      </w:r>
      <w:r w:rsidR="00E90618">
        <w:rPr>
          <w:rFonts w:ascii="Times New Roman" w:hAnsi="Times New Roman" w:cs="Times New Roman"/>
          <w:sz w:val="24"/>
          <w:szCs w:val="24"/>
        </w:rPr>
        <w:instrText>ADDIN CSL_CITATION {"citationItems":[{"id":"ITEM-1","itemData":{"ISSN":"0144-1647","author":[{"dropping-particle":"","family":"Brakewood","given":"Candace","non-dropping-particle":"","parse-names":false,"suffix":""},{"dropping-particle":"","family":"Watkins","given":"Kari","non-dropping-particle":"","parse-names":false,"suffix":""}],"container-title":"Transport Reviews","id":"ITEM-1","issued":{"date-parts":[["2018"]]},"page":"1-30","publisher":"Taylor &amp; Francis","title":"A literature review of the passenger benefits of real-time transit information","type":"article-journal"},"uris":["http://www.mendeley.com/documents/?uuid=fb528d9d-763d-43f0-b758-dfd7e3b8dcad"]}],"mendeley":{"formattedCitation":"(Brakewood &amp; Watkins, 2018)","plainTextFormattedCitation":"(Brakewood &amp; Watkins, 2018)","previouslyFormattedCitation":"(Brakewood &amp; Watkins, 2018)"},"properties":{"noteIndex":0},"schema":"https://github.com/citation-style-language/schema/raw/master/csl-citation.json"}</w:instrText>
      </w:r>
      <w:r w:rsidR="00C143BD">
        <w:rPr>
          <w:rFonts w:ascii="Times New Roman" w:hAnsi="Times New Roman" w:cs="Times New Roman"/>
          <w:sz w:val="24"/>
          <w:szCs w:val="24"/>
        </w:rPr>
        <w:fldChar w:fldCharType="separate"/>
      </w:r>
      <w:r w:rsidR="00C143BD" w:rsidRPr="00C143BD">
        <w:rPr>
          <w:rFonts w:ascii="Times New Roman" w:hAnsi="Times New Roman" w:cs="Times New Roman"/>
          <w:noProof/>
          <w:sz w:val="24"/>
          <w:szCs w:val="24"/>
        </w:rPr>
        <w:t>(Brakewood &amp; Watkins, 2018)</w:t>
      </w:r>
      <w:r w:rsidR="00C143BD">
        <w:rPr>
          <w:rFonts w:ascii="Times New Roman" w:hAnsi="Times New Roman" w:cs="Times New Roman"/>
          <w:sz w:val="24"/>
          <w:szCs w:val="24"/>
        </w:rPr>
        <w:fldChar w:fldCharType="end"/>
      </w:r>
      <w:r w:rsidRPr="00C965F1">
        <w:rPr>
          <w:rFonts w:ascii="Times New Roman" w:hAnsi="Times New Roman" w:cs="Times New Roman"/>
          <w:sz w:val="24"/>
          <w:szCs w:val="24"/>
        </w:rPr>
        <w:t>. Survey-based methods include on-board surveys</w:t>
      </w:r>
      <w:r w:rsidR="00E90618">
        <w:rPr>
          <w:rFonts w:ascii="Times New Roman" w:hAnsi="Times New Roman" w:cs="Times New Roman"/>
          <w:sz w:val="24"/>
          <w:szCs w:val="24"/>
        </w:rPr>
        <w:t xml:space="preserve"> </w:t>
      </w:r>
      <w:r w:rsidR="0037164B">
        <w:rPr>
          <w:rFonts w:ascii="Times New Roman" w:hAnsi="Times New Roman" w:cs="Times New Roman"/>
          <w:sz w:val="24"/>
          <w:szCs w:val="24"/>
        </w:rPr>
        <w:fldChar w:fldCharType="begin" w:fldLock="1"/>
      </w:r>
      <w:r w:rsidR="0037164B">
        <w:rPr>
          <w:rFonts w:ascii="Times New Roman" w:hAnsi="Times New Roman" w:cs="Times New Roman"/>
          <w:sz w:val="24"/>
          <w:szCs w:val="24"/>
        </w:rPr>
        <w:instrText>ADDIN CSL_CITATION {"citationItems":[{"id":"ITEM-1","itemData":{"ISSN":"0965-8564","author":[{"dropping-particle":"","family":"Fan","given":"Yingling","non-dropping-particle":"","parse-names":false,"suffix":""},{"dropping-particle":"","family":"Guthrie","given":"Andrew","non-dropping-particle":"","parse-names":false,"suffix":""},{"dropping-particle":"","family":"Levinson","given":"David","non-dropping-particle":"","parse-names":false,"suffix":""}],"container-title":"Transportation Research Part A: Policy and Practice","id":"ITEM-1","issued":{"date-parts":[["2016"]]},"page":"251-264","publisher":"Elsevier","title":"Waiting time perceptions at transit stops and stations: Effects of basic amenities, gender, and security","type":"article-journal","volume":"88"},"uris":["http://www.mendeley.com/documents/?uuid=a7472b57-f98f-4896-9c5b-8f23ab930c05"]}],"mendeley":{"formattedCitation":"(Fan, Guthrie, &amp; Levinson, 2016)","plainTextFormattedCitation":"(Fan, Guthrie, &amp; Levinson, 2016)","previouslyFormattedCitation":"(Fan, Guthrie, &amp; Levinson, 2016)"},"properties":{"noteIndex":0},"schema":"https://github.com/citation-style-language/schema/raw/master/csl-citation.json"}</w:instrText>
      </w:r>
      <w:r w:rsidR="0037164B">
        <w:rPr>
          <w:rFonts w:ascii="Times New Roman" w:hAnsi="Times New Roman" w:cs="Times New Roman"/>
          <w:sz w:val="24"/>
          <w:szCs w:val="24"/>
        </w:rPr>
        <w:fldChar w:fldCharType="separate"/>
      </w:r>
      <w:r w:rsidR="0037164B" w:rsidRPr="0037164B">
        <w:rPr>
          <w:rFonts w:ascii="Times New Roman" w:hAnsi="Times New Roman" w:cs="Times New Roman"/>
          <w:noProof/>
          <w:sz w:val="24"/>
          <w:szCs w:val="24"/>
        </w:rPr>
        <w:t>(Fan, Guthrie, &amp; Levinson, 2016)</w:t>
      </w:r>
      <w:r w:rsidR="0037164B">
        <w:rPr>
          <w:rFonts w:ascii="Times New Roman" w:hAnsi="Times New Roman" w:cs="Times New Roman"/>
          <w:sz w:val="24"/>
          <w:szCs w:val="24"/>
        </w:rPr>
        <w:fldChar w:fldCharType="end"/>
      </w:r>
      <w:r w:rsidRPr="00C965F1">
        <w:rPr>
          <w:rFonts w:ascii="Times New Roman" w:hAnsi="Times New Roman" w:cs="Times New Roman"/>
          <w:sz w:val="24"/>
          <w:szCs w:val="24"/>
        </w:rPr>
        <w:t>, before-after surveys</w:t>
      </w:r>
      <w:r w:rsidR="00AD32FF">
        <w:rPr>
          <w:rFonts w:ascii="Times New Roman" w:hAnsi="Times New Roman" w:cs="Times New Roman"/>
          <w:sz w:val="24"/>
          <w:szCs w:val="24"/>
        </w:rPr>
        <w:t xml:space="preserve"> </w:t>
      </w:r>
      <w:r w:rsidR="0037164B">
        <w:rPr>
          <w:rFonts w:ascii="Times New Roman" w:hAnsi="Times New Roman" w:cs="Times New Roman"/>
          <w:sz w:val="24"/>
          <w:szCs w:val="24"/>
        </w:rPr>
        <w:fldChar w:fldCharType="begin" w:fldLock="1"/>
      </w:r>
      <w:r w:rsidR="0037164B">
        <w:rPr>
          <w:rFonts w:ascii="Times New Roman" w:hAnsi="Times New Roman" w:cs="Times New Roman"/>
          <w:sz w:val="24"/>
          <w:szCs w:val="24"/>
        </w:rPr>
        <w:instrText>ADDIN CSL_CITATION {"citationItems":[{"id":"ITEM-1","itemData":{"ISSN":"0361-1981","author":[{"dropping-particle":"","family":"Chow","given":"William","non-dropping-particle":"","parse-names":false,"suffix":""},{"dropping-particle":"","family":"Block-Schachter","given":"David","non-dropping-particle":"","parse-names":false,"suffix":""},{"dropping-particle":"","family":"Hickey","given":"Samuel","non-dropping-particle":"","parse-names":false,"suffix":""}],"container-title":"Transportation Research Record","id":"ITEM-1","issue":"1","issued":{"date-parts":[["2014"]]},"page":"1-10","publisher":"SAGE Publications Sage CA: Los Angeles, CA","title":"Impacts of real-time passenger information signs in rail stations at the Massachusetts Bay Transportation Authority","type":"article-journal","volume":"2419"},"uris":["http://www.mendeley.com/documents/?uuid=b8c02461-cab2-4f18-baf7-f6de3a903305"]}],"mendeley":{"formattedCitation":"(Chow, Block-Schachter, &amp; Hickey, 2014)","plainTextFormattedCitation":"(Chow, Block-Schachter, &amp; Hickey, 2014)","previouslyFormattedCitation":"(Chow, Block-Schachter, &amp; Hickey, 2014)"},"properties":{"noteIndex":0},"schema":"https://github.com/citation-style-language/schema/raw/master/csl-citation.json"}</w:instrText>
      </w:r>
      <w:r w:rsidR="0037164B">
        <w:rPr>
          <w:rFonts w:ascii="Times New Roman" w:hAnsi="Times New Roman" w:cs="Times New Roman"/>
          <w:sz w:val="24"/>
          <w:szCs w:val="24"/>
        </w:rPr>
        <w:fldChar w:fldCharType="separate"/>
      </w:r>
      <w:r w:rsidR="0037164B" w:rsidRPr="0037164B">
        <w:rPr>
          <w:rFonts w:ascii="Times New Roman" w:hAnsi="Times New Roman" w:cs="Times New Roman"/>
          <w:noProof/>
          <w:sz w:val="24"/>
          <w:szCs w:val="24"/>
        </w:rPr>
        <w:t>(Chow, Block-Schachter, &amp; Hickey, 2014)</w:t>
      </w:r>
      <w:r w:rsidR="0037164B">
        <w:rPr>
          <w:rFonts w:ascii="Times New Roman" w:hAnsi="Times New Roman" w:cs="Times New Roman"/>
          <w:sz w:val="24"/>
          <w:szCs w:val="24"/>
        </w:rPr>
        <w:fldChar w:fldCharType="end"/>
      </w:r>
      <w:r w:rsidRPr="00C965F1">
        <w:rPr>
          <w:rFonts w:ascii="Times New Roman" w:hAnsi="Times New Roman" w:cs="Times New Roman"/>
          <w:sz w:val="24"/>
          <w:szCs w:val="24"/>
        </w:rPr>
        <w:t>, web-based surveys</w:t>
      </w:r>
      <w:r w:rsidR="0037164B">
        <w:rPr>
          <w:rFonts w:ascii="Times New Roman" w:hAnsi="Times New Roman" w:cs="Times New Roman"/>
          <w:sz w:val="24"/>
          <w:szCs w:val="24"/>
        </w:rPr>
        <w:t xml:space="preserve"> </w:t>
      </w:r>
      <w:r w:rsidR="0037164B">
        <w:rPr>
          <w:rFonts w:ascii="Times New Roman" w:hAnsi="Times New Roman" w:cs="Times New Roman"/>
          <w:sz w:val="24"/>
          <w:szCs w:val="24"/>
        </w:rPr>
        <w:fldChar w:fldCharType="begin" w:fldLock="1"/>
      </w:r>
      <w:r w:rsidR="00EA2A78">
        <w:rPr>
          <w:rFonts w:ascii="Times New Roman" w:hAnsi="Times New Roman" w:cs="Times New Roman"/>
          <w:sz w:val="24"/>
          <w:szCs w:val="24"/>
        </w:rPr>
        <w:instrText>ADDIN CSL_CITATION {"citationItems":[{"id":"ITEM-1","itemData":{"ISBN":"1605589292","author":[{"dropping-particle":"","family":"Ferris","given":"Brian","non-dropping-particle":"","parse-names":false,"suffix":""},{"dropping-particle":"","family":"Watkins","given":"Kari","non-dropping-particle":"","parse-names":false,"suffix":""},{"dropping-particle":"","family":"Borning","given":"Alan","non-dropping-particle":"","parse-names":false,"suffix":""}],"container-title":"Proceedings of the SIGCHI Conference on Human Factors in Computing Systems","id":"ITEM-1","issued":{"date-parts":[["2010"]]},"page":"1807-1816","publisher":"ACM","title":"OneBusAway: results from providing real-time arrival information for public transit","type":"paper-conference"},"uris":["http://www.mendeley.com/documents/?uuid=9ba6e2aa-66b6-4458-83b7-8393dcd6b9cf"]}],"mendeley":{"formattedCitation":"(Ferris, Watkins, &amp; Borning, 2010)","plainTextFormattedCitation":"(Ferris, Watkins, &amp; Borning, 2010)","previouslyFormattedCitation":"(Ferris, Watkins, &amp; Borning, 2010)"},"properties":{"noteIndex":0},"schema":"https://github.com/citation-style-language/schema/raw/master/csl-citation.json"}</w:instrText>
      </w:r>
      <w:r w:rsidR="0037164B">
        <w:rPr>
          <w:rFonts w:ascii="Times New Roman" w:hAnsi="Times New Roman" w:cs="Times New Roman"/>
          <w:sz w:val="24"/>
          <w:szCs w:val="24"/>
        </w:rPr>
        <w:fldChar w:fldCharType="separate"/>
      </w:r>
      <w:r w:rsidR="0037164B" w:rsidRPr="0037164B">
        <w:rPr>
          <w:rFonts w:ascii="Times New Roman" w:hAnsi="Times New Roman" w:cs="Times New Roman"/>
          <w:noProof/>
          <w:sz w:val="24"/>
          <w:szCs w:val="24"/>
        </w:rPr>
        <w:t>(Ferris, Watkins, &amp; Borning, 2010)</w:t>
      </w:r>
      <w:r w:rsidR="0037164B">
        <w:rPr>
          <w:rFonts w:ascii="Times New Roman" w:hAnsi="Times New Roman" w:cs="Times New Roman"/>
          <w:sz w:val="24"/>
          <w:szCs w:val="24"/>
        </w:rPr>
        <w:fldChar w:fldCharType="end"/>
      </w:r>
      <w:r w:rsidRPr="00C965F1">
        <w:rPr>
          <w:rFonts w:ascii="Times New Roman" w:hAnsi="Times New Roman" w:cs="Times New Roman"/>
          <w:sz w:val="24"/>
          <w:szCs w:val="24"/>
        </w:rPr>
        <w:t>, in-person surveys</w:t>
      </w:r>
      <w:r w:rsidR="0037164B">
        <w:rPr>
          <w:rFonts w:ascii="Times New Roman" w:hAnsi="Times New Roman" w:cs="Times New Roman"/>
          <w:sz w:val="24"/>
          <w:szCs w:val="24"/>
        </w:rPr>
        <w:t xml:space="preserve"> </w:t>
      </w:r>
      <w:r w:rsidR="00EA2A78">
        <w:rPr>
          <w:rFonts w:ascii="Times New Roman" w:hAnsi="Times New Roman" w:cs="Times New Roman"/>
          <w:sz w:val="24"/>
          <w:szCs w:val="24"/>
        </w:rPr>
        <w:fldChar w:fldCharType="begin" w:fldLock="1"/>
      </w:r>
      <w:r w:rsidR="00561A49">
        <w:rPr>
          <w:rFonts w:ascii="Times New Roman" w:hAnsi="Times New Roman" w:cs="Times New Roman"/>
          <w:sz w:val="24"/>
          <w:szCs w:val="24"/>
        </w:rPr>
        <w:instrText>ADDIN CSL_CITATION {"citationItems":[{"id":"ITEM-1","itemData":{"ISSN":"0965-8564","author":[{"dropping-particle":"","family":"Watkins","given":"Kari Edison","non-dropping-particle":"","parse-names":false,"suffix":""},{"dropping-particle":"","family":"Ferris","given":"Brian","non-dropping-particle":"","parse-names":false,"suffix":""},{"dropping-particle":"","family":"Borning","given":"Alan","non-dropping-particle":"","parse-names":false,"suffix":""},{"dropping-particle":"","family":"Rutherford","given":"G Scott","non-dropping-particle":"","parse-names":false,"suffix":""},{"dropping-particle":"","family":"Layton","given":"David","non-dropping-particle":"","parse-names":false,"suffix":""}],"container-title":"Transportation Research Part A: Policy and Practice","id":"ITEM-1","issue":"8","issued":{"date-parts":[["2011"]]},"page":"839-848","publisher":"Elsevier","title":"Where Is My Bus? Impact of mobile real-time information on the perceived and actual wait time of transit riders","type":"article-journal","volume":"45"},"uris":["http://www.mendeley.com/documents/?uuid=5af0fbe9-8d4d-4b5b-875e-8b5a0e18570b"]}],"mendeley":{"formattedCitation":"(Watkins, Ferris, Borning, Rutherford, &amp; Layton, 2011)","plainTextFormattedCitation":"(Watkins, Ferris, Borning, Rutherford, &amp; Layton, 2011)","previouslyFormattedCitation":"(Watkins, Ferris, Borning, Rutherford, &amp; Layton, 2011)"},"properties":{"noteIndex":0},"schema":"https://github.com/citation-style-language/schema/raw/master/csl-citation.json"}</w:instrText>
      </w:r>
      <w:r w:rsidR="00EA2A78">
        <w:rPr>
          <w:rFonts w:ascii="Times New Roman" w:hAnsi="Times New Roman" w:cs="Times New Roman"/>
          <w:sz w:val="24"/>
          <w:szCs w:val="24"/>
        </w:rPr>
        <w:fldChar w:fldCharType="separate"/>
      </w:r>
      <w:r w:rsidR="00EA2A78" w:rsidRPr="00EA2A78">
        <w:rPr>
          <w:rFonts w:ascii="Times New Roman" w:hAnsi="Times New Roman" w:cs="Times New Roman"/>
          <w:noProof/>
          <w:sz w:val="24"/>
          <w:szCs w:val="24"/>
        </w:rPr>
        <w:t>(Watkins, Ferris, Borning, Rutherford, &amp; Layton, 2011)</w:t>
      </w:r>
      <w:r w:rsidR="00EA2A78">
        <w:rPr>
          <w:rFonts w:ascii="Times New Roman" w:hAnsi="Times New Roman" w:cs="Times New Roman"/>
          <w:sz w:val="24"/>
          <w:szCs w:val="24"/>
        </w:rPr>
        <w:fldChar w:fldCharType="end"/>
      </w:r>
      <w:r w:rsidRPr="00C965F1">
        <w:rPr>
          <w:rFonts w:ascii="Times New Roman" w:hAnsi="Times New Roman" w:cs="Times New Roman"/>
          <w:sz w:val="24"/>
          <w:szCs w:val="24"/>
        </w:rPr>
        <w:t>, interviews and observations</w:t>
      </w:r>
      <w:r w:rsidR="00CB0AEC">
        <w:rPr>
          <w:rFonts w:ascii="Times New Roman" w:hAnsi="Times New Roman" w:cs="Times New Roman"/>
          <w:sz w:val="24"/>
          <w:szCs w:val="24"/>
        </w:rPr>
        <w:t xml:space="preserve"> </w:t>
      </w:r>
      <w:r w:rsidR="00561A49" w:rsidRPr="00AD32FF">
        <w:rPr>
          <w:rFonts w:ascii="Times New Roman" w:hAnsi="Times New Roman" w:cs="Times New Roman"/>
          <w:sz w:val="24"/>
          <w:szCs w:val="24"/>
          <w:highlight w:val="yellow"/>
        </w:rPr>
        <w:t>(need citation)</w:t>
      </w:r>
      <w:r w:rsidRPr="00C965F1">
        <w:rPr>
          <w:rFonts w:ascii="Times New Roman" w:hAnsi="Times New Roman" w:cs="Times New Roman"/>
          <w:sz w:val="24"/>
          <w:szCs w:val="24"/>
        </w:rPr>
        <w:t>, and stated preference surveys</w:t>
      </w:r>
      <w:r w:rsidR="00561A49">
        <w:rPr>
          <w:rFonts w:ascii="Times New Roman" w:hAnsi="Times New Roman" w:cs="Times New Roman"/>
          <w:sz w:val="24"/>
          <w:szCs w:val="24"/>
        </w:rPr>
        <w:t xml:space="preserve"> </w:t>
      </w:r>
      <w:r w:rsidR="00561A49">
        <w:rPr>
          <w:rFonts w:ascii="Times New Roman" w:hAnsi="Times New Roman" w:cs="Times New Roman"/>
          <w:sz w:val="24"/>
          <w:szCs w:val="24"/>
        </w:rPr>
        <w:fldChar w:fldCharType="begin" w:fldLock="1"/>
      </w:r>
      <w:r w:rsidR="00561A49">
        <w:rPr>
          <w:rFonts w:ascii="Times New Roman" w:hAnsi="Times New Roman" w:cs="Times New Roman"/>
          <w:sz w:val="24"/>
          <w:szCs w:val="24"/>
        </w:rPr>
        <w:instrText>ADDIN CSL_CITATION {"citationItems":[{"id":"ITEM-1","itemData":{"ISSN":"0197-6729","author":[{"dropping-particle":"","family":"Liu","given":"Yang","non-dropping-particle":"","parse-names":false,"suffix":""},{"dropping-particle":"","family":"Shi","given":"Jing","non-dropping-particle":"","parse-names":false,"suffix":""},{"dropping-particle":"","family":"Jian","given":"Meiying","non-dropping-particle":"","parse-names":false,"suffix":""}],"container-title":"Journal of Advanced Transportation","id":"ITEM-1","issued":{"date-parts":[["2017"]]},"publisher":"Hindawi","title":"Understanding visitors’ responses to intelligent transportation system in a tourist city with a mixed ranked logit model","type":"article-journal","volume":"2017"},"uris":["http://www.mendeley.com/documents/?uuid=d1fcc0e1-4f3e-4d53-8c79-2ce4165ea29d"]}],"mendeley":{"formattedCitation":"(Liu, Shi, &amp; Jian, 2017)","plainTextFormattedCitation":"(Liu, Shi, &amp; Jian, 2017)"},"properties":{"noteIndex":0},"schema":"https://github.com/citation-style-language/schema/raw/master/csl-citation.json"}</w:instrText>
      </w:r>
      <w:r w:rsidR="00561A49">
        <w:rPr>
          <w:rFonts w:ascii="Times New Roman" w:hAnsi="Times New Roman" w:cs="Times New Roman"/>
          <w:sz w:val="24"/>
          <w:szCs w:val="24"/>
        </w:rPr>
        <w:fldChar w:fldCharType="separate"/>
      </w:r>
      <w:r w:rsidR="00561A49" w:rsidRPr="00561A49">
        <w:rPr>
          <w:rFonts w:ascii="Times New Roman" w:hAnsi="Times New Roman" w:cs="Times New Roman"/>
          <w:noProof/>
          <w:sz w:val="24"/>
          <w:szCs w:val="24"/>
        </w:rPr>
        <w:t>(Liu, Shi, &amp; Jian, 2017)</w:t>
      </w:r>
      <w:r w:rsidR="00561A49">
        <w:rPr>
          <w:rFonts w:ascii="Times New Roman" w:hAnsi="Times New Roman" w:cs="Times New Roman"/>
          <w:sz w:val="24"/>
          <w:szCs w:val="24"/>
        </w:rPr>
        <w:fldChar w:fldCharType="end"/>
      </w:r>
      <w:r w:rsidRPr="00C965F1">
        <w:rPr>
          <w:rFonts w:ascii="Times New Roman" w:hAnsi="Times New Roman" w:cs="Times New Roman"/>
          <w:sz w:val="24"/>
          <w:szCs w:val="24"/>
        </w:rPr>
        <w:t>.</w:t>
      </w:r>
      <w:r w:rsidR="00E90618">
        <w:rPr>
          <w:rFonts w:ascii="Times New Roman" w:hAnsi="Times New Roman" w:cs="Times New Roman"/>
          <w:sz w:val="24"/>
          <w:szCs w:val="24"/>
        </w:rPr>
        <w:t xml:space="preserve"> </w:t>
      </w:r>
    </w:p>
    <w:p w:rsidR="007D2BF8" w:rsidRPr="00C965F1" w:rsidRDefault="007D2BF8" w:rsidP="00C965F1">
      <w:pPr>
        <w:rPr>
          <w:rFonts w:ascii="Times New Roman" w:hAnsi="Times New Roman" w:cs="Times New Roman"/>
          <w:sz w:val="24"/>
          <w:szCs w:val="24"/>
        </w:rPr>
      </w:pPr>
      <w:r>
        <w:rPr>
          <w:rFonts w:ascii="Times New Roman" w:hAnsi="Times New Roman" w:cs="Times New Roman"/>
          <w:sz w:val="24"/>
          <w:szCs w:val="24"/>
        </w:rPr>
        <w:t>[Survey-based method]</w:t>
      </w:r>
    </w:p>
    <w:p w:rsidR="007B0DB3" w:rsidRDefault="00C965F1" w:rsidP="00C965F1">
      <w:pPr>
        <w:rPr>
          <w:rFonts w:ascii="Times New Roman" w:hAnsi="Times New Roman" w:cs="Times New Roman"/>
          <w:sz w:val="24"/>
          <w:szCs w:val="24"/>
        </w:rPr>
      </w:pPr>
      <w:r w:rsidRPr="00C965F1">
        <w:rPr>
          <w:rFonts w:ascii="Times New Roman" w:hAnsi="Times New Roman" w:cs="Times New Roman"/>
          <w:sz w:val="24"/>
          <w:szCs w:val="24"/>
        </w:rPr>
        <w:t>Survey-based method is the definite majority.</w:t>
      </w:r>
      <w:r>
        <w:rPr>
          <w:rFonts w:ascii="Times New Roman" w:hAnsi="Times New Roman" w:cs="Times New Roman"/>
          <w:sz w:val="24"/>
          <w:szCs w:val="24"/>
        </w:rPr>
        <w:t xml:space="preserve"> </w:t>
      </w:r>
      <w:r w:rsidR="00AD32FF">
        <w:rPr>
          <w:rFonts w:ascii="Times New Roman" w:hAnsi="Times New Roman" w:cs="Times New Roman"/>
          <w:sz w:val="24"/>
          <w:szCs w:val="24"/>
        </w:rPr>
        <w:t xml:space="preserve">Without </w:t>
      </w:r>
      <w:r w:rsidR="00E1211E">
        <w:rPr>
          <w:rFonts w:ascii="Times New Roman" w:hAnsi="Times New Roman" w:cs="Times New Roman" w:hint="eastAsia"/>
          <w:sz w:val="24"/>
          <w:szCs w:val="24"/>
        </w:rPr>
        <w:t>t</w:t>
      </w:r>
      <w:r w:rsidR="00E1211E">
        <w:rPr>
          <w:rFonts w:ascii="Times New Roman" w:hAnsi="Times New Roman" w:cs="Times New Roman"/>
          <w:sz w:val="24"/>
          <w:szCs w:val="24"/>
        </w:rPr>
        <w:t xml:space="preserve">he support of real-time data, </w:t>
      </w:r>
      <w:r w:rsidR="0050276C">
        <w:rPr>
          <w:rFonts w:ascii="Times New Roman" w:hAnsi="Times New Roman" w:cs="Times New Roman"/>
          <w:sz w:val="24"/>
          <w:szCs w:val="24"/>
        </w:rPr>
        <w:t>passenger surveys are the most direct methods to assess PT system use</w:t>
      </w:r>
      <w:r w:rsidR="003F6634">
        <w:rPr>
          <w:rFonts w:ascii="Times New Roman" w:hAnsi="Times New Roman" w:cs="Times New Roman"/>
          <w:sz w:val="24"/>
          <w:szCs w:val="24"/>
        </w:rPr>
        <w:t>, e</w:t>
      </w:r>
      <w:r w:rsidR="0050276C">
        <w:rPr>
          <w:rFonts w:ascii="Times New Roman" w:hAnsi="Times New Roman" w:cs="Times New Roman"/>
          <w:sz w:val="24"/>
          <w:szCs w:val="24"/>
        </w:rPr>
        <w:t>specially for user experience and perceptions</w:t>
      </w:r>
      <w:r w:rsidR="003F6634">
        <w:rPr>
          <w:rFonts w:ascii="Times New Roman" w:hAnsi="Times New Roman" w:cs="Times New Roman"/>
          <w:sz w:val="24"/>
          <w:szCs w:val="24"/>
        </w:rPr>
        <w:t>.</w:t>
      </w:r>
      <w:r w:rsidR="007D2BF8">
        <w:rPr>
          <w:rFonts w:ascii="Times New Roman" w:hAnsi="Times New Roman" w:cs="Times New Roman"/>
          <w:sz w:val="24"/>
          <w:szCs w:val="24"/>
        </w:rPr>
        <w:t xml:space="preserve"> However, survey methods have their problem</w:t>
      </w:r>
      <w:r w:rsidR="0069392F">
        <w:rPr>
          <w:rFonts w:ascii="Times New Roman" w:hAnsi="Times New Roman" w:cs="Times New Roman"/>
          <w:sz w:val="24"/>
          <w:szCs w:val="24"/>
        </w:rPr>
        <w:t>s</w:t>
      </w:r>
      <w:r w:rsidR="007D2BF8">
        <w:rPr>
          <w:rFonts w:ascii="Times New Roman" w:hAnsi="Times New Roman" w:cs="Times New Roman"/>
          <w:sz w:val="24"/>
          <w:szCs w:val="24"/>
        </w:rPr>
        <w:t xml:space="preserve">: </w:t>
      </w:r>
    </w:p>
    <w:p w:rsidR="007D2BF8" w:rsidRPr="00205ADC" w:rsidRDefault="00C34662" w:rsidP="00C965F1">
      <w:pPr>
        <w:rPr>
          <w:rFonts w:ascii="Times New Roman" w:hAnsi="Times New Roman" w:cs="Times New Roman"/>
          <w:sz w:val="24"/>
          <w:szCs w:val="24"/>
        </w:rPr>
      </w:pPr>
      <w:r>
        <w:rPr>
          <w:rFonts w:ascii="Times New Roman" w:hAnsi="Times New Roman" w:cs="Times New Roman"/>
          <w:sz w:val="24"/>
          <w:szCs w:val="24"/>
        </w:rPr>
        <w:tab/>
        <w:t xml:space="preserve">Survey highly relies on user’s self-reported information, </w:t>
      </w:r>
      <w:r w:rsidR="007D2B24">
        <w:rPr>
          <w:rFonts w:ascii="Times New Roman" w:hAnsi="Times New Roman" w:cs="Times New Roman"/>
          <w:sz w:val="24"/>
          <w:szCs w:val="24"/>
        </w:rPr>
        <w:t>which lacks precision and authenticity</w:t>
      </w:r>
      <w:r w:rsidR="00A965F1">
        <w:rPr>
          <w:rFonts w:ascii="Times New Roman" w:hAnsi="Times New Roman" w:cs="Times New Roman"/>
          <w:sz w:val="24"/>
          <w:szCs w:val="24"/>
        </w:rPr>
        <w:t xml:space="preserve">. Survey data </w:t>
      </w:r>
    </w:p>
    <w:p w:rsidR="001267BA" w:rsidRPr="001267BA" w:rsidRDefault="001267BA" w:rsidP="001267B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Topic</w:t>
      </w:r>
    </w:p>
    <w:p w:rsidR="00966E4D" w:rsidRDefault="005928C8" w:rsidP="002C7ED6">
      <w:pPr>
        <w:rPr>
          <w:rFonts w:ascii="Times New Roman" w:hAnsi="Times New Roman" w:cs="Times New Roman"/>
          <w:sz w:val="24"/>
          <w:szCs w:val="24"/>
        </w:rPr>
      </w:pPr>
      <w:r>
        <w:rPr>
          <w:rFonts w:ascii="Times New Roman" w:hAnsi="Times New Roman" w:cs="Times New Roman"/>
          <w:sz w:val="24"/>
          <w:szCs w:val="24"/>
        </w:rPr>
        <w:t>S</w:t>
      </w:r>
      <w:r w:rsidR="00847CA7">
        <w:rPr>
          <w:rFonts w:ascii="Times New Roman" w:hAnsi="Times New Roman" w:cs="Times New Roman"/>
          <w:sz w:val="24"/>
          <w:szCs w:val="24"/>
        </w:rPr>
        <w:t xml:space="preserve">ince </w:t>
      </w:r>
      <w:r w:rsidR="00240E62">
        <w:rPr>
          <w:rFonts w:ascii="Times New Roman" w:hAnsi="Times New Roman" w:cs="Times New Roman"/>
          <w:sz w:val="24"/>
          <w:szCs w:val="24"/>
        </w:rPr>
        <w:t xml:space="preserve">RTI </w:t>
      </w:r>
      <w:r w:rsidR="0005050E">
        <w:rPr>
          <w:rFonts w:ascii="Times New Roman" w:hAnsi="Times New Roman" w:cs="Times New Roman"/>
          <w:sz w:val="24"/>
          <w:szCs w:val="24"/>
        </w:rPr>
        <w:t>ha</w:t>
      </w:r>
      <w:r w:rsidR="00847CA7">
        <w:rPr>
          <w:rFonts w:ascii="Times New Roman" w:hAnsi="Times New Roman" w:cs="Times New Roman"/>
          <w:sz w:val="24"/>
          <w:szCs w:val="24"/>
        </w:rPr>
        <w:t>s</w:t>
      </w:r>
      <w:r w:rsidR="0005050E">
        <w:rPr>
          <w:rFonts w:ascii="Times New Roman" w:hAnsi="Times New Roman" w:cs="Times New Roman"/>
          <w:sz w:val="24"/>
          <w:szCs w:val="24"/>
        </w:rPr>
        <w:t xml:space="preserve"> impact on</w:t>
      </w:r>
      <w:r w:rsidR="006F1F4C">
        <w:rPr>
          <w:rFonts w:ascii="Times New Roman" w:hAnsi="Times New Roman" w:cs="Times New Roman"/>
          <w:sz w:val="24"/>
          <w:szCs w:val="24"/>
        </w:rPr>
        <w:t xml:space="preserve"> several different </w:t>
      </w:r>
      <w:r w:rsidR="004A696F">
        <w:rPr>
          <w:rFonts w:ascii="Times New Roman" w:hAnsi="Times New Roman" w:cs="Times New Roman"/>
          <w:sz w:val="24"/>
          <w:szCs w:val="24"/>
        </w:rPr>
        <w:t xml:space="preserve">passenger </w:t>
      </w:r>
      <w:r w:rsidR="008533B4">
        <w:rPr>
          <w:rFonts w:ascii="Times New Roman" w:hAnsi="Times New Roman" w:cs="Times New Roman"/>
          <w:sz w:val="24"/>
          <w:szCs w:val="24"/>
        </w:rPr>
        <w:t>behavior</w:t>
      </w:r>
      <w:r w:rsidR="00057019">
        <w:rPr>
          <w:rFonts w:ascii="Times New Roman" w:hAnsi="Times New Roman" w:cs="Times New Roman"/>
          <w:sz w:val="24"/>
          <w:szCs w:val="24"/>
        </w:rPr>
        <w:t>s</w:t>
      </w:r>
      <w:r w:rsidR="008533B4">
        <w:rPr>
          <w:rFonts w:ascii="Times New Roman" w:hAnsi="Times New Roman" w:cs="Times New Roman"/>
          <w:sz w:val="24"/>
          <w:szCs w:val="24"/>
        </w:rPr>
        <w:t xml:space="preserve"> and perception</w:t>
      </w:r>
      <w:r w:rsidR="00057019">
        <w:rPr>
          <w:rFonts w:ascii="Times New Roman" w:hAnsi="Times New Roman" w:cs="Times New Roman"/>
          <w:sz w:val="24"/>
          <w:szCs w:val="24"/>
        </w:rPr>
        <w:t>s</w:t>
      </w:r>
      <w:r w:rsidR="008533B4">
        <w:rPr>
          <w:rFonts w:ascii="Times New Roman" w:hAnsi="Times New Roman" w:cs="Times New Roman"/>
          <w:sz w:val="24"/>
          <w:szCs w:val="24"/>
        </w:rPr>
        <w:t xml:space="preserve"> </w:t>
      </w:r>
      <w:r w:rsidR="006F1F4C">
        <w:rPr>
          <w:rFonts w:ascii="Times New Roman" w:hAnsi="Times New Roman" w:cs="Times New Roman"/>
          <w:sz w:val="24"/>
          <w:szCs w:val="24"/>
        </w:rPr>
        <w:t>in PT system</w:t>
      </w:r>
      <w:r w:rsidR="00847CA7">
        <w:rPr>
          <w:rFonts w:ascii="Times New Roman" w:hAnsi="Times New Roman" w:cs="Times New Roman"/>
          <w:sz w:val="24"/>
          <w:szCs w:val="24"/>
        </w:rPr>
        <w:t>, w</w:t>
      </w:r>
      <w:r w:rsidR="00592791">
        <w:rPr>
          <w:rFonts w:ascii="Times New Roman" w:hAnsi="Times New Roman" w:cs="Times New Roman"/>
          <w:sz w:val="24"/>
          <w:szCs w:val="24"/>
        </w:rPr>
        <w:t>e can categorize the research according</w:t>
      </w:r>
      <w:r w:rsidR="006F1F4C">
        <w:rPr>
          <w:rFonts w:ascii="Times New Roman" w:hAnsi="Times New Roman" w:cs="Times New Roman"/>
          <w:sz w:val="24"/>
          <w:szCs w:val="24"/>
        </w:rPr>
        <w:t>ly</w:t>
      </w:r>
      <w:r w:rsidR="004301D0">
        <w:rPr>
          <w:rFonts w:ascii="Times New Roman" w:hAnsi="Times New Roman" w:cs="Times New Roman"/>
          <w:sz w:val="24"/>
          <w:szCs w:val="24"/>
        </w:rPr>
        <w:t>: wait time</w:t>
      </w:r>
      <w:r w:rsidR="00394FB7">
        <w:rPr>
          <w:rFonts w:ascii="Times New Roman" w:hAnsi="Times New Roman" w:cs="Times New Roman"/>
          <w:sz w:val="24"/>
          <w:szCs w:val="24"/>
        </w:rPr>
        <w:t xml:space="preserve"> </w:t>
      </w:r>
      <w:r w:rsidR="00394FB7">
        <w:rPr>
          <w:rFonts w:ascii="Times New Roman" w:hAnsi="Times New Roman" w:cs="Times New Roman"/>
          <w:sz w:val="24"/>
          <w:szCs w:val="24"/>
        </w:rPr>
        <w:fldChar w:fldCharType="begin" w:fldLock="1"/>
      </w:r>
      <w:r w:rsidR="00561A49">
        <w:rPr>
          <w:rFonts w:ascii="Times New Roman" w:hAnsi="Times New Roman" w:cs="Times New Roman"/>
          <w:sz w:val="24"/>
          <w:szCs w:val="24"/>
        </w:rPr>
        <w:instrText>ADDIN CSL_CITATION {"citationItems":[{"id":"ITEM-1","itemData":{"ISBN":"1605589292","author":[{"dropping-particle":"","family":"Ferris","given":"Brian","non-dropping-particle":"","parse-names":false,"suffix":""},{"dropping-particle":"","family":"Watkins","given":"Kari","non-dropping-particle":"","parse-names":false,"suffix":""},{"dropping-particle":"","family":"Borning","given":"Alan","non-dropping-particle":"","parse-names":false,"suffix":""}],"container-title":"Proceedings of the SIGCHI Conference on Human Factors in Computing Systems","id":"ITEM-1","issued":{"date-parts":[["2010"]]},"page":"1807-1816","publisher":"ACM","title":"OneBusAway: results from providing real-time arrival information for public transit","type":"paper-conference"},"uris":["http://www.mendeley.com/documents/?uuid=9ba6e2aa-66b6-4458-83b7-8393dcd6b9cf"]},{"id":"ITEM-2","itemData":{"ISSN":"1077-291X","author":[{"dropping-particle":"","family":"Fries","given":"Ryan N","non-dropping-particle":"","parse-names":false,"suffix":""},{"dropping-particle":"","family":"Dunning","given":"Anne E","non-dropping-particle":"","parse-names":false,"suffix":""},{"dropping-particle":"","family":"Chowdhury","given":"Mashrur A","non-dropping-particle":"","parse-names":false,"suffix":""}],"container-title":"Journal of Public Transportation","id":"ITEM-2","issue":"2","issued":{"date-parts":[["2011"]]},"page":"2","title":"University traveler value of potential real-time transit information","type":"article-journal","volume":"14"},"uris":["http://www.mendeley.com/documents/?uuid=ed48103a-d902-4fed-86f3-447166293619"]},{"id":"ITEM-3","itemData":{"ISSN":"0361-1981","author":[{"dropping-particle":"","family":"Cats","given":"Oded","non-dropping-particle":"","parse-names":false,"suffix":""},{"dropping-particle":"","family":"Koutsopoulos","given":"Haris N","non-dropping-particle":"","parse-names":false,"suffix":""},{"dropping-particle":"","family":"Burghout","given":"Wilco","non-dropping-particle":"","parse-names":false,"suffix":""},{"dropping-particle":"","family":"Toledo","given":"Tomer","non-dropping-particle":"","parse-names":false,"suffix":""}],"container-title":"Transportation Research Record","id":"ITEM-3","issue":"1","issued":{"date-parts":[["2011"]]},"page":"46-54","publisher":"SAGE Publications Sage CA: Los Angeles, CA","title":"Effect of real-time transit information on dynamic path choice of passengers","type":"article-journal","volume":"2217"},"uris":["http://www.mendeley.com/documents/?uuid=26661359-3b41-4705-9064-9b6963659b14"]},{"id":"ITEM-4","itemData":{"ISSN":"0361-1981","author":[{"dropping-particle":"","family":"Chow","given":"William","non-dropping-particle":"","parse-names":false,"suffix":""},{"dropping-particle":"","family":"Block-Schachter","given":"David","non-dropping-particle":"","parse-names":false,"suffix":""},{"dropping-particle":"","family":"Hickey","given":"Samuel","non-dropping-particle":"","parse-names":false,"suffix":""}],"container-title":"Transportation Research Record","id":"ITEM-4","issue":"1","issued":{"date-parts":[["2014"]]},"page":"1-10","publisher":"SAGE Publications Sage CA: Los Angeles, CA","title":"Impacts of real-time passenger information signs in rail stations at the Massachusetts Bay Transportation Authority","type":"article-journal","volume":"2419"},"uris":["http://www.mendeley.com/documents/?uuid=b8c02461-cab2-4f18-baf7-f6de3a903305"]},{"id":"ITEM-5","itemData":{"ISSN":"0965-8564","author":[{"dropping-particle":"","family":"Brakewood","given":"Candace","non-dropping-particle":"","parse-names":false,"suffix":""},{"dropping-particle":"","family":"Barbeau","given":"Sean","non-dropping-particle":"","parse-names":false,"suffix":""},{"dropping-particle":"","family":"Watkins","given":"Kari","non-dropping-particle":"","parse-names":false,"suffix":""}],"container-title":"Transportation Research Part A: Policy and Practice","id":"ITEM-5","issued":{"date-parts":[["2014"]]},"page":"409-422","publisher":"Elsevier","title":"An experiment evaluating the impacts of real-time transit information on bus riders in Tampa, Florida","type":"article-journal","volume":"69"},"uris":["http://www.mendeley.com/documents/?uuid=3c0a8220-b16e-441e-844a-fcbf55094f1e"]},{"id":"ITEM-6","itemData":{"ISSN":"0968-090X","author":[{"dropping-particle":"","family":"Brakewood","given":"Candace","non-dropping-particle":"","parse-names":false,"suffix":""},{"dropping-particle":"","family":"Macfarlane","given":"Gregory S","non-dropping-particle":"","parse-names":false,"suffix":""},{"dropping-particle":"","family":"Watkins","given":"Kari","non-dropping-particle":"","parse-names":false,"suffix":""}],"container-title":"Transportation Research Part C: Emerging Technologies","id":"ITEM-6","issued":{"date-parts":[["2015"]]},"page":"59-75","publisher":"Elsevier","title":"The impact of real-time information on bus ridership in New York City","type":"article-journal","volume":"53"},"uris":["http://www.mendeley.com/documents/?uuid=24189c13-5da8-4327-b77b-55e670b34120"]},{"id":"ITEM-7","itemData":{"ISSN":"0965-8564","author":[{"dropping-particle":"","family":"Fan","given":"Yingling","non-dropping-particle":"","parse-names":false,"suffix":""},{"dropping-particle":"","family":"Guthrie","given":"Andrew","non-dropping-particle":"","parse-names":false,"suffix":""},{"dropping-particle":"","family":"Levinson","given":"David","non-dropping-particle":"","parse-names":false,"suffix":""}],"container-title":"Transportation Research Part A: Policy and Practice","id":"ITEM-7","issued":{"date-parts":[["2016"]]},"page":"251-264","publisher":"Elsevier","title":"Waiting time perceptions at transit stops and stations: Effects of basic amenities, gender, and security","type":"article-journal","volume":"88"},"uris":["http://www.mendeley.com/documents/?uuid=a7472b57-f98f-4896-9c5b-8f23ab930c05"]},{"id":"ITEM-8","itemData":{"author":[{"dropping-particle":"","family":"Ji","given":"Yanjie","non-dropping-particle":"","parse-names":false,"suffix":""},{"dropping-particle":"","family":"Zhang","given":"Ruochen","non-dropping-particle":"","parse-names":false,"suffix":""},{"dropping-particle":"","family":"Gao","given":"Liangpeng","non-dropping-particle":"","parse-names":false,"suffix":""},{"dropping-particle":"","family":"Fan","given":"Yingling","non-dropping-particle":"","parse-names":false,"suffix":""}],"id":"ITEM-8","issued":{"date-parts":[["2017"]]},"title":"Perception of transfer waiting time at stops and stations in Nanjing, China","type":"report"},"uris":["http://www.mendeley.com/documents/?uuid=3ac1073f-9e0d-4751-b518-013104713e3f"]},{"id":"ITEM-9","itemData":{"ISSN":"0197-6729","author":[{"dropping-particle":"","family":"Liu","given":"Yang","non-dropping-particle":"","parse-names":false,"suffix":""},{"dropping-particle":"","family":"Shi","given":"Jing","non-dropping-particle":"","parse-names":false,"suffix":""},{"dropping-particle":"","family":"Jian","given":"Meiying","non-dropping-particle":"","parse-names":false,"suffix":""}],"container-title":"Journal of Advanced Transportation","id":"ITEM-9","issued":{"date-parts":[["2017"]]},"publisher":"Hindawi","title":"Understanding visitors’ responses to intelligent transportation system in a tourist city with a mixed ranked logit model","type":"article-journal","volume":"2017"},"uris":["http://www.mendeley.com/documents/?uuid=d1fcc0e1-4f3e-4d53-8c79-2ce4165ea29d"]},{"id":"ITEM-10","itemData":{"ISBN":"0780325877","author":[{"dropping-particle":"","family":"Reed","given":"Thomas B","non-dropping-particle":"","parse-names":false,"suffix":""}],"container-title":"Pacific Rim TransTech Conference. 1995 Vehicle Navigation and Information Systems Conference Proceedings. 6th International VNIS. A Ride into the Future","id":"ITEM-10","issued":{"date-parts":[["1995"]]},"page":"83-89","publisher":"IEEE","title":"Reduction in the burden of waiting for public transit due to real-time schedule information: a conjoint analysis study","type":"paper-conference"},"uris":["http://www.mendeley.com/documents/?uuid=5de406c4-70e5-4ede-a6ae-5fa58781352a"]},{"id":"ITEM-11","itemData":{"ISSN":"1077-291X","author":[{"dropping-particle":"","family":"Dziekan","given":"Katrin","non-dropping-particle":"","parse-names":false,"suffix":""},{"dropping-particle":"","family":"Vermeulen","given":"Arjan","non-dropping-particle":"","parse-names":false,"suffix":""}],"container-title":"Journal of Public Transportation","id":"ITEM-11","issue":"1","issued":{"date-parts":[["2006"]]},"page":"1","title":"Psychological effects of and design preferences for real-time information displays","type":"article-journal","volume":"9"},"uris":["http://www.mendeley.com/documents/?uuid=9847b61b-2044-4db6-95b4-69a5b357188c"]}],"mendeley":{"formattedCitation":"(Brakewood, Barbeau, &amp; Watkins, 2014; Brakewood, Macfarlane, &amp; Watkins, 2015; Cats, Koutsopoulos, Burghout, &amp; Toledo, 2011; Chow et al., 2014; Dziekan &amp; Vermeulen, 2006; Fan et al., 2016; Ferris et al., 2010; Fries, Dunning, &amp; Chowdhury, 2011; Ji, Zhang, Gao, &amp; Fan, 2017; Liu et al., 2017; Reed, 1995)","plainTextFormattedCitation":"(Brakewood, Barbeau, &amp; Watkins, 2014; Brakewood, Macfarlane, &amp; Watkins, 2015; Cats, Koutsopoulos, Burghout, &amp; Toledo, 2011; Chow et al., 2014; Dziekan &amp; Vermeulen, 2006; Fan et al., 2016; Ferris et al., 2010; Fries, Dunning, &amp; Chowdhury, 2011; Ji, Zhang, Gao, &amp; Fan, 2017; Liu et al., 2017; Reed, 1995)","previouslyFormattedCitation":"(Brakewood, Barbeau, &amp; Watkins, 2014; Brakewood, Macfarlane, &amp; Watkins, 2015; Cats, Koutsopoulos, Burghout, &amp; Toledo, 2011; Chow et al., 2014; Dziekan &amp; Vermeulen, 2006; Fan et al., 2016; Ferris et al., 2010; Fries, Dunning, &amp; Chowdhury, 2011; Ji, Zhang, Gao, &amp; Fan, 2017; Liu, Shi, &amp; Jian, 2017; Reed, 1995)"},"properties":{"noteIndex":0},"schema":"https://github.com/citation-style-language/schema/raw/master/csl-citation.json"}</w:instrText>
      </w:r>
      <w:r w:rsidR="00394FB7">
        <w:rPr>
          <w:rFonts w:ascii="Times New Roman" w:hAnsi="Times New Roman" w:cs="Times New Roman"/>
          <w:sz w:val="24"/>
          <w:szCs w:val="24"/>
        </w:rPr>
        <w:fldChar w:fldCharType="separate"/>
      </w:r>
      <w:r w:rsidR="00561A49" w:rsidRPr="00561A49">
        <w:rPr>
          <w:rFonts w:ascii="Times New Roman" w:hAnsi="Times New Roman" w:cs="Times New Roman"/>
          <w:noProof/>
          <w:sz w:val="24"/>
          <w:szCs w:val="24"/>
        </w:rPr>
        <w:t>(Brakewood, Barbeau, &amp; Watkins, 2014; Brakewood, Macfarlane, &amp; Watkins, 2015; Cats, Koutsopoulos, Burghout, &amp; Toledo, 2011; Chow et al., 2014; Dziekan &amp; Vermeulen, 2006; Fan et al., 2016; Ferris et al., 2010; Fries, Dunning, &amp; Chowdhury, 2011; Ji, Zhang, Gao, &amp; Fan, 2017; Liu et al., 2017; Reed, 1995)</w:t>
      </w:r>
      <w:r w:rsidR="00394FB7">
        <w:rPr>
          <w:rFonts w:ascii="Times New Roman" w:hAnsi="Times New Roman" w:cs="Times New Roman"/>
          <w:sz w:val="24"/>
          <w:szCs w:val="24"/>
        </w:rPr>
        <w:fldChar w:fldCharType="end"/>
      </w:r>
      <w:r w:rsidR="004301D0">
        <w:rPr>
          <w:rFonts w:ascii="Times New Roman" w:hAnsi="Times New Roman" w:cs="Times New Roman"/>
          <w:sz w:val="24"/>
          <w:szCs w:val="24"/>
        </w:rPr>
        <w:t xml:space="preserve">, path </w:t>
      </w:r>
      <w:r w:rsidR="004301D0">
        <w:rPr>
          <w:rFonts w:ascii="Times New Roman" w:hAnsi="Times New Roman" w:cs="Times New Roman"/>
          <w:sz w:val="24"/>
          <w:szCs w:val="24"/>
        </w:rPr>
        <w:lastRenderedPageBreak/>
        <w:t>choice</w:t>
      </w:r>
      <w:r w:rsidR="003447E6">
        <w:rPr>
          <w:rFonts w:ascii="Times New Roman" w:hAnsi="Times New Roman" w:cs="Times New Roman"/>
          <w:sz w:val="24"/>
          <w:szCs w:val="24"/>
        </w:rPr>
        <w:t xml:space="preserve"> </w:t>
      </w:r>
      <w:r w:rsidR="003447E6">
        <w:rPr>
          <w:rFonts w:ascii="Times New Roman" w:hAnsi="Times New Roman" w:cs="Times New Roman"/>
          <w:sz w:val="24"/>
          <w:szCs w:val="24"/>
        </w:rPr>
        <w:fldChar w:fldCharType="begin" w:fldLock="1"/>
      </w:r>
      <w:r w:rsidR="007B3C00">
        <w:rPr>
          <w:rFonts w:ascii="Times New Roman" w:hAnsi="Times New Roman" w:cs="Times New Roman"/>
          <w:sz w:val="24"/>
          <w:szCs w:val="24"/>
        </w:rPr>
        <w:instrText>ADDIN CSL_CITATION {"citationItems":[{"id":"ITEM-1","itemData":{"ISBN":"1467365963","author":[{"dropping-particle":"","family":"Zargayouna","given":"Mahdi","non-dropping-particle":"","parse-names":false,"suffix":""},{"dropping-particle":"","family":"Othman","given":"Amine","non-dropping-particle":"","parse-names":false,"suffix":""},{"dropping-particle":"","family":"Scemama","given":"Gérard","non-dropping-particle":"","parse-names":false,"suffix":""},{"dropping-particle":"","family":"Zeddini","given":"Besma","non-dropping-particle":"","parse-names":false,"suffix":""}],"container-title":"2015 IEEE 18th International Conference on Intelligent Transportation Systems","id":"ITEM-1","issued":{"date-parts":[["2015"]]},"page":"2889-2894","publisher":"IEEE","title":"Impact of travelers information level on disturbed transit networks: a multiagent simulation","type":"paper-conference"},"uris":["http://www.mendeley.com/documents/?uuid=bbe13d71-b502-461e-963f-9e354fbde132"]},{"id":"ITEM-2","itemData":{"author":[{"dropping-particle":"","family":"Estrada","given":"Matías","non-dropping-particle":"","parse-names":false,"suffix":""},{"dropping-particle":"","family":"Giesen","given":"Ricardo","non-dropping-particle":"","parse-names":false,"suffix":""},{"dropping-particle":"","family":"Mauttone","given":"Antonio","non-dropping-particle":"","parse-names":false,"suffix":""},{"dropping-particle":"","family":"Nacelle","given":"Emilio","non-dropping-particle":"","parse-names":false,"suffix":""},{"dropping-particle":"","family":"Segura","given":"Leandro","non-dropping-particle":"","parse-names":false,"suffix":""}],"container-title":"Proceedings of the Conference on Advanced Systems in Public Transport (CAPST)","id":"ITEM-2","issued":{"date-parts":[["2015"]]},"page":"1-20","title":"Experimental evaluation of real-time information services in transit systems from the perspective of users","type":"paper-conference"},"uris":["http://www.mendeley.com/documents/?uuid=d5e74d2e-0c86-4bd6-baf7-65c0b970ad3c"]},{"id":"ITEM-3","itemData":{"ISSN":"0361-1981","author":[{"dropping-particle":"","family":"Fonzone","given":"Achille","non-dropping-particle":"","parse-names":false,"suffix":""},{"dropping-particle":"","family":"Schmöcker","given":"Jan-Dirk","non-dropping-particle":"","parse-names":false,"suffix":""}],"container-title":"Transportation Research Record","id":"ITEM-3","issue":"1","issued":{"date-parts":[["2014"]]},"page":"121-129","publisher":"SAGE Publications Sage CA: Los Angeles, CA","title":"Effects of transit real-time information usage strategies","type":"article-journal","volume":"2417"},"uris":["http://www.mendeley.com/documents/?uuid=2a83715a-a44e-4a7a-a66c-37729a9a881c"]},{"id":"ITEM-4","itemData":{"ISSN":"0968-090X","author":[{"dropping-particle":"","family":"Hickman","given":"Mark D","non-dropping-particle":"","parse-names":false,"suffix":""},{"dropping-particle":"","family":"Wilson","given":"Nigel H M","non-dropping-particle":"","parse-names":false,"suffix":""}],"container-title":"Transportation Research Part C: Emerging Technologies","id":"ITEM-4","issue":"4","issued":{"date-parts":[["1995"]]},"page":"211-226","publisher":"Elsevier","title":"Passenger travel time and path choice implications of real-time transit information","type":"article-journal","volume":"3"},"uris":["http://www.mendeley.com/documents/?uuid=bd050fd3-f58a-4561-8422-feccf68eb2d3"]},{"id":"ITEM-5","itemData":{"ISSN":"0361-1981","author":[{"dropping-particle":"","family":"Cats","given":"Oded","non-dropping-particle":"","parse-names":false,"suffix":""},{"dropping-particle":"","family":"Koutsopoulos","given":"Haris N","non-dropping-particle":"","parse-names":false,"suffix":""},{"dropping-particle":"","family":"Burghout","given":"Wilco","non-dropping-particle":"","parse-names":false,"suffix":""},{"dropping-particle":"","family":"Toledo","given":"Tomer","non-dropping-particle":"","parse-names":false,"suffix":""}],"container-title":"Transportation Research Record","id":"ITEM-5","issue":"1","issued":{"date-parts":[["2011"]]},"page":"46-54","publisher":"SAGE Publications Sage CA: Los Angeles, CA","title":"Effect of real-time transit information on dynamic path choice of passengers","type":"article-journal","volume":"2217"},"uris":["http://www.mendeley.com/documents/?uuid=26661359-3b41-4705-9064-9b6963659b14"]}],"mendeley":{"formattedCitation":"(Cats et al., 2011; Estrada, Giesen, Mauttone, Nacelle, &amp; Segura, 2015; Fonzone &amp; Schmöcker, 2014; Hickman &amp; Wilson, 1995; Zargayouna, Othman, Scemama, &amp; Zeddini, 2015)","plainTextFormattedCitation":"(Cats et al., 2011; Estrada, Giesen, Mauttone, Nacelle, &amp; Segura, 2015; Fonzone &amp; Schmöcker, 2014; Hickman &amp; Wilson, 1995; Zargayouna, Othman, Scemama, &amp; Zeddini, 2015)","previouslyFormattedCitation":"(Cats et al., 2011; Estrada, Giesen, Mauttone, Nacelle, &amp; Segura, 2015; Fonzone &amp; Schmöcker, 2014; Hickman &amp; Wilson, 1995; Zargayouna, Othman, Scemama, &amp; Zeddini, 2015)"},"properties":{"noteIndex":0},"schema":"https://github.com/citation-style-language/schema/raw/master/csl-citation.json"}</w:instrText>
      </w:r>
      <w:r w:rsidR="003447E6">
        <w:rPr>
          <w:rFonts w:ascii="Times New Roman" w:hAnsi="Times New Roman" w:cs="Times New Roman"/>
          <w:sz w:val="24"/>
          <w:szCs w:val="24"/>
        </w:rPr>
        <w:fldChar w:fldCharType="separate"/>
      </w:r>
      <w:r w:rsidR="003447E6" w:rsidRPr="003447E6">
        <w:rPr>
          <w:rFonts w:ascii="Times New Roman" w:hAnsi="Times New Roman" w:cs="Times New Roman"/>
          <w:noProof/>
          <w:sz w:val="24"/>
          <w:szCs w:val="24"/>
        </w:rPr>
        <w:t>(Cats et al., 2011; Estrada, Giesen, Mauttone, Nacelle, &amp; Segura, 2015; Fonzone &amp; Schmöcker, 2014; Hickman &amp; Wilson, 1995; Zargayouna, Othman, Scemama, &amp; Zeddini, 2015)</w:t>
      </w:r>
      <w:r w:rsidR="003447E6">
        <w:rPr>
          <w:rFonts w:ascii="Times New Roman" w:hAnsi="Times New Roman" w:cs="Times New Roman"/>
          <w:sz w:val="24"/>
          <w:szCs w:val="24"/>
        </w:rPr>
        <w:fldChar w:fldCharType="end"/>
      </w:r>
      <w:r w:rsidR="004301D0">
        <w:rPr>
          <w:rFonts w:ascii="Times New Roman" w:hAnsi="Times New Roman" w:cs="Times New Roman"/>
          <w:sz w:val="24"/>
          <w:szCs w:val="24"/>
        </w:rPr>
        <w:t>, ridership</w:t>
      </w:r>
      <w:r w:rsidR="003447E6">
        <w:rPr>
          <w:rFonts w:ascii="Times New Roman" w:hAnsi="Times New Roman" w:cs="Times New Roman"/>
          <w:sz w:val="24"/>
          <w:szCs w:val="24"/>
        </w:rPr>
        <w:t xml:space="preserve"> </w:t>
      </w:r>
      <w:r w:rsidR="003447E6">
        <w:rPr>
          <w:rFonts w:ascii="Times New Roman" w:hAnsi="Times New Roman" w:cs="Times New Roman"/>
          <w:sz w:val="24"/>
          <w:szCs w:val="24"/>
        </w:rPr>
        <w:fldChar w:fldCharType="begin" w:fldLock="1"/>
      </w:r>
      <w:r w:rsidR="007B3C00">
        <w:rPr>
          <w:rFonts w:ascii="Times New Roman" w:hAnsi="Times New Roman" w:cs="Times New Roman"/>
          <w:sz w:val="24"/>
          <w:szCs w:val="24"/>
        </w:rPr>
        <w:instrText>ADDIN CSL_CITATION {"citationItems":[{"id":"ITEM-1","itemData":{"ISSN":"0965-8564","author":[{"dropping-particle":"","family":"Kaplan","given":"Sigal","non-dropping-particle":"","parse-names":false,"suffix":""},{"dropping-particle":"","family":"Monteiro","given":"Mayara Moraes","non-dropping-particle":"","parse-names":false,"suffix":""},{"dropping-particle":"","family":"Anderson","given":"Marie Karen","non-dropping-particle":"","parse-names":false,"suffix":""},{"dropping-particle":"","family":"Nielsen","given":"Otto Anker","non-dropping-particle":"","parse-names":false,"suffix":""},{"dropping-particle":"","family":"Santos","given":"Enilson Medeiros","non-dropping-particle":"Dos","parse-names":false,"suffix":""}],"container-title":"Transportation Research Part A: Policy and Practice","id":"ITEM-1","issued":{"date-parts":[["2017"]]},"page":"34-48","publisher":"Elsevier","title":"The role of information systems in non-routine transit use of university students: Evidence from Brazil and Denmark","type":"article-journal","volume":"95"},"uris":["http://www.mendeley.com/documents/?uuid=35475fe4-1ffa-497b-975b-f5898fcf1e07"]},{"id":"ITEM-2","itemData":{"ISSN":"0968-090X","author":[{"dropping-particle":"","family":"Tang","given":"Lei","non-dropping-particle":"","parse-names":false,"suffix":""},{"dropping-particle":"","family":"Thakuriah","given":"Piyushimita Vonu","non-dropping-particle":"","parse-names":false,"suffix":""}],"container-title":"Transportation Research Part C: Emerging Technologies","id":"ITEM-2","issued":{"date-parts":[["2012"]]},"page":"146-161","publisher":"Elsevier","title":"Ridership effects of real-time bus information system: A case study in the City of Chicago","type":"article-journal","volume":"22"},"uris":["http://www.mendeley.com/documents/?uuid=d0f68545-a428-4c9d-9b4d-d1f0100f7641"]},{"id":"ITEM-3","itemData":{"author":[{"dropping-particle":"","family":"Tang","given":"Lei","non-dropping-particle":"","parse-names":false,"suffix":""},{"dropping-particle":"","family":"Thakuriah","given":"Piyushimita","non-dropping-particle":"","parse-names":false,"suffix":""}],"id":"ITEM-3","issued":{"date-parts":[["2007"]]},"title":"Relationship of Attitudes Toward Road and Transit Capital Investments and Propensity to Ride Transit Given Traveler Information","type":"report"},"uris":["http://www.mendeley.com/documents/?uuid=4a64459d-7ee4-4519-9c8c-5cd692605652"]},{"id":"ITEM-4","itemData":{"ISSN":"1077-291X","author":[{"dropping-particle":"","family":"Ge","given":"Yanbo","non-dropping-particle":"","parse-names":false,"suffix":""},{"dropping-particle":"","family":"Jabbari","given":"Parastoo","non-dropping-particle":"","parse-names":false,"suffix":""},{"dropping-particle":"","family":"MacKenzie","given":"Don","non-dropping-particle":"","parse-names":false,"suffix":""},{"dropping-particle":"","family":"Tao","given":"Jiarui","non-dropping-particle":"","parse-names":false,"suffix":""}],"container-title":"Journal of Public Transportation","id":"ITEM-4","issue":"2","issued":{"date-parts":[["2017"]]},"page":"3","title":"Effects of a public real-time multi-modal transportation information display on travel behavior and attitudes","type":"article-journal","volume":"20"},"uris":["http://www.mendeley.com/documents/?uuid=5384077e-a757-419f-a96c-b51004500580"]},{"id":"ITEM-5","itemData":{"ISSN":"0361-1981","author":[{"dropping-particle":"","family":"Tang","given":"Lei","non-dropping-particle":"","parse-names":false,"suffix":""},{"dropping-particle":"","family":"Thakuriah","given":"Piyushimita","non-dropping-particle":"","parse-names":false,"suffix":""}],"container-title":"Transportation Research Record","id":"ITEM-5","issue":"1","issued":{"date-parts":[["2011"]]},"page":"67-74","publisher":"SAGE Publications Sage CA: Los Angeles, CA","title":"Will psychological effects of real-time transit information systems lead to ridership gain?","type":"article-journal","volume":"2216"},"uris":["http://www.mendeley.com/documents/?uuid=dc26a5e2-6374-4851-98df-b02b4edb7ffd"]},{"id":"ITEM-6","itemData":{"ISSN":"0361-1981","author":[{"dropping-particle":"","family":"Gooze","given":"Aaron","non-dropping-particle":"","parse-names":false,"suffix":""},{"dropping-particle":"","family":"Watkins","given":"Kari Edison","non-dropping-particle":"","parse-names":false,"suffix":""},{"dropping-particle":"","family":"Borning","given":"Alan","non-dropping-particle":"","parse-names":false,"suffix":""}],"container-title":"Transportation Research Record","id":"ITEM-6","issue":"1","issued":{"date-parts":[["2013"]]},"page":"95-103","publisher":"SAGE Publications Sage CA: Los Angeles, CA","title":"Benefits of real-time transit information and impacts of data accuracy on rider experience","type":"article-journal","volume":"2351"},"uris":["http://www.mendeley.com/documents/?uuid=a8c6eeab-d1f9-495b-8f41-4fb6940bc6cd"]},{"id":"ITEM-7","itemData":{"ISSN":"0965-8564","author":[{"dropping-particle":"","family":"Brakewood","given":"Candace","non-dropping-particle":"","parse-names":false,"suffix":""},{"dropping-particle":"","family":"Barbeau","given":"Sean","non-dropping-particle":"","parse-names":false,"suffix":""},{"dropping-particle":"","family":"Watkins","given":"Kari","non-dropping-particle":"","parse-names":false,"suffix":""}],"container-title":"Transportation Research Part A: Policy and Practice","id":"ITEM-7","issued":{"date-parts":[["2014"]]},"page":"409-422","publisher":"Elsevier","title":"An experiment evaluating the impacts of real-time transit information on bus riders in Tampa, Florida","type":"article-journal","volume":"69"},"uris":["http://www.mendeley.com/documents/?uuid=3c0a8220-b16e-441e-844a-fcbf55094f1e"]},{"id":"ITEM-8","itemData":{"ISSN":"0968-090X","author":[{"dropping-particle":"","family":"Brakewood","given":"Candace","non-dropping-particle":"","parse-names":false,"suffix":""},{"dropping-particle":"","family":"Macfarlane","given":"Gregory S","non-dropping-particle":"","parse-names":false,"suffix":""},{"dropping-particle":"","family":"Watkins","given":"Kari","non-dropping-particle":"","parse-names":false,"suffix":""}],"container-title":"Transportation Research Part C: Emerging Technologies","id":"ITEM-8","issued":{"date-parts":[["2015"]]},"page":"59-75","publisher":"Elsevier","title":"The impact of real-time information on bus ridership in New York City","type":"article-journal","volume":"53"},"uris":["http://www.mendeley.com/documents/?uuid=24189c13-5da8-4327-b77b-55e670b34120"]},{"id":"ITEM-9","itemData":{"ISBN":"1605589292","author":[{"dropping-particle":"","family":"Ferris","given":"Brian","non-dropping-particle":"","parse-names":false,"suffix":""},{"dropping-particle":"","family":"Watkins","given":"Kari","non-dropping-particle":"","parse-names":false,"suffix":""},{"dropping-particle":"","family":"Borning","given":"Alan","non-dropping-particle":"","parse-names":false,"suffix":""}],"container-title":"Proceedings of the SIGCHI Conference on Human Factors in Computing Systems","id":"ITEM-9","issued":{"date-parts":[["2010"]]},"page":"1807-1816","publisher":"ACM","title":"OneBusAway: results from providing real-time arrival information for public transit","type":"paper-conference"},"uris":["http://www.mendeley.com/documents/?uuid=9ba6e2aa-66b6-4458-83b7-8393dcd6b9cf"]},{"id":"ITEM-10","itemData":{"ISSN":"0361-1981","author":[{"dropping-particle":"","family":"Chow","given":"William","non-dropping-particle":"","parse-names":false,"suffix":""},{"dropping-particle":"","family":"Block-Schachter","given":"David","non-dropping-particle":"","parse-names":false,"suffix":""},{"dropping-particle":"","family":"Hickey","given":"Samuel","non-dropping-particle":"","parse-names":false,"suffix":""}],"container-title":"Transportation Research Record","id":"ITEM-10","issue":"1","issued":{"date-parts":[["2014"]]},"page":"1-10","publisher":"SAGE Publications Sage CA: Los Angeles, CA","title":"Impacts of real-time passenger information signs in rail stations at the Massachusetts Bay Transportation Authority","type":"article-journal","volume":"2419"},"uris":["http://www.mendeley.com/documents/?uuid=b8c02461-cab2-4f18-baf7-f6de3a903305"]}],"mendeley":{"formattedCitation":"(Brakewood et al., 2014, 2015; Chow et al., 2014; Ferris et al., 2010; Ge, Jabbari, MacKenzie, &amp; Tao, 2017; Gooze, Watkins, &amp; Borning, 2013; Kaplan, Monteiro, Anderson, Nielsen, &amp; Dos Santos, 2017; Tang &amp; Thakuriah, 2007, 2011, 2012)","plainTextFormattedCitation":"(Brakewood et al., 2014, 2015; Chow et al., 2014; Ferris et al., 2010; Ge, Jabbari, MacKenzie, &amp; Tao, 2017; Gooze, Watkins, &amp; Borning, 2013; Kaplan, Monteiro, Anderson, Nielsen, &amp; Dos Santos, 2017; Tang &amp; Thakuriah, 2007, 2011, 2012)","previouslyFormattedCitation":"(Brakewood et al., 2014, 2015; Chow et al., 2014; Ferris et al., 2010; Ge, Jabbari, MacKenzie, &amp; Tao, 2017; Gooze, Watkins, &amp; Borning, 2013; Kaplan, Monteiro, Anderson, Nielsen, &amp; Dos Santos, 2017; Tang &amp; Thakuriah, 2007, 2011, 2012)"},"properties":{"noteIndex":0},"schema":"https://github.com/citation-style-language/schema/raw/master/csl-citation.json"}</w:instrText>
      </w:r>
      <w:r w:rsidR="003447E6">
        <w:rPr>
          <w:rFonts w:ascii="Times New Roman" w:hAnsi="Times New Roman" w:cs="Times New Roman"/>
          <w:sz w:val="24"/>
          <w:szCs w:val="24"/>
        </w:rPr>
        <w:fldChar w:fldCharType="separate"/>
      </w:r>
      <w:r w:rsidR="003447E6" w:rsidRPr="003447E6">
        <w:rPr>
          <w:rFonts w:ascii="Times New Roman" w:hAnsi="Times New Roman" w:cs="Times New Roman"/>
          <w:noProof/>
          <w:sz w:val="24"/>
          <w:szCs w:val="24"/>
        </w:rPr>
        <w:t>(Brakewood et al., 2014, 2015; Chow et al., 2014; Ferris et al., 2010; Ge, Jabbari, MacKenzie, &amp; Tao, 2017; Gooze, Watkins, &amp; Borning, 2013; Kaplan, Monteiro, Anderson, Nielsen, &amp; Dos Santos, 2017; Tang &amp; Thakuriah, 2007, 2011, 2012)</w:t>
      </w:r>
      <w:r w:rsidR="003447E6">
        <w:rPr>
          <w:rFonts w:ascii="Times New Roman" w:hAnsi="Times New Roman" w:cs="Times New Roman"/>
          <w:sz w:val="24"/>
          <w:szCs w:val="24"/>
        </w:rPr>
        <w:fldChar w:fldCharType="end"/>
      </w:r>
      <w:r w:rsidR="001E1FFE">
        <w:rPr>
          <w:rFonts w:ascii="Times New Roman" w:hAnsi="Times New Roman" w:cs="Times New Roman"/>
          <w:sz w:val="24"/>
          <w:szCs w:val="24"/>
        </w:rPr>
        <w:t xml:space="preserve">, </w:t>
      </w:r>
      <w:r w:rsidR="004301D0">
        <w:rPr>
          <w:rFonts w:ascii="Times New Roman" w:hAnsi="Times New Roman" w:cs="Times New Roman"/>
          <w:sz w:val="24"/>
          <w:szCs w:val="24"/>
        </w:rPr>
        <w:t>and other</w:t>
      </w:r>
      <w:r w:rsidR="00B40523">
        <w:rPr>
          <w:rFonts w:ascii="Times New Roman" w:hAnsi="Times New Roman" w:cs="Times New Roman"/>
          <w:sz w:val="24"/>
          <w:szCs w:val="24"/>
        </w:rPr>
        <w:t>s</w:t>
      </w:r>
      <w:r w:rsidR="001E1FFE">
        <w:rPr>
          <w:rFonts w:ascii="Times New Roman" w:hAnsi="Times New Roman" w:cs="Times New Roman"/>
          <w:sz w:val="24"/>
          <w:szCs w:val="24"/>
        </w:rPr>
        <w:t xml:space="preserve"> (passenger satisfaction, personal security)</w:t>
      </w:r>
      <w:r w:rsidR="004301D0">
        <w:rPr>
          <w:rFonts w:ascii="Times New Roman" w:hAnsi="Times New Roman" w:cs="Times New Roman"/>
          <w:sz w:val="24"/>
          <w:szCs w:val="24"/>
        </w:rPr>
        <w:t>.</w:t>
      </w:r>
      <w:r w:rsidR="00394FB7">
        <w:rPr>
          <w:rFonts w:ascii="Times New Roman" w:hAnsi="Times New Roman" w:cs="Times New Roman"/>
          <w:sz w:val="24"/>
          <w:szCs w:val="24"/>
        </w:rPr>
        <w:t xml:space="preserve"> </w:t>
      </w:r>
    </w:p>
    <w:p w:rsidR="00966E4D" w:rsidRPr="00966E4D" w:rsidRDefault="00966E4D" w:rsidP="002C7ED6">
      <w:pPr>
        <w:rPr>
          <w:rFonts w:ascii="Times New Roman" w:hAnsi="Times New Roman" w:cs="Times New Roman"/>
          <w:b/>
          <w:sz w:val="24"/>
          <w:szCs w:val="24"/>
        </w:rPr>
      </w:pPr>
      <w:r w:rsidRPr="00966E4D">
        <w:rPr>
          <w:rFonts w:ascii="Times New Roman" w:hAnsi="Times New Roman" w:cs="Times New Roman"/>
          <w:b/>
          <w:sz w:val="24"/>
          <w:szCs w:val="24"/>
        </w:rPr>
        <w:t>[Wait time]</w:t>
      </w:r>
    </w:p>
    <w:p w:rsidR="00BF0A85" w:rsidRDefault="00205ADC" w:rsidP="002C7ED6">
      <w:pPr>
        <w:rPr>
          <w:rFonts w:ascii="Times New Roman" w:hAnsi="Times New Roman" w:cs="Times New Roman"/>
          <w:sz w:val="24"/>
          <w:szCs w:val="24"/>
        </w:rPr>
      </w:pPr>
      <w:r>
        <w:rPr>
          <w:rFonts w:ascii="Times New Roman" w:hAnsi="Times New Roman" w:cs="Times New Roman"/>
          <w:sz w:val="24"/>
          <w:szCs w:val="24"/>
        </w:rPr>
        <w:t xml:space="preserve">Different </w:t>
      </w:r>
    </w:p>
    <w:p w:rsidR="006F1090" w:rsidRDefault="006F1090" w:rsidP="007B5D15">
      <w:pPr>
        <w:rPr>
          <w:rFonts w:ascii="Times New Roman" w:hAnsi="Times New Roman" w:cs="Times New Roman"/>
          <w:sz w:val="24"/>
          <w:szCs w:val="24"/>
        </w:rPr>
      </w:pPr>
    </w:p>
    <w:p w:rsidR="0050727B" w:rsidRPr="007B5D15" w:rsidRDefault="0050727B" w:rsidP="007B5D15">
      <w:pPr>
        <w:rPr>
          <w:rFonts w:ascii="Times New Roman" w:hAnsi="Times New Roman" w:cs="Times New Roman"/>
          <w:sz w:val="24"/>
          <w:szCs w:val="24"/>
        </w:rPr>
      </w:pPr>
    </w:p>
    <w:p w:rsidR="009B5263" w:rsidRDefault="009B5263" w:rsidP="009B5263">
      <w:pPr>
        <w:pStyle w:val="ListParagraph"/>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Methodology</w:t>
      </w:r>
    </w:p>
    <w:p w:rsidR="009B5263" w:rsidRDefault="009B5263" w:rsidP="009B5263">
      <w:pPr>
        <w:pStyle w:val="ListParagraph"/>
        <w:spacing w:line="256" w:lineRule="auto"/>
        <w:ind w:left="360"/>
        <w:rPr>
          <w:rFonts w:ascii="Times New Roman" w:hAnsi="Times New Roman" w:cs="Times New Roman"/>
          <w:sz w:val="24"/>
          <w:szCs w:val="24"/>
        </w:rPr>
      </w:pPr>
    </w:p>
    <w:p w:rsidR="009B5263" w:rsidRDefault="009B5263" w:rsidP="009B5263">
      <w:pPr>
        <w:pStyle w:val="ListParagraph"/>
        <w:numPr>
          <w:ilvl w:val="1"/>
          <w:numId w:val="7"/>
        </w:numPr>
        <w:spacing w:line="256" w:lineRule="auto"/>
        <w:rPr>
          <w:rFonts w:ascii="Times New Roman" w:hAnsi="Times New Roman" w:cs="Times New Roman"/>
          <w:sz w:val="24"/>
          <w:szCs w:val="24"/>
        </w:rPr>
      </w:pPr>
      <w:r>
        <w:rPr>
          <w:rFonts w:ascii="Times New Roman" w:hAnsi="Times New Roman" w:cs="Times New Roman"/>
          <w:sz w:val="24"/>
          <w:szCs w:val="24"/>
        </w:rPr>
        <w:t>Data source</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Introduced by Google first in 2006, GTFS is a collection of two data types: GTFS static and GTFS real-time expansion. GTFS static indicates the schedule data of a PT system in several separate tables. GTFS static is the</w:t>
      </w:r>
      <w:r w:rsidR="00E458B6">
        <w:rPr>
          <w:rFonts w:ascii="Times New Roman" w:hAnsi="Times New Roman" w:cs="Times New Roman"/>
          <w:sz w:val="24"/>
          <w:szCs w:val="24"/>
        </w:rPr>
        <w:t xml:space="preserve"> current</w:t>
      </w:r>
      <w:r>
        <w:rPr>
          <w:rFonts w:ascii="Times New Roman" w:hAnsi="Times New Roman" w:cs="Times New Roman"/>
          <w:sz w:val="24"/>
          <w:szCs w:val="24"/>
        </w:rPr>
        <w:t xml:space="preserve"> </w:t>
      </w:r>
      <w:r>
        <w:rPr>
          <w:rFonts w:ascii="Times New Roman" w:hAnsi="Times New Roman" w:cs="Times New Roman"/>
          <w:i/>
          <w:sz w:val="24"/>
          <w:szCs w:val="24"/>
        </w:rPr>
        <w:t xml:space="preserve">de facto </w:t>
      </w:r>
      <w:r>
        <w:rPr>
          <w:rFonts w:ascii="Times New Roman" w:hAnsi="Times New Roman" w:cs="Times New Roman"/>
          <w:sz w:val="24"/>
          <w:szCs w:val="24"/>
        </w:rPr>
        <w:t xml:space="preserve">standard for PT system schedules and </w:t>
      </w:r>
      <w:r w:rsidR="00716EB7">
        <w:rPr>
          <w:rFonts w:ascii="Times New Roman" w:hAnsi="Times New Roman" w:cs="Times New Roman"/>
          <w:sz w:val="24"/>
          <w:szCs w:val="24"/>
        </w:rPr>
        <w:t>PT</w:t>
      </w:r>
      <w:r>
        <w:rPr>
          <w:rFonts w:ascii="Times New Roman" w:hAnsi="Times New Roman" w:cs="Times New Roman"/>
          <w:sz w:val="24"/>
          <w:szCs w:val="24"/>
        </w:rPr>
        <w:t xml:space="preserve"> geographic information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{"citationItems":[{"id":"ITEM-1","itemData":{"URL":"https://developers.google.com/transit/gtfs/","abstract":"GTFS Static Overview","accessed":{"date-parts":[["2018","3","8"]]},"author":[{"dropping-particle":"","family":"Google Developers","given":"","non-dropping-particle":"","parse-names":false,"suffix":""}],"id":"ITEM-1","issued":{"date-parts":[["2016"]]},"title":"GTFS Static Overview | Static Transit | Google Developers","type":"webpage"},"uris":["http://www.mendeley.com/documents/?uuid=850ac14c-25d7-4766-85ba-214da18b97ce"]}],"mendeley":{"formattedCitation":"(Google Developers, 2016)","plainTextFormattedCitation":"(Google Developers, 2016)","previouslyFormattedCitation":"(Google Developers, 2016)"},"properties":{"noteIndex":0},"schema":"https://github.com/citation-style-language/schema/raw/master/csl-citation.json"}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(Google Developers, 2016)</w:t>
      </w:r>
      <w:r>
        <w:rPr>
          <w:rFonts w:ascii="Times New Roman" w:hAnsi="Times New Roman" w:cs="Times New Roman"/>
          <w:sz w:val="24"/>
          <w:szCs w:val="24"/>
        </w:rPr>
        <w:fldChar w:fldCharType="end"/>
      </w:r>
      <w:r>
        <w:rPr>
          <w:rFonts w:ascii="Times New Roman" w:hAnsi="Times New Roman" w:cs="Times New Roman"/>
          <w:sz w:val="24"/>
          <w:szCs w:val="24"/>
        </w:rPr>
        <w:t xml:space="preserve">. As a standard for open data, it is easy to share and access for </w:t>
      </w:r>
      <w:r w:rsidR="006F7F08">
        <w:rPr>
          <w:rFonts w:ascii="Times New Roman" w:hAnsi="Times New Roman" w:cs="Times New Roman"/>
          <w:sz w:val="24"/>
          <w:szCs w:val="24"/>
        </w:rPr>
        <w:t xml:space="preserve">the </w:t>
      </w:r>
      <w:r>
        <w:rPr>
          <w:rFonts w:ascii="Times New Roman" w:hAnsi="Times New Roman" w:cs="Times New Roman"/>
          <w:sz w:val="24"/>
          <w:szCs w:val="24"/>
        </w:rPr>
        <w:t>public, open-source programmer,</w:t>
      </w:r>
      <w:r w:rsidR="00A7218D">
        <w:rPr>
          <w:rFonts w:ascii="Times New Roman" w:hAnsi="Times New Roman" w:cs="Times New Roman"/>
          <w:sz w:val="24"/>
          <w:szCs w:val="24"/>
        </w:rPr>
        <w:t xml:space="preserve"> and</w:t>
      </w:r>
      <w:r>
        <w:rPr>
          <w:rFonts w:ascii="Times New Roman" w:hAnsi="Times New Roman" w:cs="Times New Roman"/>
          <w:sz w:val="24"/>
          <w:szCs w:val="24"/>
        </w:rPr>
        <w:t xml:space="preserve"> researchers. For this paper, we collected and organized all history schedule data in MongoDB </w:t>
      </w:r>
      <w:r w:rsidR="00F43BB4">
        <w:rPr>
          <w:rFonts w:ascii="Times New Roman" w:hAnsi="Times New Roman" w:cs="Times New Roman"/>
          <w:sz w:val="24"/>
          <w:szCs w:val="24"/>
        </w:rPr>
        <w:t>and Python environment</w:t>
      </w:r>
      <w:r>
        <w:rPr>
          <w:rFonts w:ascii="Times New Roman" w:hAnsi="Times New Roman" w:cs="Times New Roman"/>
          <w:sz w:val="24"/>
          <w:szCs w:val="24"/>
        </w:rPr>
        <w:t xml:space="preserve"> from Application Programming Interface (API) </w:t>
      </w:r>
      <w:r w:rsidR="00885EFD">
        <w:rPr>
          <w:rFonts w:ascii="Times New Roman" w:hAnsi="Times New Roman" w:cs="Times New Roman"/>
          <w:sz w:val="24"/>
          <w:szCs w:val="24"/>
        </w:rPr>
        <w:t>provided by</w:t>
      </w:r>
      <w:r>
        <w:rPr>
          <w:rFonts w:ascii="Times New Roman" w:hAnsi="Times New Roman" w:cs="Times New Roman"/>
          <w:sz w:val="24"/>
          <w:szCs w:val="24"/>
        </w:rPr>
        <w:t xml:space="preserve"> Central Ohio Transit Authority (COTA) bus system in Columbus, Ohio.</w:t>
      </w:r>
    </w:p>
    <w:p w:rsidR="009B5263" w:rsidRDefault="009B5263" w:rsidP="009B5263">
      <w:pPr>
        <w:ind w:firstLine="720"/>
        <w:rPr>
          <w:rFonts w:ascii="Times New Roman" w:hAnsi="Times New Roman" w:cs="Times New Roman"/>
          <w:sz w:val="24"/>
          <w:szCs w:val="24"/>
        </w:rPr>
      </w:pPr>
      <w:r>
        <w:rPr>
          <w:rFonts w:ascii="Times New Roman" w:hAnsi="Times New Roman" w:cs="Times New Roman"/>
          <w:sz w:val="24"/>
          <w:szCs w:val="24"/>
        </w:rPr>
        <w:t xml:space="preserve">Besides schedule data, GTFS real-time data provides vehicles’ geographic data with high temporal resolution. GTFS real-time includes two parts: buses’ location real-time data and the trip updates, which specifies the fluctuations in the real-time timetable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{"citationItems":[{"id":"ITEM-1","itemData":{"URL":"https://developers.google.com/transit/gtfs-realtime/guides/trip-updates","accessed":{"date-parts":[["2019","4","8"]]},"author":[{"dropping-particle":"","family":"Google Developers","given":"","non-dropping-particle":"","parse-names":false,"suffix":""}],"id":"ITEM-1","issued":{"date-parts":[["2018"]]},"title":"Trip Updates","type":"webpage"},"uris":["http://www.mendeley.com/documents/?uuid=d3ffd7a9-2483-4d48-8b66-3646dfa539d1"]}],"mendeley":{"formattedCitation":"(Google Developers, 2018)","plainTextFormattedCitation":"(Google Developers, 2018)","previouslyFormattedCitation":"(Google Developers, 2018)"},"properties":{"noteIndex":0},"schema":"https://github.com/citation-style-language/schema/raw/master/csl-citation.json"}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(Google Developers, 2018)</w:t>
      </w:r>
      <w:r>
        <w:rPr>
          <w:rFonts w:ascii="Times New Roman" w:hAnsi="Times New Roman" w:cs="Times New Roman"/>
          <w:sz w:val="24"/>
          <w:szCs w:val="24"/>
        </w:rPr>
        <w:fldChar w:fldCharType="end"/>
      </w:r>
      <w:r>
        <w:rPr>
          <w:rFonts w:ascii="Times New Roman" w:hAnsi="Times New Roman" w:cs="Times New Roman"/>
          <w:sz w:val="24"/>
          <w:szCs w:val="24"/>
        </w:rPr>
        <w:t>. Unlike many traditional transit data, GTFS real-time data have large volume, high resolution, normalized standard, and full system coverage. For this study, we collected GTFS real-time data from API from COTA bus system with the frequency of 1 minute for more than 1 year.</w:t>
      </w:r>
    </w:p>
    <w:p w:rsidR="009B5263" w:rsidRDefault="009B5263" w:rsidP="009B5263">
      <w:pPr>
        <w:pStyle w:val="ListParagraph"/>
        <w:numPr>
          <w:ilvl w:val="1"/>
          <w:numId w:val="7"/>
        </w:numPr>
        <w:spacing w:line="256" w:lineRule="auto"/>
        <w:rPr>
          <w:rFonts w:ascii="Times New Roman" w:hAnsi="Times New Roman" w:cs="Times New Roman"/>
          <w:sz w:val="24"/>
          <w:szCs w:val="24"/>
        </w:rPr>
      </w:pPr>
      <w:r>
        <w:rPr>
          <w:rFonts w:ascii="Times New Roman" w:hAnsi="Times New Roman" w:cs="Times New Roman"/>
          <w:sz w:val="24"/>
          <w:szCs w:val="24"/>
        </w:rPr>
        <w:t>Synchronization</w:t>
      </w:r>
    </w:p>
    <w:p w:rsidR="009B5263" w:rsidRDefault="007332EA" w:rsidP="009B5263">
      <w:pPr>
        <w:rPr>
          <w:rFonts w:ascii="Times New Roman" w:hAnsi="Times New Roman" w:cs="Times New Roman"/>
          <w:sz w:val="24"/>
          <w:szCs w:val="24"/>
        </w:rPr>
      </w:pPr>
      <w:r>
        <w:rPr>
          <w:rFonts w:ascii="Times New Roman" w:hAnsi="Times New Roman" w:cs="Times New Roman"/>
          <w:sz w:val="24"/>
          <w:szCs w:val="24"/>
        </w:rPr>
        <w:t>Taking a bus</w:t>
      </w:r>
      <w:r w:rsidR="009B5263">
        <w:rPr>
          <w:rFonts w:ascii="Times New Roman" w:hAnsi="Times New Roman" w:cs="Times New Roman"/>
          <w:sz w:val="24"/>
          <w:szCs w:val="24"/>
        </w:rPr>
        <w:t xml:space="preserve"> could be conceptualized as</w:t>
      </w:r>
      <w:r w:rsidR="005D3BD8">
        <w:rPr>
          <w:rFonts w:ascii="Times New Roman" w:hAnsi="Times New Roman" w:cs="Times New Roman"/>
          <w:sz w:val="24"/>
          <w:szCs w:val="24"/>
        </w:rPr>
        <w:t xml:space="preserve"> a</w:t>
      </w:r>
      <w:r w:rsidR="009B5263">
        <w:rPr>
          <w:rFonts w:ascii="Times New Roman" w:hAnsi="Times New Roman" w:cs="Times New Roman"/>
          <w:sz w:val="24"/>
          <w:szCs w:val="24"/>
        </w:rPr>
        <w:t xml:space="preserve"> synchronization</w:t>
      </w:r>
      <w:r w:rsidR="005D3BD8">
        <w:rPr>
          <w:rFonts w:ascii="Times New Roman" w:hAnsi="Times New Roman" w:cs="Times New Roman"/>
          <w:sz w:val="24"/>
          <w:szCs w:val="24"/>
        </w:rPr>
        <w:t xml:space="preserve"> process</w:t>
      </w:r>
      <w:r w:rsidR="009B5263">
        <w:rPr>
          <w:rFonts w:ascii="Times New Roman" w:hAnsi="Times New Roman" w:cs="Times New Roman"/>
          <w:sz w:val="24"/>
          <w:szCs w:val="24"/>
        </w:rPr>
        <w:t xml:space="preserve"> between the walking trip to the target stop and the target bus’s </w:t>
      </w:r>
      <w:r w:rsidR="009B5263">
        <w:rPr>
          <w:rFonts w:ascii="Times New Roman" w:hAnsi="Times New Roman" w:cs="Times New Roman"/>
          <w:i/>
          <w:sz w:val="24"/>
          <w:szCs w:val="24"/>
        </w:rPr>
        <w:t>trip sequence array</w:t>
      </w:r>
      <w:r w:rsidR="009B5263">
        <w:rPr>
          <w:rFonts w:ascii="Times New Roman" w:hAnsi="Times New Roman" w:cs="Times New Roman"/>
          <w:sz w:val="24"/>
          <w:szCs w:val="24"/>
        </w:rPr>
        <w:t>. Trip sequence array is defined as the collection of trips running on the same route as the target bus in the direction of target bus.</w:t>
      </w:r>
    </w:p>
    <w:p w:rsidR="009B5263" w:rsidRDefault="009B5263" w:rsidP="009B5263">
      <w:pPr>
        <w:ind w:firstLine="720"/>
        <w:rPr>
          <w:rFonts w:ascii="Times New Roman" w:hAnsi="Times New Roman" w:cs="Times New Roman"/>
          <w:sz w:val="24"/>
          <w:szCs w:val="24"/>
        </w:rPr>
      </w:pPr>
      <w:r>
        <w:rPr>
          <w:rFonts w:ascii="Times New Roman" w:hAnsi="Times New Roman" w:cs="Times New Roman"/>
          <w:sz w:val="24"/>
          <w:szCs w:val="24"/>
        </w:rPr>
        <w:t xml:space="preserve">Depending on user’s arrival time at the stop </w:t>
      </w:r>
      <w:r w:rsidRPr="006C311F">
        <w:rPr>
          <w:rFonts w:ascii="Times New Roman" w:hAnsi="Times New Roman" w:cs="Times New Roman"/>
          <w:i/>
          <w:sz w:val="24"/>
          <w:szCs w:val="24"/>
        </w:rPr>
        <w:t>t</w:t>
      </w:r>
      <w:r>
        <w:rPr>
          <w:rFonts w:ascii="Times New Roman" w:hAnsi="Times New Roman" w:cs="Times New Roman"/>
          <w:sz w:val="24"/>
          <w:szCs w:val="24"/>
        </w:rPr>
        <w:t xml:space="preserve">, the actual bus that user will take can be different from the scheduled one. We </w:t>
      </w:r>
      <w:r w:rsidR="00514F51">
        <w:rPr>
          <w:rFonts w:ascii="Times New Roman" w:hAnsi="Times New Roman" w:cs="Times New Roman"/>
          <w:sz w:val="24"/>
          <w:szCs w:val="24"/>
        </w:rPr>
        <w:t xml:space="preserve">use the same concept in the transfer synchronization process: </w:t>
      </w:r>
      <w:r w:rsidRPr="00EA7B4A">
        <w:rPr>
          <w:rFonts w:ascii="Times New Roman" w:hAnsi="Times New Roman" w:cs="Times New Roman"/>
          <w:i/>
          <w:sz w:val="24"/>
          <w:szCs w:val="24"/>
        </w:rPr>
        <w:t>desynchronization degree</w:t>
      </w:r>
      <w:r>
        <w:rPr>
          <w:rFonts w:ascii="Times New Roman" w:hAnsi="Times New Roman" w:cs="Times New Roman"/>
          <w:sz w:val="24"/>
          <w:szCs w:val="24"/>
        </w:rPr>
        <w:t xml:space="preserve"> (DD), to measure the desynchronization between the bus and user at the stop.</w:t>
      </w:r>
      <w:r w:rsidR="00514F51">
        <w:rPr>
          <w:rFonts w:ascii="Times New Roman" w:hAnsi="Times New Roman" w:cs="Times New Roman"/>
          <w:sz w:val="24"/>
          <w:szCs w:val="24"/>
        </w:rPr>
        <w:t xml:space="preserve"> DD is an integer indicator that represent how many buses the user loses</w:t>
      </w:r>
      <w:r w:rsidR="00DF39FF">
        <w:rPr>
          <w:rFonts w:ascii="Times New Roman" w:hAnsi="Times New Roman" w:cs="Times New Roman"/>
          <w:sz w:val="24"/>
          <w:szCs w:val="24"/>
        </w:rPr>
        <w:t xml:space="preserve"> in the trip sequence array</w:t>
      </w:r>
      <w:r w:rsidR="00514F51">
        <w:rPr>
          <w:rFonts w:ascii="Times New Roman" w:hAnsi="Times New Roman" w:cs="Times New Roman"/>
          <w:sz w:val="24"/>
          <w:szCs w:val="24"/>
        </w:rPr>
        <w:t>.</w:t>
      </w:r>
    </w:p>
    <w:tbl>
      <w:tblPr>
        <w:tblStyle w:val="TableGrid"/>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7829"/>
        <w:gridCol w:w="1216"/>
      </w:tblGrid>
      <w:tr w:rsidR="009B5263" w:rsidTr="009B5263">
        <w:trPr>
          <w:trHeight w:val="817"/>
          <w:jc w:val="center"/>
        </w:trPr>
        <w:tc>
          <w:tcPr>
            <w:tcW w:w="258" w:type="pct"/>
          </w:tcPr>
          <w:p w:rsidR="009B5263" w:rsidRDefault="009B5263">
            <w:pPr>
              <w:ind w:firstLine="720"/>
              <w:rPr>
                <w:rFonts w:ascii="Times New Roman" w:hAnsi="Times New Roman" w:cs="Times New Roman"/>
                <w:sz w:val="24"/>
                <w:szCs w:val="24"/>
              </w:rPr>
            </w:pPr>
          </w:p>
        </w:tc>
        <w:tc>
          <w:tcPr>
            <w:tcW w:w="4462" w:type="pct"/>
            <w:hideMark/>
          </w:tcPr>
          <w:p w:rsidR="009B5263" w:rsidRDefault="00C55EE6">
            <w:pPr>
              <w:ind w:firstLine="720"/>
              <w:rPr>
                <w:rFonts w:ascii="Times New Roman" w:hAnsi="Times New Roman" w:cs="Times New Roman"/>
                <w:sz w:val="24"/>
                <w:szCs w:val="24"/>
              </w:rPr>
            </w:pPr>
            <m:oMathPara>
              <m:oMath>
                <m:eqArr>
                  <m:eqArrPr>
                    <m:maxDist m:val="1"/>
                    <m:ctrlPr>
                      <w:rPr>
                        <w:rFonts w:ascii="Cambria Math" w:hAnsi="Cambria Math" w:cs="Times New Roman"/>
                        <w:sz w:val="24"/>
                        <w:szCs w:val="24"/>
                      </w:rPr>
                    </m:ctrlPr>
                  </m:eqArrPr>
                  <m:e>
                    <m:r>
                      <w:rPr>
                        <w:rFonts w:ascii="Cambria Math" w:hAnsi="Cambria Math" w:cs="Times New Roman"/>
                        <w:sz w:val="24"/>
                        <w:szCs w:val="24"/>
                      </w:rPr>
                      <m:t>DD</m:t>
                    </m:r>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0,  </m:t>
                            </m:r>
                            <m:r>
                              <m:rPr>
                                <m:nor/>
                              </m:rPr>
                              <w:rPr>
                                <w:rFonts w:ascii="Times New Roman" w:hAnsi="Times New Roman" w:cs="Times New Roman"/>
                                <w:sz w:val="24"/>
                                <w:szCs w:val="24"/>
                              </w:rPr>
                              <m:t>if actual bus is scheduled bus</m:t>
                            </m:r>
                          </m:e>
                          <m:e>
                            <m:r>
                              <w:rPr>
                                <w:rFonts w:ascii="Cambria Math" w:hAnsi="Cambria Math" w:cs="Times New Roman"/>
                                <w:sz w:val="24"/>
                                <w:szCs w:val="24"/>
                              </w:rPr>
                              <m:t>n</m:t>
                            </m:r>
                            <m:r>
                              <m:rPr>
                                <m:sty m:val="p"/>
                              </m:rPr>
                              <w:rPr>
                                <w:rFonts w:ascii="Cambria Math" w:hAnsi="Cambria Math" w:cs="Times New Roman"/>
                                <w:sz w:val="24"/>
                                <w:szCs w:val="24"/>
                              </w:rPr>
                              <m:t xml:space="preserve">,  </m:t>
                            </m:r>
                            <m:r>
                              <m:rPr>
                                <m:nor/>
                              </m:rPr>
                              <w:rPr>
                                <w:rFonts w:ascii="Times New Roman" w:hAnsi="Times New Roman" w:cs="Times New Roman"/>
                                <w:sz w:val="24"/>
                                <w:szCs w:val="24"/>
                              </w:rPr>
                              <m:t xml:space="preserve">if actual bus is </m:t>
                            </m:r>
                            <m:sSub>
                              <m:sSubPr>
                                <m:ctrlPr>
                                  <w:rPr>
                                    <w:rFonts w:ascii="Cambria Math" w:hAnsi="Cambria Math" w:cs="Times New Roman"/>
                                    <w:sz w:val="24"/>
                                    <w:szCs w:val="24"/>
                                  </w:rPr>
                                </m:ctrlPr>
                              </m:sSubPr>
                              <m:e>
                                <m:r>
                                  <m:rPr>
                                    <m:nor/>
                                  </m:rPr>
                                  <w:rPr>
                                    <w:rFonts w:ascii="Times New Roman" w:hAnsi="Times New Roman" w:cs="Times New Roman"/>
                                    <w:sz w:val="24"/>
                                    <w:szCs w:val="24"/>
                                  </w:rPr>
                                  <m:t>n</m:t>
                                </m:r>
                              </m:e>
                              <m:sub>
                                <m:r>
                                  <m:rPr>
                                    <m:nor/>
                                  </m:rPr>
                                  <w:rPr>
                                    <w:rFonts w:ascii="Times New Roman" w:hAnsi="Times New Roman" w:cs="Times New Roman"/>
                                    <w:sz w:val="24"/>
                                    <w:szCs w:val="24"/>
                                  </w:rPr>
                                  <m:t>th</m:t>
                                </m:r>
                              </m:sub>
                            </m:sSub>
                            <m:r>
                              <m:rPr>
                                <m:nor/>
                              </m:rPr>
                              <w:rPr>
                                <w:rFonts w:ascii="Times New Roman" w:hAnsi="Times New Roman" w:cs="Times New Roman"/>
                                <w:sz w:val="24"/>
                                <w:szCs w:val="24"/>
                              </w:rPr>
                              <m:t xml:space="preserve"> after scheduled bus in the sequence array</m:t>
                            </m:r>
                          </m:e>
                          <m:e>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r>
                              <m:rPr>
                                <m:nor/>
                              </m:rPr>
                              <w:rPr>
                                <w:rFonts w:ascii="Times New Roman" w:hAnsi="Times New Roman" w:cs="Times New Roman"/>
                                <w:sz w:val="24"/>
                                <w:szCs w:val="24"/>
                              </w:rPr>
                              <m:t xml:space="preserve">  if actual bus is </m:t>
                            </m:r>
                            <m:sSub>
                              <m:sSubPr>
                                <m:ctrlPr>
                                  <w:rPr>
                                    <w:rFonts w:ascii="Cambria Math" w:hAnsi="Cambria Math" w:cs="Times New Roman"/>
                                    <w:sz w:val="24"/>
                                    <w:szCs w:val="24"/>
                                  </w:rPr>
                                </m:ctrlPr>
                              </m:sSubPr>
                              <m:e>
                                <m:r>
                                  <m:rPr>
                                    <m:nor/>
                                  </m:rPr>
                                  <w:rPr>
                                    <w:rFonts w:ascii="Times New Roman" w:hAnsi="Times New Roman" w:cs="Times New Roman"/>
                                    <w:sz w:val="24"/>
                                    <w:szCs w:val="24"/>
                                  </w:rPr>
                                  <m:t>n</m:t>
                                </m:r>
                              </m:e>
                              <m:sub>
                                <m:r>
                                  <m:rPr>
                                    <m:nor/>
                                  </m:rPr>
                                  <w:rPr>
                                    <w:rFonts w:ascii="Times New Roman" w:hAnsi="Times New Roman" w:cs="Times New Roman"/>
                                    <w:sz w:val="24"/>
                                    <w:szCs w:val="24"/>
                                  </w:rPr>
                                  <m:t>th</m:t>
                                </m:r>
                              </m:sub>
                            </m:sSub>
                            <m:r>
                              <m:rPr>
                                <m:nor/>
                              </m:rPr>
                              <w:rPr>
                                <w:rFonts w:ascii="Times New Roman" w:hAnsi="Times New Roman" w:cs="Times New Roman"/>
                                <w:sz w:val="24"/>
                                <w:szCs w:val="24"/>
                              </w:rPr>
                              <m:t xml:space="preserve"> before scheduled bus in the sequence array</m:t>
                            </m:r>
                          </m:e>
                        </m:eqArr>
                      </m:e>
                    </m:d>
                    <m:r>
                      <m:rPr>
                        <m:sty m:val="p"/>
                      </m:rPr>
                      <w:rPr>
                        <w:rFonts w:ascii="Cambria Math" w:hAnsi="Cambria Math" w:cs="Times New Roman"/>
                        <w:sz w:val="24"/>
                        <w:szCs w:val="24"/>
                      </w:rPr>
                      <m:t>#</m:t>
                    </m:r>
                  </m:e>
                </m:eqArr>
              </m:oMath>
            </m:oMathPara>
          </w:p>
        </w:tc>
        <w:tc>
          <w:tcPr>
            <w:tcW w:w="280" w:type="pct"/>
            <w:vAlign w:val="center"/>
            <w:hideMark/>
          </w:tcPr>
          <w:p w:rsidR="009B5263" w:rsidRDefault="00E85E07">
            <w:pPr>
              <w:ind w:firstLine="720"/>
              <w:rPr>
                <w:rFonts w:ascii="Times New Roman" w:hAnsi="Times New Roman" w:cs="Times New Roman"/>
                <w:sz w:val="24"/>
                <w:szCs w:val="24"/>
              </w:rPr>
            </w:pPr>
            <w:r>
              <w:rPr>
                <w:rFonts w:ascii="Times New Roman" w:hAnsi="Times New Roman" w:cs="Times New Roman"/>
                <w:sz w:val="24"/>
                <w:szCs w:val="24"/>
              </w:rPr>
              <w:t>(</w:t>
            </w:r>
            <w:r w:rsidR="009B5263">
              <w:rPr>
                <w:rFonts w:ascii="Times New Roman" w:hAnsi="Times New Roman" w:cs="Times New Roman"/>
                <w:sz w:val="24"/>
                <w:szCs w:val="24"/>
              </w:rPr>
              <w:t>5)</w:t>
            </w:r>
          </w:p>
        </w:tc>
      </w:tr>
    </w:tbl>
    <w:p w:rsidR="009B5263" w:rsidRDefault="009B5263" w:rsidP="009B5263">
      <w:pPr>
        <w:ind w:firstLine="720"/>
        <w:rPr>
          <w:rFonts w:ascii="Times New Roman" w:hAnsi="Times New Roman" w:cs="Times New Roman"/>
          <w:sz w:val="24"/>
          <w:szCs w:val="24"/>
        </w:rPr>
      </w:pPr>
      <w:r>
        <w:rPr>
          <w:rFonts w:ascii="Times New Roman" w:hAnsi="Times New Roman" w:cs="Times New Roman"/>
          <w:sz w:val="24"/>
          <w:szCs w:val="24"/>
        </w:rPr>
        <w:t>If the user arrives at the stop between bus DD = n – 1 and bus DD = n, then the user will take bus DD = n.</w:t>
      </w:r>
    </w:p>
    <w:p w:rsidR="002E6A40" w:rsidRDefault="009B5263" w:rsidP="009B5263">
      <w:pPr>
        <w:ind w:firstLine="720"/>
        <w:rPr>
          <w:rFonts w:ascii="Times New Roman" w:hAnsi="Times New Roman" w:cs="Times New Roman"/>
          <w:sz w:val="24"/>
          <w:szCs w:val="24"/>
        </w:rPr>
      </w:pPr>
      <w:r>
        <w:rPr>
          <w:rFonts w:ascii="Times New Roman" w:hAnsi="Times New Roman" w:cs="Times New Roman"/>
          <w:sz w:val="24"/>
          <w:szCs w:val="24"/>
        </w:rPr>
        <w:t>The process of walking is linear: the user</w:t>
      </w:r>
      <w:r w:rsidR="001C1B67">
        <w:rPr>
          <w:rFonts w:ascii="Times New Roman" w:hAnsi="Times New Roman" w:cs="Times New Roman"/>
          <w:sz w:val="24"/>
          <w:szCs w:val="24"/>
        </w:rPr>
        <w:t>s</w:t>
      </w:r>
      <w:r>
        <w:rPr>
          <w:rFonts w:ascii="Times New Roman" w:hAnsi="Times New Roman" w:cs="Times New Roman"/>
          <w:sz w:val="24"/>
          <w:szCs w:val="24"/>
        </w:rPr>
        <w:t xml:space="preserve"> can</w:t>
      </w:r>
      <w:r w:rsidR="00AC2D12">
        <w:rPr>
          <w:rFonts w:ascii="Times New Roman" w:hAnsi="Times New Roman" w:cs="Times New Roman"/>
          <w:sz w:val="24"/>
          <w:szCs w:val="24"/>
        </w:rPr>
        <w:t xml:space="preserve"> strictly</w:t>
      </w:r>
      <w:r>
        <w:rPr>
          <w:rFonts w:ascii="Times New Roman" w:hAnsi="Times New Roman" w:cs="Times New Roman"/>
          <w:sz w:val="24"/>
          <w:szCs w:val="24"/>
        </w:rPr>
        <w:t xml:space="preserve"> control the walking time by selecting their home departure time (HDT</w:t>
      </w:r>
      <w:r w:rsidR="002E6A40">
        <w:rPr>
          <w:rFonts w:ascii="Times New Roman" w:hAnsi="Times New Roman" w:cs="Times New Roman"/>
          <w:sz w:val="24"/>
          <w:szCs w:val="24"/>
        </w:rPr>
        <w:t>)</w:t>
      </w:r>
      <w:r w:rsidR="00AD35C6">
        <w:rPr>
          <w:rFonts w:ascii="Times New Roman" w:hAnsi="Times New Roman" w:cs="Times New Roman"/>
          <w:sz w:val="24"/>
          <w:szCs w:val="24"/>
        </w:rPr>
        <w:t xml:space="preserve">. </w:t>
      </w:r>
      <w:r w:rsidR="00F90B74">
        <w:rPr>
          <w:rFonts w:ascii="Times New Roman" w:hAnsi="Times New Roman" w:cs="Times New Roman"/>
          <w:sz w:val="24"/>
          <w:szCs w:val="24"/>
        </w:rPr>
        <w:t xml:space="preserve">For a user, </w:t>
      </w:r>
      <w:r w:rsidR="002E6A40">
        <w:rPr>
          <w:rFonts w:ascii="Times New Roman" w:hAnsi="Times New Roman" w:cs="Times New Roman"/>
          <w:sz w:val="24"/>
          <w:szCs w:val="24"/>
        </w:rPr>
        <w:t>the relation</w:t>
      </w:r>
      <w:r w:rsidR="00F90B74">
        <w:rPr>
          <w:rFonts w:ascii="Times New Roman" w:hAnsi="Times New Roman" w:cs="Times New Roman"/>
          <w:sz w:val="24"/>
          <w:szCs w:val="24"/>
        </w:rPr>
        <w:t>ship</w:t>
      </w:r>
      <w:r w:rsidR="002E6A40">
        <w:rPr>
          <w:rFonts w:ascii="Times New Roman" w:hAnsi="Times New Roman" w:cs="Times New Roman"/>
          <w:sz w:val="24"/>
          <w:szCs w:val="24"/>
        </w:rPr>
        <w:t xml:space="preserve"> between HDT and arrival time is </w:t>
      </w:r>
      <w:r w:rsidR="00700A1E">
        <w:rPr>
          <w:rFonts w:ascii="Times New Roman" w:hAnsi="Times New Roman" w:cs="Times New Roman"/>
          <w:sz w:val="24"/>
          <w:szCs w:val="24"/>
        </w:rPr>
        <w:t>li</w:t>
      </w:r>
      <w:r w:rsidR="00C71D1F">
        <w:rPr>
          <w:rFonts w:ascii="Times New Roman" w:hAnsi="Times New Roman" w:cs="Times New Roman"/>
          <w:sz w:val="24"/>
          <w:szCs w:val="24"/>
        </w:rPr>
        <w:t>near.</w:t>
      </w:r>
    </w:p>
    <w:p w:rsidR="005D02F8" w:rsidRDefault="009B5263" w:rsidP="009B5263">
      <w:pPr>
        <w:ind w:firstLine="720"/>
        <w:rPr>
          <w:rFonts w:ascii="Times New Roman" w:hAnsi="Times New Roman" w:cs="Times New Roman"/>
          <w:sz w:val="24"/>
          <w:szCs w:val="24"/>
        </w:rPr>
      </w:pPr>
      <w:r>
        <w:rPr>
          <w:rFonts w:ascii="Times New Roman" w:hAnsi="Times New Roman" w:cs="Times New Roman"/>
          <w:sz w:val="24"/>
          <w:szCs w:val="24"/>
        </w:rPr>
        <w:t>Nevertheless, the actual real-time performance of the bus is non</w:t>
      </w:r>
      <w:r w:rsidR="00320F2F">
        <w:rPr>
          <w:rFonts w:ascii="Times New Roman" w:hAnsi="Times New Roman" w:cs="Times New Roman"/>
          <w:sz w:val="24"/>
          <w:szCs w:val="24"/>
        </w:rPr>
        <w:t>-</w:t>
      </w:r>
      <w:r>
        <w:rPr>
          <w:rFonts w:ascii="Times New Roman" w:hAnsi="Times New Roman" w:cs="Times New Roman"/>
          <w:sz w:val="24"/>
          <w:szCs w:val="24"/>
        </w:rPr>
        <w:t>linear</w:t>
      </w:r>
      <w:r w:rsidR="00320F2F">
        <w:rPr>
          <w:rFonts w:ascii="Times New Roman" w:hAnsi="Times New Roman" w:cs="Times New Roman"/>
          <w:sz w:val="24"/>
          <w:szCs w:val="24"/>
        </w:rPr>
        <w:t xml:space="preserve">: </w:t>
      </w:r>
      <w:r w:rsidR="001C1B67">
        <w:rPr>
          <w:rFonts w:ascii="Times New Roman" w:hAnsi="Times New Roman" w:cs="Times New Roman"/>
          <w:sz w:val="24"/>
          <w:szCs w:val="24"/>
        </w:rPr>
        <w:t xml:space="preserve">first, </w:t>
      </w:r>
      <w:r w:rsidR="00320F2F">
        <w:rPr>
          <w:rFonts w:ascii="Times New Roman" w:hAnsi="Times New Roman" w:cs="Times New Roman"/>
          <w:sz w:val="24"/>
          <w:szCs w:val="24"/>
        </w:rPr>
        <w:t>the user</w:t>
      </w:r>
      <w:r w:rsidR="001C1B67">
        <w:rPr>
          <w:rFonts w:ascii="Times New Roman" w:hAnsi="Times New Roman" w:cs="Times New Roman"/>
          <w:sz w:val="24"/>
          <w:szCs w:val="24"/>
        </w:rPr>
        <w:t>s</w:t>
      </w:r>
      <w:r w:rsidR="00320F2F">
        <w:rPr>
          <w:rFonts w:ascii="Times New Roman" w:hAnsi="Times New Roman" w:cs="Times New Roman"/>
          <w:sz w:val="24"/>
          <w:szCs w:val="24"/>
        </w:rPr>
        <w:t xml:space="preserve"> cannot </w:t>
      </w:r>
      <w:r w:rsidR="00D70686">
        <w:rPr>
          <w:rFonts w:ascii="Times New Roman" w:hAnsi="Times New Roman" w:cs="Times New Roman"/>
          <w:sz w:val="24"/>
          <w:szCs w:val="24"/>
        </w:rPr>
        <w:t xml:space="preserve">directly </w:t>
      </w:r>
      <w:r w:rsidR="00320F2F">
        <w:rPr>
          <w:rFonts w:ascii="Times New Roman" w:hAnsi="Times New Roman" w:cs="Times New Roman" w:hint="eastAsia"/>
          <w:sz w:val="24"/>
          <w:szCs w:val="24"/>
        </w:rPr>
        <w:t>con</w:t>
      </w:r>
      <w:r w:rsidR="00320F2F">
        <w:rPr>
          <w:rFonts w:ascii="Times New Roman" w:hAnsi="Times New Roman" w:cs="Times New Roman"/>
          <w:sz w:val="24"/>
          <w:szCs w:val="24"/>
        </w:rPr>
        <w:t xml:space="preserve">trol the boarding time </w:t>
      </w:r>
      <w:r w:rsidR="001C1B67">
        <w:rPr>
          <w:rFonts w:ascii="Times New Roman" w:hAnsi="Times New Roman" w:cs="Times New Roman"/>
          <w:sz w:val="24"/>
          <w:szCs w:val="24"/>
        </w:rPr>
        <w:t>by selecting their HDT</w:t>
      </w:r>
      <w:r w:rsidR="00F57271">
        <w:rPr>
          <w:rFonts w:ascii="Times New Roman" w:hAnsi="Times New Roman" w:cs="Times New Roman"/>
          <w:sz w:val="24"/>
          <w:szCs w:val="24"/>
        </w:rPr>
        <w:t>, and the relationship between HDT and user’s boarding time is non-linear</w:t>
      </w:r>
      <w:r w:rsidR="001C1B67">
        <w:rPr>
          <w:rFonts w:ascii="Times New Roman" w:hAnsi="Times New Roman" w:cs="Times New Roman"/>
          <w:sz w:val="24"/>
          <w:szCs w:val="24"/>
        </w:rPr>
        <w:t xml:space="preserve">; second, the bus will not run at a fixed velocity and the </w:t>
      </w:r>
      <w:r w:rsidR="008E1088">
        <w:rPr>
          <w:rFonts w:ascii="Times New Roman" w:hAnsi="Times New Roman" w:cs="Times New Roman"/>
          <w:sz w:val="24"/>
          <w:szCs w:val="24"/>
        </w:rPr>
        <w:t xml:space="preserve">expected time of arrival </w:t>
      </w:r>
      <w:r w:rsidR="001C1B67">
        <w:rPr>
          <w:rFonts w:ascii="Times New Roman" w:hAnsi="Times New Roman" w:cs="Times New Roman"/>
          <w:sz w:val="24"/>
          <w:szCs w:val="24"/>
        </w:rPr>
        <w:t>of bus at the stop is constantly changing.</w:t>
      </w:r>
      <w:r w:rsidR="00495DE2">
        <w:rPr>
          <w:rFonts w:ascii="Times New Roman" w:hAnsi="Times New Roman" w:cs="Times New Roman"/>
          <w:sz w:val="24"/>
          <w:szCs w:val="24"/>
        </w:rPr>
        <w:t xml:space="preserve"> </w:t>
      </w:r>
      <w:r w:rsidR="004D1C6F">
        <w:rPr>
          <w:rFonts w:ascii="Times New Roman" w:hAnsi="Times New Roman" w:cs="Times New Roman"/>
          <w:sz w:val="24"/>
          <w:szCs w:val="24"/>
        </w:rPr>
        <w:t>If the bus is delayed when the user departs home, during the walking time,</w:t>
      </w:r>
      <w:r w:rsidR="00266F94">
        <w:rPr>
          <w:rFonts w:ascii="Times New Roman" w:hAnsi="Times New Roman" w:cs="Times New Roman"/>
          <w:sz w:val="24"/>
          <w:szCs w:val="24"/>
        </w:rPr>
        <w:t xml:space="preserve"> the bus may catch up </w:t>
      </w:r>
      <w:r w:rsidR="00586745">
        <w:rPr>
          <w:rFonts w:ascii="Times New Roman" w:hAnsi="Times New Roman" w:cs="Times New Roman"/>
          <w:sz w:val="24"/>
          <w:szCs w:val="24"/>
        </w:rPr>
        <w:t>a part of</w:t>
      </w:r>
      <w:r w:rsidR="00266F94">
        <w:rPr>
          <w:rFonts w:ascii="Times New Roman" w:hAnsi="Times New Roman" w:cs="Times New Roman"/>
          <w:sz w:val="24"/>
          <w:szCs w:val="24"/>
        </w:rPr>
        <w:t xml:space="preserve"> delay by accelerating. </w:t>
      </w:r>
    </w:p>
    <w:p w:rsidR="00DB4BCE" w:rsidRPr="00832B43" w:rsidRDefault="005D02F8" w:rsidP="00832B43">
      <w:pPr>
        <w:ind w:firstLine="720"/>
        <w:rPr>
          <w:rFonts w:ascii="Times New Roman" w:hAnsi="Times New Roman" w:cs="Times New Roman"/>
          <w:sz w:val="24"/>
          <w:szCs w:val="24"/>
        </w:rPr>
      </w:pPr>
      <w:r>
        <w:rPr>
          <w:rFonts w:ascii="Times New Roman" w:hAnsi="Times New Roman" w:cs="Times New Roman"/>
          <w:sz w:val="24"/>
          <w:szCs w:val="24"/>
        </w:rPr>
        <w:t xml:space="preserve">We therefore define the concept of </w:t>
      </w:r>
      <w:r w:rsidR="00967F0D" w:rsidRPr="00113206">
        <w:rPr>
          <w:rFonts w:ascii="Times New Roman" w:hAnsi="Times New Roman" w:cs="Times New Roman"/>
          <w:i/>
          <w:sz w:val="24"/>
          <w:szCs w:val="24"/>
        </w:rPr>
        <w:t>reclaimed</w:t>
      </w:r>
      <w:r w:rsidR="00DA4ADC" w:rsidRPr="00113206">
        <w:rPr>
          <w:rFonts w:ascii="Times New Roman" w:hAnsi="Times New Roman" w:cs="Times New Roman"/>
          <w:i/>
          <w:sz w:val="24"/>
          <w:szCs w:val="24"/>
        </w:rPr>
        <w:t xml:space="preserve"> delay</w:t>
      </w:r>
      <w:r w:rsidR="00DB4BCE">
        <w:rPr>
          <w:rFonts w:ascii="Times New Roman" w:hAnsi="Times New Roman" w:cs="Times New Roman"/>
          <w:i/>
          <w:sz w:val="24"/>
          <w:szCs w:val="24"/>
        </w:rPr>
        <w:t xml:space="preserve"> (RD)</w:t>
      </w:r>
      <w:r>
        <w:rPr>
          <w:rFonts w:ascii="Times New Roman" w:hAnsi="Times New Roman" w:cs="Times New Roman"/>
          <w:i/>
          <w:sz w:val="24"/>
          <w:szCs w:val="24"/>
        </w:rPr>
        <w:t>.</w:t>
      </w:r>
      <w:r>
        <w:rPr>
          <w:rFonts w:ascii="Times New Roman" w:hAnsi="Times New Roman" w:cs="Times New Roman"/>
          <w:sz w:val="24"/>
          <w:szCs w:val="24"/>
        </w:rPr>
        <w:t xml:space="preserve"> It is the time difference betwee</w:t>
      </w:r>
      <w:r w:rsidR="00595D0A">
        <w:rPr>
          <w:rFonts w:ascii="Times New Roman" w:hAnsi="Times New Roman" w:cs="Times New Roman"/>
          <w:sz w:val="24"/>
          <w:szCs w:val="24"/>
        </w:rPr>
        <w:t xml:space="preserve">n </w:t>
      </w:r>
      <w:r w:rsidR="00536183">
        <w:rPr>
          <w:rFonts w:ascii="Times New Roman" w:hAnsi="Times New Roman" w:cs="Times New Roman"/>
          <w:sz w:val="24"/>
          <w:szCs w:val="24"/>
        </w:rPr>
        <w:t>the actual time of arrival (</w:t>
      </w:r>
      <w:r w:rsidR="003336A3">
        <w:rPr>
          <w:rFonts w:ascii="Times New Roman" w:hAnsi="Times New Roman" w:cs="Times New Roman"/>
          <w:sz w:val="24"/>
          <w:szCs w:val="24"/>
        </w:rPr>
        <w:t>A</w:t>
      </w:r>
      <w:r w:rsidR="00536183">
        <w:rPr>
          <w:rFonts w:ascii="Times New Roman" w:hAnsi="Times New Roman" w:cs="Times New Roman"/>
          <w:sz w:val="24"/>
          <w:szCs w:val="24"/>
        </w:rPr>
        <w:t>TA)</w:t>
      </w:r>
      <w:r w:rsidR="00595D0A">
        <w:rPr>
          <w:rFonts w:ascii="Times New Roman" w:hAnsi="Times New Roman" w:cs="Times New Roman"/>
          <w:sz w:val="24"/>
          <w:szCs w:val="24"/>
        </w:rPr>
        <w:t xml:space="preserve"> and the </w:t>
      </w:r>
      <w:r w:rsidR="003336A3">
        <w:rPr>
          <w:rFonts w:ascii="Times New Roman" w:hAnsi="Times New Roman" w:cs="Times New Roman"/>
          <w:sz w:val="24"/>
          <w:szCs w:val="24"/>
        </w:rPr>
        <w:t>expected time of arrival (ETA)</w:t>
      </w:r>
      <w:r w:rsidR="00595D0A">
        <w:rPr>
          <w:rFonts w:ascii="Times New Roman" w:hAnsi="Times New Roman" w:cs="Times New Roman"/>
          <w:sz w:val="24"/>
          <w:szCs w:val="24"/>
        </w:rPr>
        <w:t xml:space="preserve"> </w:t>
      </w:r>
      <w:r>
        <w:rPr>
          <w:rFonts w:ascii="Times New Roman" w:hAnsi="Times New Roman" w:cs="Times New Roman"/>
          <w:sz w:val="24"/>
          <w:szCs w:val="24"/>
        </w:rPr>
        <w:t xml:space="preserve">at the </w:t>
      </w:r>
      <w:r w:rsidR="00605BD5">
        <w:rPr>
          <w:rFonts w:ascii="Times New Roman" w:hAnsi="Times New Roman" w:cs="Times New Roman"/>
          <w:sz w:val="24"/>
          <w:szCs w:val="24"/>
        </w:rPr>
        <w:t>stop.</w:t>
      </w:r>
    </w:p>
    <w:tbl>
      <w:tblPr>
        <w:tblStyle w:val="TableGrid"/>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8273"/>
        <w:gridCol w:w="519"/>
      </w:tblGrid>
      <w:tr w:rsidR="00832B43" w:rsidTr="00552336">
        <w:trPr>
          <w:trHeight w:val="580"/>
          <w:jc w:val="center"/>
        </w:trPr>
        <w:tc>
          <w:tcPr>
            <w:tcW w:w="256" w:type="pct"/>
            <w:vAlign w:val="center"/>
          </w:tcPr>
          <w:p w:rsidR="00832B43" w:rsidRDefault="00832B43" w:rsidP="00552336">
            <w:pPr>
              <w:jc w:val="center"/>
              <w:rPr>
                <w:rFonts w:ascii="Times New Roman" w:eastAsia="Yu Mincho" w:hAnsi="Times New Roman" w:cs="Times New Roman"/>
                <w:sz w:val="24"/>
                <w:szCs w:val="24"/>
                <w:lang w:eastAsia="ja-JP"/>
              </w:rPr>
            </w:pPr>
          </w:p>
        </w:tc>
        <w:tc>
          <w:tcPr>
            <w:tcW w:w="4463" w:type="pct"/>
            <w:vAlign w:val="center"/>
            <w:hideMark/>
          </w:tcPr>
          <w:p w:rsidR="00832B43" w:rsidRDefault="00832B43" w:rsidP="00552336">
            <w:pPr>
              <w:rPr>
                <w:rFonts w:ascii="Times New Roman" w:hAnsi="Times New Roman" w:cs="Times New Roman"/>
                <w:sz w:val="24"/>
                <w:szCs w:val="24"/>
              </w:rPr>
            </w:pPr>
            <m:oMathPara>
              <m:oMath>
                <m:r>
                  <w:rPr>
                    <w:rFonts w:ascii="Cambria Math" w:hAnsi="Cambria Math" w:cs="Times New Roman"/>
                    <w:sz w:val="24"/>
                    <w:szCs w:val="24"/>
                  </w:rPr>
                  <m:t>RD</m:t>
                </m:r>
                <m:d>
                  <m:dPr>
                    <m:ctrlPr>
                      <w:rPr>
                        <w:rFonts w:ascii="Cambria Math" w:hAnsi="Cambria Math" w:cs="Times New Roman"/>
                        <w:i/>
                        <w:sz w:val="24"/>
                        <w:szCs w:val="24"/>
                      </w:rPr>
                    </m:ctrlPr>
                  </m:dPr>
                  <m:e>
                    <m:r>
                      <w:rPr>
                        <w:rFonts w:ascii="Cambria Math" w:hAnsi="Cambria Math" w:cs="Times New Roman"/>
                        <w:sz w:val="24"/>
                        <w:szCs w:val="24"/>
                      </w:rPr>
                      <m:t>t, i</m:t>
                    </m:r>
                  </m:e>
                </m:d>
                <m:r>
                  <w:rPr>
                    <w:rFonts w:ascii="Cambria Math" w:hAnsi="Cambria Math" w:cs="Times New Roman"/>
                    <w:sz w:val="24"/>
                    <w:szCs w:val="24"/>
                  </w:rPr>
                  <m:t>=ET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 t</m:t>
                    </m:r>
                  </m:sub>
                </m:sSub>
                <m:r>
                  <w:rPr>
                    <w:rFonts w:ascii="Cambria Math" w:hAnsi="Cambria Math" w:cs="Times New Roman"/>
                    <w:sz w:val="24"/>
                    <w:szCs w:val="24"/>
                  </w:rPr>
                  <m:t>-AT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i∈S</m:t>
                </m:r>
              </m:oMath>
            </m:oMathPara>
          </w:p>
        </w:tc>
        <w:tc>
          <w:tcPr>
            <w:tcW w:w="280" w:type="pct"/>
            <w:vAlign w:val="center"/>
            <w:hideMark/>
          </w:tcPr>
          <w:p w:rsidR="00832B43" w:rsidRDefault="00832B43" w:rsidP="00552336">
            <w:pPr>
              <w:jc w:val="center"/>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(1)</w:t>
            </w:r>
          </w:p>
        </w:tc>
      </w:tr>
    </w:tbl>
    <w:p w:rsidR="00D20F5E" w:rsidRDefault="00D20F5E" w:rsidP="00DB4BCE">
      <w:pPr>
        <w:rPr>
          <w:rFonts w:ascii="Times New Roman" w:hAnsi="Times New Roman" w:cs="Times New Roman"/>
          <w:sz w:val="24"/>
          <w:szCs w:val="24"/>
        </w:rPr>
      </w:pPr>
      <w:r>
        <w:rPr>
          <w:rFonts w:ascii="Times New Roman" w:hAnsi="Times New Roman" w:cs="Times New Roman"/>
          <w:sz w:val="24"/>
          <w:szCs w:val="24"/>
        </w:rPr>
        <w:t>Where: S is the collection of stops on the route</w:t>
      </w:r>
      <w:r w:rsidR="00E95D83">
        <w:rPr>
          <w:rFonts w:ascii="Times New Roman" w:hAnsi="Times New Roman" w:cs="Times New Roman"/>
          <w:sz w:val="24"/>
          <w:szCs w:val="24"/>
        </w:rPr>
        <w:t xml:space="preserve">, </w:t>
      </w:r>
      <w:proofErr w:type="spellStart"/>
      <w:r w:rsidR="00E95D83">
        <w:rPr>
          <w:rFonts w:ascii="Times New Roman" w:hAnsi="Times New Roman" w:cs="Times New Roman"/>
          <w:sz w:val="24"/>
          <w:szCs w:val="24"/>
        </w:rPr>
        <w:t>i</w:t>
      </w:r>
      <w:proofErr w:type="spellEnd"/>
      <w:r w:rsidR="00E95D83">
        <w:rPr>
          <w:rFonts w:ascii="Times New Roman" w:hAnsi="Times New Roman" w:cs="Times New Roman"/>
          <w:sz w:val="24"/>
          <w:szCs w:val="24"/>
        </w:rPr>
        <w:t xml:space="preserve"> is the target stop, t is the current time</w:t>
      </w:r>
      <w:r>
        <w:rPr>
          <w:rFonts w:ascii="Times New Roman" w:hAnsi="Times New Roman" w:cs="Times New Roman"/>
          <w:sz w:val="24"/>
          <w:szCs w:val="24"/>
        </w:rPr>
        <w:t>.</w:t>
      </w:r>
    </w:p>
    <w:p w:rsidR="009B5263" w:rsidRDefault="005D02F8" w:rsidP="009B5263">
      <w:pPr>
        <w:ind w:firstLine="720"/>
        <w:rPr>
          <w:rFonts w:ascii="Times New Roman" w:hAnsi="Times New Roman" w:cs="Times New Roman"/>
          <w:sz w:val="24"/>
          <w:szCs w:val="24"/>
        </w:rPr>
      </w:pPr>
      <w:r>
        <w:rPr>
          <w:rFonts w:ascii="Times New Roman" w:hAnsi="Times New Roman" w:cs="Times New Roman"/>
          <w:sz w:val="24"/>
          <w:szCs w:val="24"/>
        </w:rPr>
        <w:t>The reclaimed delay</w:t>
      </w:r>
      <w:r w:rsidR="00DA4ADC">
        <w:rPr>
          <w:rFonts w:ascii="Times New Roman" w:hAnsi="Times New Roman" w:cs="Times New Roman"/>
          <w:sz w:val="24"/>
          <w:szCs w:val="24"/>
        </w:rPr>
        <w:t xml:space="preserve"> could be tiny but critical:</w:t>
      </w:r>
      <w:r w:rsidR="00AC6619">
        <w:rPr>
          <w:rFonts w:ascii="Times New Roman" w:hAnsi="Times New Roman" w:cs="Times New Roman"/>
          <w:sz w:val="24"/>
          <w:szCs w:val="24"/>
        </w:rPr>
        <w:t xml:space="preserve"> c</w:t>
      </w:r>
      <w:r w:rsidR="009B5263">
        <w:rPr>
          <w:rFonts w:ascii="Times New Roman" w:hAnsi="Times New Roman" w:cs="Times New Roman"/>
          <w:sz w:val="24"/>
          <w:szCs w:val="24"/>
        </w:rPr>
        <w:t xml:space="preserve">onsequently, </w:t>
      </w:r>
      <w:r w:rsidR="00E65E10">
        <w:rPr>
          <w:rFonts w:ascii="Times New Roman" w:hAnsi="Times New Roman" w:cs="Times New Roman"/>
          <w:sz w:val="24"/>
          <w:szCs w:val="24"/>
        </w:rPr>
        <w:t xml:space="preserve">the user will lose the bus and suffer waiting time penalty </w:t>
      </w:r>
      <w:r w:rsidR="00CA0611">
        <w:rPr>
          <w:rFonts w:ascii="Times New Roman" w:hAnsi="Times New Roman" w:cs="Times New Roman"/>
          <w:sz w:val="24"/>
          <w:szCs w:val="24"/>
        </w:rPr>
        <w:t>for a relatively long time</w:t>
      </w:r>
      <w:r w:rsidR="00E65E10">
        <w:rPr>
          <w:rFonts w:ascii="Times New Roman" w:hAnsi="Times New Roman" w:cs="Times New Roman"/>
          <w:sz w:val="24"/>
          <w:szCs w:val="24"/>
        </w:rPr>
        <w:t>.</w:t>
      </w:r>
      <w:r w:rsidR="00A67AEE">
        <w:rPr>
          <w:rFonts w:ascii="Times New Roman" w:hAnsi="Times New Roman" w:cs="Times New Roman"/>
          <w:sz w:val="24"/>
          <w:szCs w:val="24"/>
        </w:rPr>
        <w:t xml:space="preserve"> Thus, </w:t>
      </w:r>
      <w:r w:rsidR="009B5263">
        <w:rPr>
          <w:rFonts w:ascii="Times New Roman" w:hAnsi="Times New Roman" w:cs="Times New Roman"/>
          <w:sz w:val="24"/>
          <w:szCs w:val="24"/>
        </w:rPr>
        <w:t>the synchronization of these two processes is highly unstable.</w:t>
      </w:r>
      <w:r w:rsidR="00967F0D">
        <w:rPr>
          <w:rFonts w:ascii="Times New Roman" w:hAnsi="Times New Roman" w:cs="Times New Roman"/>
          <w:sz w:val="24"/>
          <w:szCs w:val="24"/>
        </w:rPr>
        <w:t xml:space="preserve"> Figure 3 shows </w:t>
      </w:r>
      <w:r w:rsidR="007305AF">
        <w:rPr>
          <w:rFonts w:ascii="Times New Roman" w:hAnsi="Times New Roman" w:cs="Times New Roman"/>
          <w:sz w:val="24"/>
          <w:szCs w:val="24"/>
        </w:rPr>
        <w:t>a space-time diagram of the synchronization process.</w:t>
      </w:r>
    </w:p>
    <w:p w:rsidR="00CA0611" w:rsidRDefault="00CA0611" w:rsidP="000E5B82">
      <w:pPr>
        <w:keepNext/>
        <w:jc w:val="center"/>
      </w:pPr>
    </w:p>
    <w:p w:rsidR="00633CD8" w:rsidRDefault="000C488D" w:rsidP="000E5B82">
      <w:pPr>
        <w:keepNext/>
        <w:jc w:val="center"/>
      </w:pPr>
      <w:r>
        <w:rPr>
          <w:noProof/>
        </w:rPr>
        <w:drawing>
          <wp:inline distT="0" distB="0" distL="0" distR="0" wp14:anchorId="328E9A07" wp14:editId="61707AEA">
            <wp:extent cx="5943600" cy="33642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64230"/>
                    </a:xfrm>
                    <a:prstGeom prst="rect">
                      <a:avLst/>
                    </a:prstGeom>
                  </pic:spPr>
                </pic:pic>
              </a:graphicData>
            </a:graphic>
          </wp:inline>
        </w:drawing>
      </w:r>
    </w:p>
    <w:p w:rsidR="009B5263" w:rsidRDefault="000E5B82" w:rsidP="000E5B82">
      <w:pPr>
        <w:jc w:val="center"/>
        <w:rPr>
          <w:rFonts w:ascii="Times New Roman" w:hAnsi="Times New Roman" w:cs="Times New Roman"/>
          <w:sz w:val="24"/>
          <w:szCs w:val="24"/>
        </w:rPr>
      </w:pPr>
      <w:r w:rsidRPr="000E5B82">
        <w:rPr>
          <w:rFonts w:ascii="Times New Roman" w:hAnsi="Times New Roman" w:cs="Times New Roman"/>
          <w:sz w:val="24"/>
          <w:szCs w:val="24"/>
        </w:rPr>
        <w:t xml:space="preserve">Figure </w:t>
      </w:r>
      <w:r w:rsidRPr="000E5B82">
        <w:rPr>
          <w:rFonts w:ascii="Times New Roman" w:hAnsi="Times New Roman" w:cs="Times New Roman"/>
          <w:sz w:val="24"/>
          <w:szCs w:val="24"/>
        </w:rPr>
        <w:fldChar w:fldCharType="begin"/>
      </w:r>
      <w:r w:rsidRPr="000E5B82">
        <w:rPr>
          <w:rFonts w:ascii="Times New Roman" w:hAnsi="Times New Roman" w:cs="Times New Roman"/>
          <w:sz w:val="24"/>
          <w:szCs w:val="24"/>
        </w:rPr>
        <w:instrText xml:space="preserve"> SEQ Figure \* ARABIC </w:instrText>
      </w:r>
      <w:r w:rsidRPr="000E5B82">
        <w:rPr>
          <w:rFonts w:ascii="Times New Roman" w:hAnsi="Times New Roman" w:cs="Times New Roman"/>
          <w:sz w:val="24"/>
          <w:szCs w:val="24"/>
        </w:rPr>
        <w:fldChar w:fldCharType="separate"/>
      </w:r>
      <w:r w:rsidRPr="000E5B82">
        <w:rPr>
          <w:rFonts w:ascii="Times New Roman" w:hAnsi="Times New Roman" w:cs="Times New Roman"/>
          <w:sz w:val="24"/>
          <w:szCs w:val="24"/>
        </w:rPr>
        <w:t>2</w:t>
      </w:r>
      <w:r w:rsidRPr="000E5B82">
        <w:rPr>
          <w:rFonts w:ascii="Times New Roman" w:hAnsi="Times New Roman" w:cs="Times New Roman"/>
          <w:sz w:val="24"/>
          <w:szCs w:val="24"/>
        </w:rPr>
        <w:fldChar w:fldCharType="end"/>
      </w:r>
      <w:r w:rsidRPr="000E5B82">
        <w:rPr>
          <w:rFonts w:ascii="Times New Roman" w:hAnsi="Times New Roman" w:cs="Times New Roman"/>
          <w:sz w:val="24"/>
          <w:szCs w:val="24"/>
        </w:rPr>
        <w:t xml:space="preserve"> Space-time diagram of the synchronization and desynchronization</w:t>
      </w:r>
    </w:p>
    <w:p w:rsidR="009B5263" w:rsidRDefault="009B5263" w:rsidP="009B5263">
      <w:pPr>
        <w:ind w:firstLine="720"/>
        <w:rPr>
          <w:rFonts w:ascii="Times New Roman" w:hAnsi="Times New Roman" w:cs="Times New Roman"/>
          <w:sz w:val="24"/>
          <w:szCs w:val="24"/>
        </w:rPr>
      </w:pPr>
    </w:p>
    <w:p w:rsidR="009B5263" w:rsidRDefault="009B5263" w:rsidP="009B5263">
      <w:pPr>
        <w:pStyle w:val="ListParagraph"/>
        <w:numPr>
          <w:ilvl w:val="1"/>
          <w:numId w:val="7"/>
        </w:numPr>
        <w:spacing w:line="256" w:lineRule="auto"/>
        <w:rPr>
          <w:rFonts w:ascii="Times New Roman" w:hAnsi="Times New Roman" w:cs="Times New Roman"/>
          <w:sz w:val="24"/>
          <w:szCs w:val="24"/>
        </w:rPr>
      </w:pPr>
      <w:r>
        <w:rPr>
          <w:rFonts w:ascii="Times New Roman" w:hAnsi="Times New Roman" w:cs="Times New Roman"/>
          <w:sz w:val="24"/>
          <w:szCs w:val="24"/>
        </w:rPr>
        <w:t>Volunteered optimization</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Previous research concentrated on optimization in the stage of planning and operation. Due to the lack of authority and information access, ordinary users were rarely considered as a part of optimization process. However, with RTI, although users still cannot directly improve the real-time systematic performance (delay, ridership) of the system per se, optimization can be conducted in the individual level to reduce waiting time. Despite PT systems’ instability and uncertainty, users with RTA can adapt and optimize each trip according to the delay and real-time information. With the waiting time reduction in the individual level, the overall waiting penalty will also be diminished. </w:t>
      </w:r>
    </w:p>
    <w:p w:rsidR="009B5263" w:rsidRDefault="009B5263" w:rsidP="009B5263">
      <w:pPr>
        <w:ind w:firstLine="720"/>
        <w:rPr>
          <w:rFonts w:ascii="Times New Roman" w:hAnsi="Times New Roman" w:cs="Times New Roman"/>
          <w:sz w:val="24"/>
          <w:szCs w:val="24"/>
        </w:rPr>
      </w:pPr>
      <w:r>
        <w:rPr>
          <w:rFonts w:ascii="Times New Roman" w:hAnsi="Times New Roman" w:cs="Times New Roman"/>
          <w:sz w:val="24"/>
          <w:szCs w:val="24"/>
        </w:rPr>
        <w:t xml:space="preserve">To reduce waiting time, the only controllable factor for all public transit users is when to leave home for the transit. RTA relaxes the fixed timetable in a frequently delayed PT system, thus saving waiting time for RTA users. Depending on how to determine the leaving time, there are different strategies for both RTA and non-RTA users and their different purposes. </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Optimal relaxation (OR)</w:t>
      </w:r>
      <w:r>
        <w:rPr>
          <w:rFonts w:ascii="Times New Roman" w:hAnsi="Times New Roman" w:cs="Times New Roman"/>
          <w:sz w:val="24"/>
          <w:szCs w:val="24"/>
        </w:rPr>
        <w:t>]</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Supposing an omniscient public transit user who are always aware of the real-time and future status, they can adjust their home departure time (HDT) accordingly. The user will always catch the desired bus in time without any waiting, regardless of his home’s distance from the stop. </w:t>
      </w:r>
      <w:r>
        <w:rPr>
          <w:rFonts w:ascii="Times New Roman" w:hAnsi="Times New Roman" w:cs="Times New Roman"/>
          <w:sz w:val="24"/>
          <w:szCs w:val="24"/>
        </w:rPr>
        <w:lastRenderedPageBreak/>
        <w:t>Practically, nobody can achieve real global optima. OR is a good benchmark for all strategies, which represents the best strategy for all possible waiting time reduction strategies.</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Null relaxation (NR)</w:t>
      </w:r>
      <w:r>
        <w:rPr>
          <w:rFonts w:ascii="Times New Roman" w:hAnsi="Times New Roman" w:cs="Times New Roman"/>
          <w:sz w:val="24"/>
          <w:szCs w:val="24"/>
        </w:rPr>
        <w:t>]</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If a user has urgent affairs, such as work with strict timetable and medical emergency, he prefers earlier final arrival time than convenience. Under this circumstance, he will follow the scheduled timetable of the PT system regardless of waiting time. Consequently, the RTA user will not benefit from waiting time reduction. However, since no bus/train will leave earlier than the scheduled time, NR minimizes the missing risk. NR is another benchmark for waiting time reduction strategies, which has the lowest missing risk.</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Radical relaxation (RR)</w:t>
      </w:r>
      <w:r>
        <w:rPr>
          <w:rFonts w:ascii="Times New Roman" w:hAnsi="Times New Roman" w:cs="Times New Roman"/>
          <w:sz w:val="24"/>
          <w:szCs w:val="24"/>
        </w:rPr>
        <w:t>]</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If a user encounters extreme weather events, especially cold weather and heavy precipitation, he may want to reduce the waiting time as much as possible. In practice, an RR user will only leave if RTA tells him so based on the real-time data, when the bus’s </w:t>
      </w:r>
      <w:r w:rsidR="00EA61A9">
        <w:rPr>
          <w:rFonts w:ascii="Times New Roman" w:hAnsi="Times New Roman" w:cs="Times New Roman"/>
          <w:sz w:val="24"/>
          <w:szCs w:val="24"/>
        </w:rPr>
        <w:t>ETA</w:t>
      </w:r>
      <w:r>
        <w:rPr>
          <w:rFonts w:ascii="Times New Roman" w:hAnsi="Times New Roman" w:cs="Times New Roman"/>
          <w:sz w:val="24"/>
          <w:szCs w:val="24"/>
        </w:rPr>
        <w:t xml:space="preserve"> at the stop is equal to walking time plus current time:</w:t>
      </w:r>
    </w:p>
    <w:tbl>
      <w:tblPr>
        <w:tblStyle w:val="TableGrid"/>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8273"/>
        <w:gridCol w:w="519"/>
      </w:tblGrid>
      <w:tr w:rsidR="009B5263" w:rsidTr="009B5263">
        <w:trPr>
          <w:trHeight w:val="580"/>
          <w:jc w:val="center"/>
        </w:trPr>
        <w:tc>
          <w:tcPr>
            <w:tcW w:w="256" w:type="pct"/>
            <w:vAlign w:val="center"/>
          </w:tcPr>
          <w:p w:rsidR="009B5263" w:rsidRDefault="009B5263">
            <w:pPr>
              <w:jc w:val="center"/>
              <w:rPr>
                <w:rFonts w:ascii="Times New Roman" w:eastAsia="Yu Mincho" w:hAnsi="Times New Roman" w:cs="Times New Roman"/>
                <w:sz w:val="24"/>
                <w:szCs w:val="24"/>
                <w:lang w:eastAsia="ja-JP"/>
              </w:rPr>
            </w:pPr>
          </w:p>
        </w:tc>
        <w:tc>
          <w:tcPr>
            <w:tcW w:w="4463" w:type="pct"/>
            <w:vAlign w:val="center"/>
            <w:hideMark/>
          </w:tcPr>
          <w:p w:rsidR="009B5263" w:rsidRDefault="00C55EE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cu</m:t>
                    </m:r>
                  </m:sub>
                </m:sSub>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cu</m:t>
                    </m:r>
                  </m:sub>
                </m:sSub>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ex</m:t>
                    </m:r>
                  </m:sub>
                </m:sSub>
              </m:oMath>
            </m:oMathPara>
          </w:p>
        </w:tc>
        <w:tc>
          <w:tcPr>
            <w:tcW w:w="280" w:type="pct"/>
            <w:vAlign w:val="center"/>
            <w:hideMark/>
          </w:tcPr>
          <w:p w:rsidR="009B5263" w:rsidRDefault="009B5263">
            <w:pPr>
              <w:jc w:val="center"/>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(1)</w:t>
            </w:r>
          </w:p>
        </w:tc>
      </w:tr>
    </w:tbl>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hd</m:t>
            </m:r>
          </m:sub>
        </m:sSub>
      </m:oMath>
      <w:r>
        <w:rPr>
          <w:rFonts w:ascii="Times New Roman" w:hAnsi="Times New Roman" w:cs="Times New Roman"/>
          <w:sz w:val="24"/>
          <w:szCs w:val="24"/>
        </w:rPr>
        <w:t xml:space="preserve"> is the user’s home departure time (HDT), </w:t>
      </w:r>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m:t>
            </m:r>
          </m:sub>
        </m:sSub>
      </m:oMath>
      <w:r>
        <w:rPr>
          <w:rFonts w:ascii="Times New Roman" w:hAnsi="Times New Roman" w:cs="Times New Roman"/>
          <w:sz w:val="24"/>
          <w:szCs w:val="24"/>
        </w:rPr>
        <w:t xml:space="preserve">is the walking time from user’s home to the stop,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ex</m:t>
            </m:r>
          </m:sub>
        </m:sSub>
      </m:oMath>
      <w:r>
        <w:rPr>
          <w:rFonts w:ascii="Times New Roman" w:hAnsi="Times New Roman" w:cs="Times New Roman"/>
          <w:sz w:val="24"/>
          <w:szCs w:val="24"/>
        </w:rPr>
        <w:t xml:space="preserve"> is the scheduled bus’s </w:t>
      </w:r>
      <w:r w:rsidR="009F65BF">
        <w:rPr>
          <w:rFonts w:ascii="Times New Roman" w:hAnsi="Times New Roman" w:cs="Times New Roman"/>
          <w:sz w:val="24"/>
          <w:szCs w:val="24"/>
        </w:rPr>
        <w:t xml:space="preserve">ETA </w:t>
      </w:r>
      <w:r>
        <w:rPr>
          <w:rFonts w:ascii="Times New Roman" w:hAnsi="Times New Roman" w:cs="Times New Roman"/>
          <w:sz w:val="24"/>
          <w:szCs w:val="24"/>
        </w:rPr>
        <w:t xml:space="preserve">at the stop given by RTA and real-time data,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cu</m:t>
            </m:r>
          </m:sub>
        </m:sSub>
      </m:oMath>
      <w:r>
        <w:rPr>
          <w:rFonts w:ascii="Times New Roman" w:hAnsi="Times New Roman" w:cs="Times New Roman"/>
          <w:sz w:val="24"/>
          <w:szCs w:val="24"/>
        </w:rPr>
        <w:t xml:space="preserve"> is the </w:t>
      </w:r>
      <w:r w:rsidR="00DE21A8">
        <w:rPr>
          <w:rFonts w:ascii="Times New Roman" w:hAnsi="Times New Roman" w:cs="Times New Roman"/>
          <w:sz w:val="24"/>
          <w:szCs w:val="24"/>
        </w:rPr>
        <w:t xml:space="preserve">current </w:t>
      </w:r>
      <w:r>
        <w:rPr>
          <w:rFonts w:ascii="Times New Roman" w:hAnsi="Times New Roman" w:cs="Times New Roman"/>
          <w:sz w:val="24"/>
          <w:szCs w:val="24"/>
        </w:rPr>
        <w:t xml:space="preserve">time when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cu</m:t>
            </m:r>
          </m:sub>
        </m:sSub>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ex</m:t>
            </m:r>
          </m:sub>
        </m:sSub>
      </m:oMath>
      <w:r>
        <w:rPr>
          <w:rFonts w:ascii="Times New Roman" w:hAnsi="Times New Roman" w:cs="Times New Roman"/>
          <w:sz w:val="24"/>
          <w:szCs w:val="24"/>
        </w:rPr>
        <w:t>.</w:t>
      </w:r>
    </w:p>
    <w:p w:rsidR="009B5263" w:rsidRDefault="009B5263" w:rsidP="009B5263">
      <w:pPr>
        <w:ind w:firstLine="720"/>
        <w:rPr>
          <w:rFonts w:ascii="Times New Roman" w:hAnsi="Times New Roman" w:cs="Times New Roman"/>
          <w:sz w:val="24"/>
          <w:szCs w:val="24"/>
        </w:rPr>
      </w:pPr>
      <w:r>
        <w:rPr>
          <w:rFonts w:ascii="Times New Roman" w:hAnsi="Times New Roman" w:cs="Times New Roman"/>
          <w:sz w:val="24"/>
          <w:szCs w:val="24"/>
        </w:rPr>
        <w:t xml:space="preserve">This strategy can achieve temporary optima. However, due to the instability of PT system, the missing risk of RR is also the highest. </w:t>
      </w:r>
      <w:r w:rsidR="002D4955">
        <w:rPr>
          <w:rFonts w:ascii="Times New Roman" w:hAnsi="Times New Roman" w:cs="Times New Roman"/>
          <w:sz w:val="24"/>
          <w:szCs w:val="24"/>
        </w:rPr>
        <w:t>Due to the possible reclaimed delay, the bus will likely arrive earlier than ETA</w:t>
      </w:r>
      <w:r w:rsidR="009A4FA9">
        <w:rPr>
          <w:rFonts w:ascii="Times New Roman" w:hAnsi="Times New Roman" w:cs="Times New Roman"/>
          <w:sz w:val="24"/>
          <w:szCs w:val="24"/>
        </w:rPr>
        <w:t>.</w:t>
      </w:r>
      <w:r w:rsidR="002D4955">
        <w:rPr>
          <w:rFonts w:ascii="Times New Roman" w:hAnsi="Times New Roman" w:cs="Times New Roman"/>
          <w:sz w:val="24"/>
          <w:szCs w:val="24"/>
        </w:rPr>
        <w:t xml:space="preserve"> </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Prudent relaxation (PR)</w:t>
      </w:r>
      <w:r>
        <w:rPr>
          <w:rFonts w:ascii="Times New Roman" w:hAnsi="Times New Roman" w:cs="Times New Roman"/>
          <w:sz w:val="24"/>
          <w:szCs w:val="24"/>
        </w:rPr>
        <w:t>]</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If a user would like to save waiting time and keep some degree of missing risk, he may leave several minutes earlier than RR. This short time buffer, which is defined as insurance buffer (IB), trades some time to reduce missing risk, thus decreasing instability.</w:t>
      </w:r>
    </w:p>
    <w:tbl>
      <w:tblPr>
        <w:tblStyle w:val="TableGrid"/>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8273"/>
        <w:gridCol w:w="519"/>
      </w:tblGrid>
      <w:tr w:rsidR="009B5263" w:rsidTr="009B5263">
        <w:trPr>
          <w:trHeight w:val="580"/>
          <w:jc w:val="center"/>
        </w:trPr>
        <w:tc>
          <w:tcPr>
            <w:tcW w:w="256" w:type="pct"/>
            <w:vAlign w:val="center"/>
          </w:tcPr>
          <w:p w:rsidR="009B5263" w:rsidRDefault="009B5263">
            <w:pPr>
              <w:jc w:val="center"/>
              <w:rPr>
                <w:rFonts w:ascii="Times New Roman" w:eastAsia="Yu Mincho" w:hAnsi="Times New Roman" w:cs="Times New Roman"/>
                <w:sz w:val="24"/>
                <w:szCs w:val="24"/>
                <w:lang w:eastAsia="ja-JP"/>
              </w:rPr>
            </w:pPr>
          </w:p>
        </w:tc>
        <w:tc>
          <w:tcPr>
            <w:tcW w:w="4463" w:type="pct"/>
            <w:vAlign w:val="center"/>
            <w:hideMark/>
          </w:tcPr>
          <w:p w:rsidR="009B5263" w:rsidRDefault="00C55EE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cu</m:t>
                    </m:r>
                  </m:sub>
                </m:sSub>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cu</m:t>
                    </m:r>
                  </m:sub>
                </m:sSub>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m:t>
                    </m:r>
                  </m:sub>
                </m:sSub>
                <m:r>
                  <w:rPr>
                    <w:rFonts w:ascii="Cambria Math" w:hAnsi="Cambria Math" w:cs="Times New Roman"/>
                    <w:sz w:val="24"/>
                    <w:szCs w:val="24"/>
                  </w:rPr>
                  <m:t>+IB=</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ex</m:t>
                    </m:r>
                  </m:sub>
                </m:sSub>
              </m:oMath>
            </m:oMathPara>
          </w:p>
        </w:tc>
        <w:tc>
          <w:tcPr>
            <w:tcW w:w="280" w:type="pct"/>
            <w:vAlign w:val="center"/>
            <w:hideMark/>
          </w:tcPr>
          <w:p w:rsidR="009B5263" w:rsidRDefault="009B5263">
            <w:pPr>
              <w:jc w:val="center"/>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(2)</w:t>
            </w:r>
          </w:p>
        </w:tc>
      </w:tr>
    </w:tbl>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Where: IB is the short time buffer.</w:t>
      </w:r>
    </w:p>
    <w:p w:rsidR="009B5263" w:rsidRDefault="009B5263" w:rsidP="009B5263">
      <w:pPr>
        <w:ind w:firstLine="720"/>
        <w:rPr>
          <w:rFonts w:ascii="Times New Roman" w:hAnsi="Times New Roman" w:cs="Times New Roman"/>
          <w:sz w:val="24"/>
          <w:szCs w:val="24"/>
        </w:rPr>
      </w:pPr>
      <w:r>
        <w:rPr>
          <w:rFonts w:ascii="Times New Roman" w:hAnsi="Times New Roman" w:cs="Times New Roman"/>
          <w:sz w:val="24"/>
          <w:szCs w:val="24"/>
        </w:rPr>
        <w:t>PR and RR can be categorized as a PR family, for RR is a special case of PR with IB = 0. With different IBs, each PR strategy can vary in actual waiting time. We would like to optimize IB and find the best PR strategy with max average waiting time reduction.</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Empirical relaxation (ER)</w:t>
      </w:r>
      <w:r>
        <w:rPr>
          <w:rFonts w:ascii="Times New Roman" w:hAnsi="Times New Roman" w:cs="Times New Roman"/>
          <w:sz w:val="24"/>
          <w:szCs w:val="24"/>
        </w:rPr>
        <w:t>]</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If a user can get access to the historical information, either from a database or daily experience, the user can relax the DTH based on the empirical average time without any real-time help. This is a common non-RTA strategy. We will also calculate the waiting time difference between ER and NR to confirm its efficiency.</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b/>
          <w:sz w:val="24"/>
          <w:szCs w:val="24"/>
        </w:rPr>
        <w:t>Arbitrary relaxation (AR)</w:t>
      </w:r>
      <w:r>
        <w:rPr>
          <w:rFonts w:ascii="Times New Roman" w:hAnsi="Times New Roman" w:cs="Times New Roman"/>
          <w:sz w:val="24"/>
          <w:szCs w:val="24"/>
        </w:rPr>
        <w:t>]</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Before the time of smart phone, text, and public information, under many circumstances, PT users are not particularly planning their trips. Normally, they just walk to the stop and catch the next bus arbitrarily. Intuitively, this strategy is not very efficient. To prove it, we will also calculate the waiting time difference between AR and NR.</w:t>
      </w:r>
    </w:p>
    <w:tbl>
      <w:tblPr>
        <w:tblStyle w:val="TableGrid"/>
        <w:tblW w:w="0" w:type="auto"/>
        <w:tblLook w:val="04A0" w:firstRow="1" w:lastRow="0" w:firstColumn="1" w:lastColumn="0" w:noHBand="0" w:noVBand="1"/>
      </w:tblPr>
      <w:tblGrid>
        <w:gridCol w:w="3116"/>
        <w:gridCol w:w="3117"/>
        <w:gridCol w:w="3117"/>
      </w:tblGrid>
      <w:tr w:rsidR="009B5263" w:rsidTr="009B5263">
        <w:tc>
          <w:tcPr>
            <w:tcW w:w="3116" w:type="dxa"/>
            <w:tcBorders>
              <w:top w:val="single" w:sz="4" w:space="0" w:color="auto"/>
              <w:left w:val="single" w:sz="4" w:space="0" w:color="auto"/>
              <w:bottom w:val="single" w:sz="4" w:space="0" w:color="auto"/>
              <w:right w:val="single" w:sz="4" w:space="0" w:color="auto"/>
            </w:tcBorders>
            <w:hideMark/>
          </w:tcPr>
          <w:p w:rsidR="009B5263" w:rsidRDefault="009B5263">
            <w:pPr>
              <w:rPr>
                <w:rFonts w:ascii="Times New Roman" w:hAnsi="Times New Roman" w:cs="Times New Roman"/>
                <w:sz w:val="24"/>
                <w:szCs w:val="24"/>
              </w:rPr>
            </w:pPr>
            <w:r>
              <w:rPr>
                <w:rFonts w:ascii="Times New Roman" w:hAnsi="Times New Roman" w:cs="Times New Roman"/>
                <w:sz w:val="24"/>
                <w:szCs w:val="24"/>
              </w:rPr>
              <w:t>Strategy</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rPr>
                <w:rFonts w:ascii="Times New Roman" w:hAnsi="Times New Roman" w:cs="Times New Roman"/>
                <w:sz w:val="24"/>
                <w:szCs w:val="24"/>
              </w:rPr>
            </w:pPr>
            <w:r>
              <w:rPr>
                <w:rFonts w:ascii="Times New Roman" w:hAnsi="Times New Roman" w:cs="Times New Roman"/>
                <w:sz w:val="24"/>
                <w:szCs w:val="24"/>
              </w:rPr>
              <w:t>Non-RTA users</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rPr>
                <w:rFonts w:ascii="Times New Roman" w:hAnsi="Times New Roman" w:cs="Times New Roman"/>
                <w:sz w:val="24"/>
                <w:szCs w:val="24"/>
              </w:rPr>
            </w:pPr>
            <w:r>
              <w:rPr>
                <w:rFonts w:ascii="Times New Roman" w:hAnsi="Times New Roman" w:cs="Times New Roman"/>
                <w:sz w:val="24"/>
                <w:szCs w:val="24"/>
              </w:rPr>
              <w:t>RTA users</w:t>
            </w:r>
          </w:p>
        </w:tc>
      </w:tr>
      <w:tr w:rsidR="009B5263" w:rsidTr="009B5263">
        <w:tc>
          <w:tcPr>
            <w:tcW w:w="3116" w:type="dxa"/>
            <w:tcBorders>
              <w:top w:val="single" w:sz="4" w:space="0" w:color="auto"/>
              <w:left w:val="single" w:sz="4" w:space="0" w:color="auto"/>
              <w:bottom w:val="single" w:sz="4" w:space="0" w:color="auto"/>
              <w:right w:val="single" w:sz="4" w:space="0" w:color="auto"/>
            </w:tcBorders>
            <w:hideMark/>
          </w:tcPr>
          <w:p w:rsidR="009B5263" w:rsidRDefault="009B5263">
            <w:pPr>
              <w:rPr>
                <w:rFonts w:ascii="Times New Roman" w:hAnsi="Times New Roman" w:cs="Times New Roman"/>
                <w:sz w:val="24"/>
                <w:szCs w:val="24"/>
              </w:rPr>
            </w:pPr>
            <w:r>
              <w:rPr>
                <w:rFonts w:ascii="Times New Roman" w:hAnsi="Times New Roman" w:cs="Times New Roman"/>
                <w:sz w:val="24"/>
                <w:szCs w:val="24"/>
              </w:rPr>
              <w:t>Optimal relaxation</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jc w:val="center"/>
              <w:rPr>
                <w:rFonts w:ascii="Times New Roman" w:hAnsi="Times New Roman" w:cs="Times New Roman"/>
                <w:sz w:val="24"/>
                <w:szCs w:val="24"/>
              </w:rPr>
            </w:pPr>
            <w:r>
              <w:rPr>
                <w:rFonts w:ascii="Times New Roman" w:hAnsi="Times New Roman" w:cs="Times New Roman"/>
                <w:sz w:val="24"/>
                <w:szCs w:val="24"/>
              </w:rPr>
              <w:t>X</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jc w:val="center"/>
              <w:rPr>
                <w:rFonts w:ascii="Times New Roman" w:hAnsi="Times New Roman" w:cs="Times New Roman"/>
                <w:sz w:val="24"/>
                <w:szCs w:val="24"/>
              </w:rPr>
            </w:pPr>
            <w:r>
              <w:rPr>
                <w:rFonts w:ascii="Times New Roman" w:hAnsi="Times New Roman" w:cs="Times New Roman"/>
                <w:sz w:val="24"/>
                <w:szCs w:val="24"/>
              </w:rPr>
              <w:t>X</w:t>
            </w:r>
          </w:p>
        </w:tc>
      </w:tr>
      <w:tr w:rsidR="009B5263" w:rsidTr="009B5263">
        <w:tc>
          <w:tcPr>
            <w:tcW w:w="3116" w:type="dxa"/>
            <w:tcBorders>
              <w:top w:val="single" w:sz="4" w:space="0" w:color="auto"/>
              <w:left w:val="single" w:sz="4" w:space="0" w:color="auto"/>
              <w:bottom w:val="single" w:sz="4" w:space="0" w:color="auto"/>
              <w:right w:val="single" w:sz="4" w:space="0" w:color="auto"/>
            </w:tcBorders>
            <w:hideMark/>
          </w:tcPr>
          <w:p w:rsidR="009B5263" w:rsidRDefault="009B5263">
            <w:pPr>
              <w:rPr>
                <w:rFonts w:ascii="Times New Roman" w:hAnsi="Times New Roman" w:cs="Times New Roman"/>
                <w:sz w:val="24"/>
                <w:szCs w:val="24"/>
              </w:rPr>
            </w:pPr>
            <w:r>
              <w:rPr>
                <w:rFonts w:ascii="Times New Roman" w:hAnsi="Times New Roman" w:cs="Times New Roman"/>
                <w:sz w:val="24"/>
                <w:szCs w:val="24"/>
              </w:rPr>
              <w:t>Null relaxation</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jc w:val="center"/>
              <w:rPr>
                <w:rFonts w:ascii="Times New Roman" w:hAnsi="Times New Roman" w:cs="Times New Roman"/>
                <w:sz w:val="24"/>
                <w:szCs w:val="24"/>
              </w:rPr>
            </w:pPr>
            <w:r>
              <w:rPr>
                <w:rFonts w:ascii="Segoe UI Symbol" w:hAnsi="Segoe UI Symbol" w:cs="Segoe UI Symbol"/>
                <w:color w:val="545454"/>
                <w:shd w:val="clear" w:color="auto" w:fill="FFFFFF"/>
              </w:rPr>
              <w:t>✓</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jc w:val="center"/>
              <w:rPr>
                <w:rFonts w:ascii="Times New Roman" w:hAnsi="Times New Roman" w:cs="Times New Roman"/>
                <w:sz w:val="24"/>
                <w:szCs w:val="24"/>
              </w:rPr>
            </w:pPr>
            <w:r>
              <w:rPr>
                <w:rFonts w:ascii="Segoe UI Symbol" w:hAnsi="Segoe UI Symbol" w:cs="Segoe UI Symbol"/>
                <w:color w:val="545454"/>
                <w:shd w:val="clear" w:color="auto" w:fill="FFFFFF"/>
              </w:rPr>
              <w:t>✓</w:t>
            </w:r>
          </w:p>
        </w:tc>
      </w:tr>
      <w:tr w:rsidR="009B5263" w:rsidTr="009B5263">
        <w:tc>
          <w:tcPr>
            <w:tcW w:w="3116" w:type="dxa"/>
            <w:tcBorders>
              <w:top w:val="single" w:sz="4" w:space="0" w:color="auto"/>
              <w:left w:val="single" w:sz="4" w:space="0" w:color="auto"/>
              <w:bottom w:val="single" w:sz="4" w:space="0" w:color="auto"/>
              <w:right w:val="single" w:sz="4" w:space="0" w:color="auto"/>
            </w:tcBorders>
            <w:hideMark/>
          </w:tcPr>
          <w:p w:rsidR="009B5263" w:rsidRDefault="009B5263">
            <w:pPr>
              <w:rPr>
                <w:rFonts w:ascii="Times New Roman" w:hAnsi="Times New Roman" w:cs="Times New Roman"/>
                <w:sz w:val="24"/>
                <w:szCs w:val="24"/>
              </w:rPr>
            </w:pPr>
            <w:r>
              <w:rPr>
                <w:rFonts w:ascii="Times New Roman" w:hAnsi="Times New Roman" w:cs="Times New Roman"/>
                <w:sz w:val="24"/>
                <w:szCs w:val="24"/>
              </w:rPr>
              <w:t>Radical relaxation</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jc w:val="center"/>
              <w:rPr>
                <w:rFonts w:ascii="Times New Roman" w:hAnsi="Times New Roman" w:cs="Times New Roman"/>
                <w:sz w:val="24"/>
                <w:szCs w:val="24"/>
              </w:rPr>
            </w:pPr>
            <w:r>
              <w:rPr>
                <w:rFonts w:ascii="Times New Roman" w:hAnsi="Times New Roman" w:cs="Times New Roman"/>
                <w:sz w:val="24"/>
                <w:szCs w:val="24"/>
              </w:rPr>
              <w:t>X</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jc w:val="center"/>
              <w:rPr>
                <w:rFonts w:ascii="Times New Roman" w:hAnsi="Times New Roman" w:cs="Times New Roman"/>
                <w:sz w:val="24"/>
                <w:szCs w:val="24"/>
              </w:rPr>
            </w:pPr>
            <w:r>
              <w:rPr>
                <w:rFonts w:ascii="Segoe UI Symbol" w:hAnsi="Segoe UI Symbol" w:cs="Segoe UI Symbol"/>
                <w:color w:val="545454"/>
                <w:shd w:val="clear" w:color="auto" w:fill="FFFFFF"/>
              </w:rPr>
              <w:t>✓</w:t>
            </w:r>
          </w:p>
        </w:tc>
      </w:tr>
      <w:tr w:rsidR="009B5263" w:rsidTr="009B5263">
        <w:tc>
          <w:tcPr>
            <w:tcW w:w="3116" w:type="dxa"/>
            <w:tcBorders>
              <w:top w:val="single" w:sz="4" w:space="0" w:color="auto"/>
              <w:left w:val="single" w:sz="4" w:space="0" w:color="auto"/>
              <w:bottom w:val="single" w:sz="4" w:space="0" w:color="auto"/>
              <w:right w:val="single" w:sz="4" w:space="0" w:color="auto"/>
            </w:tcBorders>
            <w:hideMark/>
          </w:tcPr>
          <w:p w:rsidR="009B5263" w:rsidRDefault="009B5263">
            <w:pPr>
              <w:rPr>
                <w:rFonts w:ascii="Times New Roman" w:hAnsi="Times New Roman" w:cs="Times New Roman"/>
                <w:sz w:val="24"/>
                <w:szCs w:val="24"/>
              </w:rPr>
            </w:pPr>
            <w:r>
              <w:rPr>
                <w:rFonts w:ascii="Times New Roman" w:hAnsi="Times New Roman" w:cs="Times New Roman"/>
                <w:sz w:val="24"/>
                <w:szCs w:val="24"/>
              </w:rPr>
              <w:t>Prudent relaxation</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jc w:val="center"/>
              <w:rPr>
                <w:rFonts w:ascii="Times New Roman" w:hAnsi="Times New Roman" w:cs="Times New Roman"/>
                <w:sz w:val="24"/>
                <w:szCs w:val="24"/>
              </w:rPr>
            </w:pPr>
            <w:r>
              <w:rPr>
                <w:rFonts w:ascii="Times New Roman" w:hAnsi="Times New Roman" w:cs="Times New Roman"/>
                <w:sz w:val="24"/>
                <w:szCs w:val="24"/>
              </w:rPr>
              <w:t>X</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jc w:val="center"/>
              <w:rPr>
                <w:rFonts w:ascii="Times New Roman" w:hAnsi="Times New Roman" w:cs="Times New Roman"/>
                <w:sz w:val="24"/>
                <w:szCs w:val="24"/>
              </w:rPr>
            </w:pPr>
            <w:r>
              <w:rPr>
                <w:rFonts w:ascii="Segoe UI Symbol" w:hAnsi="Segoe UI Symbol" w:cs="Segoe UI Symbol"/>
                <w:color w:val="545454"/>
                <w:shd w:val="clear" w:color="auto" w:fill="FFFFFF"/>
              </w:rPr>
              <w:t>✓</w:t>
            </w:r>
          </w:p>
        </w:tc>
      </w:tr>
      <w:tr w:rsidR="009B5263" w:rsidTr="009B5263">
        <w:tc>
          <w:tcPr>
            <w:tcW w:w="3116" w:type="dxa"/>
            <w:tcBorders>
              <w:top w:val="single" w:sz="4" w:space="0" w:color="auto"/>
              <w:left w:val="single" w:sz="4" w:space="0" w:color="auto"/>
              <w:bottom w:val="single" w:sz="4" w:space="0" w:color="auto"/>
              <w:right w:val="single" w:sz="4" w:space="0" w:color="auto"/>
            </w:tcBorders>
            <w:hideMark/>
          </w:tcPr>
          <w:p w:rsidR="009B5263" w:rsidRDefault="009B5263">
            <w:pPr>
              <w:rPr>
                <w:rFonts w:ascii="Times New Roman" w:hAnsi="Times New Roman" w:cs="Times New Roman"/>
                <w:sz w:val="24"/>
                <w:szCs w:val="24"/>
              </w:rPr>
            </w:pPr>
            <w:r>
              <w:rPr>
                <w:rFonts w:ascii="Times New Roman" w:hAnsi="Times New Roman" w:cs="Times New Roman"/>
                <w:sz w:val="24"/>
                <w:szCs w:val="24"/>
              </w:rPr>
              <w:t>Empirical relaxation</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jc w:val="center"/>
              <w:rPr>
                <w:rFonts w:ascii="Times New Roman" w:hAnsi="Times New Roman" w:cs="Times New Roman"/>
                <w:sz w:val="24"/>
                <w:szCs w:val="24"/>
              </w:rPr>
            </w:pPr>
            <w:r>
              <w:rPr>
                <w:rFonts w:ascii="Segoe UI Symbol" w:hAnsi="Segoe UI Symbol" w:cs="Segoe UI Symbol"/>
                <w:color w:val="545454"/>
                <w:shd w:val="clear" w:color="auto" w:fill="FFFFFF"/>
              </w:rPr>
              <w:t>✓</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jc w:val="center"/>
              <w:rPr>
                <w:rFonts w:ascii="Times New Roman" w:hAnsi="Times New Roman" w:cs="Times New Roman"/>
                <w:sz w:val="24"/>
                <w:szCs w:val="24"/>
              </w:rPr>
            </w:pPr>
            <w:r>
              <w:rPr>
                <w:rFonts w:ascii="Segoe UI Symbol" w:hAnsi="Segoe UI Symbol" w:cs="Segoe UI Symbol"/>
                <w:color w:val="545454"/>
                <w:shd w:val="clear" w:color="auto" w:fill="FFFFFF"/>
              </w:rPr>
              <w:t>✓</w:t>
            </w:r>
          </w:p>
        </w:tc>
      </w:tr>
      <w:tr w:rsidR="009B5263" w:rsidTr="009B5263">
        <w:tc>
          <w:tcPr>
            <w:tcW w:w="3116" w:type="dxa"/>
            <w:tcBorders>
              <w:top w:val="single" w:sz="4" w:space="0" w:color="auto"/>
              <w:left w:val="single" w:sz="4" w:space="0" w:color="auto"/>
              <w:bottom w:val="single" w:sz="4" w:space="0" w:color="auto"/>
              <w:right w:val="single" w:sz="4" w:space="0" w:color="auto"/>
            </w:tcBorders>
            <w:hideMark/>
          </w:tcPr>
          <w:p w:rsidR="009B5263" w:rsidRDefault="009B5263">
            <w:pPr>
              <w:rPr>
                <w:rFonts w:ascii="Times New Roman" w:hAnsi="Times New Roman" w:cs="Times New Roman"/>
                <w:sz w:val="24"/>
                <w:szCs w:val="24"/>
              </w:rPr>
            </w:pPr>
            <w:r>
              <w:rPr>
                <w:rFonts w:ascii="Times New Roman" w:hAnsi="Times New Roman" w:cs="Times New Roman"/>
                <w:sz w:val="24"/>
                <w:szCs w:val="24"/>
              </w:rPr>
              <w:t>Arbitrary relaxation</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jc w:val="center"/>
              <w:rPr>
                <w:rFonts w:ascii="Times New Roman" w:hAnsi="Times New Roman" w:cs="Times New Roman"/>
                <w:sz w:val="24"/>
                <w:szCs w:val="24"/>
              </w:rPr>
            </w:pPr>
            <w:r>
              <w:rPr>
                <w:rFonts w:ascii="Segoe UI Symbol" w:hAnsi="Segoe UI Symbol" w:cs="Segoe UI Symbol"/>
                <w:color w:val="545454"/>
                <w:shd w:val="clear" w:color="auto" w:fill="FFFFFF"/>
              </w:rPr>
              <w:t>✓</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keepNext/>
              <w:jc w:val="center"/>
              <w:rPr>
                <w:rFonts w:ascii="Times New Roman" w:hAnsi="Times New Roman" w:cs="Times New Roman"/>
                <w:sz w:val="24"/>
                <w:szCs w:val="24"/>
              </w:rPr>
            </w:pPr>
            <w:r>
              <w:rPr>
                <w:rFonts w:ascii="Segoe UI Symbol" w:hAnsi="Segoe UI Symbol" w:cs="Segoe UI Symbol"/>
                <w:color w:val="545454"/>
                <w:shd w:val="clear" w:color="auto" w:fill="FFFFFF"/>
              </w:rPr>
              <w:t>✓</w:t>
            </w:r>
          </w:p>
        </w:tc>
      </w:tr>
    </w:tbl>
    <w:p w:rsidR="009B5263" w:rsidRDefault="009B5263" w:rsidP="009B5263">
      <w:pPr>
        <w:jc w:val="center"/>
        <w:rPr>
          <w:rFonts w:ascii="Times New Roman" w:hAnsi="Times New Roman" w:cs="Times New Roman"/>
          <w:sz w:val="24"/>
          <w:szCs w:val="24"/>
        </w:rPr>
      </w:pPr>
      <w:r>
        <w:rPr>
          <w:rFonts w:ascii="Times New Roman" w:hAnsi="Times New Roman" w:cs="Times New Roman"/>
          <w:sz w:val="24"/>
          <w:szCs w:val="24"/>
        </w:rPr>
        <w:t xml:space="preserve">Table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Table \* ARABIC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Different strategies' availability for non-RTA and RTA users</w:t>
      </w:r>
    </w:p>
    <w:p w:rsidR="009B5263" w:rsidRDefault="009B5263" w:rsidP="009B5263">
      <w:pPr>
        <w:spacing w:line="256" w:lineRule="auto"/>
        <w:rPr>
          <w:rFonts w:ascii="Times New Roman" w:hAnsi="Times New Roman" w:cs="Times New Roman"/>
          <w:sz w:val="24"/>
          <w:szCs w:val="24"/>
        </w:rPr>
      </w:pPr>
    </w:p>
    <w:p w:rsidR="009B5263" w:rsidRPr="009B5263" w:rsidRDefault="009B5263" w:rsidP="009B5263">
      <w:pPr>
        <w:pStyle w:val="ListParagraph"/>
        <w:numPr>
          <w:ilvl w:val="1"/>
          <w:numId w:val="7"/>
        </w:numPr>
        <w:spacing w:line="256" w:lineRule="auto"/>
        <w:rPr>
          <w:rFonts w:ascii="Times New Roman" w:hAnsi="Times New Roman" w:cs="Times New Roman"/>
          <w:sz w:val="24"/>
          <w:szCs w:val="24"/>
        </w:rPr>
      </w:pPr>
      <w:r w:rsidRPr="009B5263">
        <w:rPr>
          <w:rFonts w:ascii="Times New Roman" w:hAnsi="Times New Roman" w:cs="Times New Roman"/>
          <w:sz w:val="24"/>
          <w:szCs w:val="24"/>
        </w:rPr>
        <w:t>Measures and optimization</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We would like to measure the difference of waiting time and risk of missing bus/train between the RTA users and non-RTA users. Therefore, we present the definitions of two indexes: missing risk (MR) and average waiting time (AWT).</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Missing risk</w:t>
      </w:r>
      <w:r>
        <w:rPr>
          <w:rFonts w:ascii="Times New Roman" w:hAnsi="Times New Roman" w:cs="Times New Roman"/>
          <w:sz w:val="24"/>
          <w:szCs w:val="24"/>
        </w:rPr>
        <w:t>]</w:t>
      </w:r>
    </w:p>
    <w:tbl>
      <w:tblPr>
        <w:tblStyle w:val="TableGrid"/>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8273"/>
        <w:gridCol w:w="519"/>
      </w:tblGrid>
      <w:tr w:rsidR="009B5263" w:rsidTr="009B5263">
        <w:trPr>
          <w:trHeight w:val="580"/>
          <w:jc w:val="center"/>
        </w:trPr>
        <w:tc>
          <w:tcPr>
            <w:tcW w:w="256" w:type="pct"/>
            <w:vAlign w:val="center"/>
          </w:tcPr>
          <w:p w:rsidR="009B5263" w:rsidRDefault="009B5263">
            <w:pPr>
              <w:jc w:val="center"/>
              <w:rPr>
                <w:rFonts w:ascii="Times New Roman" w:eastAsia="Yu Mincho" w:hAnsi="Times New Roman" w:cs="Times New Roman"/>
                <w:sz w:val="24"/>
                <w:szCs w:val="24"/>
                <w:lang w:eastAsia="ja-JP"/>
              </w:rPr>
            </w:pPr>
          </w:p>
        </w:tc>
        <w:tc>
          <w:tcPr>
            <w:tcW w:w="4464" w:type="pct"/>
            <w:vAlign w:val="center"/>
            <w:hideMark/>
          </w:tcPr>
          <w:p w:rsidR="009B5263" w:rsidRDefault="009B5263">
            <w:pPr>
              <w:rPr>
                <w:rFonts w:ascii="Times New Roman" w:hAnsi="Times New Roman" w:cs="Times New Roman"/>
                <w:sz w:val="24"/>
                <w:szCs w:val="24"/>
              </w:rPr>
            </w:pPr>
            <m:oMathPara>
              <m:oMath>
                <m:r>
                  <w:rPr>
                    <w:rFonts w:ascii="Cambria Math" w:eastAsia="Yu Mincho" w:hAnsi="Cambria Math" w:cs="Times New Roman"/>
                    <w:sz w:val="24"/>
                    <w:szCs w:val="24"/>
                    <w:lang w:eastAsia="ja-JP"/>
                  </w:rPr>
                  <m:t>Risk=E</m:t>
                </m:r>
                <m:d>
                  <m:dPr>
                    <m:ctrlPr>
                      <w:rPr>
                        <w:rFonts w:ascii="Cambria Math" w:eastAsia="Yu Mincho" w:hAnsi="Cambria Math" w:cs="Times New Roman"/>
                        <w:i/>
                        <w:sz w:val="24"/>
                        <w:szCs w:val="24"/>
                        <w:lang w:eastAsia="ja-JP"/>
                      </w:rPr>
                    </m:ctrlPr>
                  </m:dPr>
                  <m:e>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a</m:t>
                        </m:r>
                      </m:e>
                      <m:sub>
                        <m:r>
                          <w:rPr>
                            <w:rFonts w:ascii="Cambria Math" w:eastAsia="Yu Mincho" w:hAnsi="Cambria Math" w:cs="Times New Roman"/>
                            <w:sz w:val="24"/>
                            <w:szCs w:val="24"/>
                            <w:lang w:eastAsia="ja-JP"/>
                          </w:rPr>
                          <m:t>i</m:t>
                        </m:r>
                      </m:sub>
                    </m:sSub>
                  </m:e>
                </m:d>
                <m:r>
                  <w:rPr>
                    <w:rFonts w:ascii="Cambria Math" w:eastAsia="Yu Mincho" w:hAnsi="Cambria Math" w:cs="Times New Roman"/>
                    <w:sz w:val="24"/>
                    <w:szCs w:val="24"/>
                    <w:lang w:eastAsia="ja-JP"/>
                  </w:rPr>
                  <m:t>=</m:t>
                </m:r>
                <m:f>
                  <m:fPr>
                    <m:ctrlPr>
                      <w:rPr>
                        <w:rFonts w:ascii="Cambria Math" w:eastAsia="Yu Mincho" w:hAnsi="Cambria Math" w:cs="Times New Roman"/>
                        <w:i/>
                        <w:sz w:val="24"/>
                        <w:szCs w:val="24"/>
                        <w:lang w:eastAsia="ja-JP"/>
                      </w:rPr>
                    </m:ctrlPr>
                  </m:fPr>
                  <m:num>
                    <m:r>
                      <w:rPr>
                        <w:rFonts w:ascii="Cambria Math" w:eastAsia="Yu Mincho" w:hAnsi="Cambria Math" w:cs="Times New Roman"/>
                        <w:sz w:val="24"/>
                        <w:szCs w:val="24"/>
                        <w:lang w:eastAsia="ja-JP"/>
                      </w:rPr>
                      <m:t>1</m:t>
                    </m:r>
                  </m:num>
                  <m:den>
                    <m:r>
                      <w:rPr>
                        <w:rFonts w:ascii="Cambria Math" w:eastAsia="Yu Mincho" w:hAnsi="Cambria Math" w:cs="Times New Roman"/>
                        <w:sz w:val="24"/>
                        <w:szCs w:val="24"/>
                        <w:lang w:eastAsia="ja-JP"/>
                      </w:rPr>
                      <m:t>n</m:t>
                    </m:r>
                  </m:den>
                </m:f>
                <m:nary>
                  <m:naryPr>
                    <m:chr m:val="∑"/>
                    <m:limLoc m:val="undOvr"/>
                    <m:ctrlPr>
                      <w:rPr>
                        <w:rFonts w:ascii="Cambria Math" w:eastAsia="Yu Mincho" w:hAnsi="Cambria Math" w:cs="Times New Roman"/>
                        <w:i/>
                        <w:sz w:val="24"/>
                        <w:szCs w:val="24"/>
                        <w:lang w:eastAsia="ja-JP"/>
                      </w:rPr>
                    </m:ctrlPr>
                  </m:naryPr>
                  <m:sub>
                    <m:r>
                      <w:rPr>
                        <w:rFonts w:ascii="Cambria Math" w:eastAsia="Yu Mincho" w:hAnsi="Cambria Math" w:cs="Times New Roman"/>
                        <w:sz w:val="24"/>
                        <w:szCs w:val="24"/>
                        <w:lang w:eastAsia="ja-JP"/>
                      </w:rPr>
                      <m:t>i=1</m:t>
                    </m:r>
                  </m:sub>
                  <m:sup>
                    <m:r>
                      <w:rPr>
                        <w:rFonts w:ascii="Cambria Math" w:eastAsia="Yu Mincho" w:hAnsi="Cambria Math" w:cs="Times New Roman"/>
                        <w:sz w:val="24"/>
                        <w:szCs w:val="24"/>
                        <w:lang w:eastAsia="ja-JP"/>
                      </w:rPr>
                      <m:t>n</m:t>
                    </m:r>
                  </m:sup>
                  <m:e>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a</m:t>
                        </m:r>
                      </m:e>
                      <m:sub>
                        <m:r>
                          <w:rPr>
                            <w:rFonts w:ascii="Cambria Math" w:eastAsia="Yu Mincho" w:hAnsi="Cambria Math" w:cs="Times New Roman"/>
                            <w:sz w:val="24"/>
                            <w:szCs w:val="24"/>
                            <w:lang w:eastAsia="ja-JP"/>
                          </w:rPr>
                          <m:t>i</m:t>
                        </m:r>
                      </m:sub>
                    </m:sSub>
                  </m:e>
                </m:nary>
              </m:oMath>
            </m:oMathPara>
          </w:p>
        </w:tc>
        <w:tc>
          <w:tcPr>
            <w:tcW w:w="280" w:type="pct"/>
            <w:vAlign w:val="center"/>
            <w:hideMark/>
          </w:tcPr>
          <w:p w:rsidR="009B5263" w:rsidRDefault="009B5263">
            <w:pPr>
              <w:jc w:val="center"/>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(3)</w:t>
            </w:r>
          </w:p>
        </w:tc>
      </w:tr>
    </w:tbl>
    <w:p w:rsidR="009B5263" w:rsidRDefault="009B5263" w:rsidP="009B5263">
      <w:pPr>
        <w:spacing w:line="240" w:lineRule="auto"/>
        <w:rPr>
          <w:rFonts w:ascii="Times New Roman" w:hAnsi="Times New Roman" w:cs="Times New Roman"/>
          <w:sz w:val="24"/>
          <w:szCs w:val="24"/>
        </w:rPr>
      </w:pPr>
    </w:p>
    <w:p w:rsidR="009B5263" w:rsidRDefault="009B5263" w:rsidP="009B5263">
      <w:pPr>
        <w:spacing w:line="240" w:lineRule="auto"/>
        <w:rPr>
          <w:rFonts w:ascii="Times New Roman" w:eastAsia="Yu Mincho" w:hAnsi="Times New Roman" w:cs="Times New Roman"/>
          <w:sz w:val="24"/>
          <w:szCs w:val="24"/>
          <w:lang w:eastAsia="ja-JP"/>
        </w:rPr>
      </w:pPr>
      <w:r>
        <w:rPr>
          <w:rFonts w:ascii="Times New Roman" w:hAnsi="Times New Roman" w:cs="Times New Roman"/>
          <w:sz w:val="24"/>
          <w:szCs w:val="24"/>
        </w:rPr>
        <w:t xml:space="preserve">Where: n is total number of trips; </w:t>
      </w:r>
      <m:oMath>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a</m:t>
            </m:r>
          </m:e>
          <m:sub>
            <m:r>
              <w:rPr>
                <w:rFonts w:ascii="Cambria Math" w:eastAsia="Yu Mincho" w:hAnsi="Cambria Math" w:cs="Times New Roman"/>
                <w:sz w:val="24"/>
                <w:szCs w:val="24"/>
                <w:lang w:eastAsia="ja-JP"/>
              </w:rPr>
              <m:t>i</m:t>
            </m:r>
          </m:sub>
        </m:sSub>
        <m:r>
          <w:rPr>
            <w:rFonts w:ascii="Cambria Math" w:eastAsia="Yu Mincho" w:hAnsi="Cambria Math" w:cs="Times New Roman"/>
            <w:sz w:val="24"/>
            <w:szCs w:val="24"/>
            <w:lang w:eastAsia="ja-JP"/>
          </w:rPr>
          <m:t>=</m:t>
        </m:r>
        <m:d>
          <m:dPr>
            <m:begChr m:val="{"/>
            <m:endChr m:val=""/>
            <m:ctrlPr>
              <w:rPr>
                <w:rFonts w:ascii="Cambria Math" w:eastAsia="Yu Mincho" w:hAnsi="Cambria Math" w:cs="Times New Roman"/>
                <w:i/>
                <w:sz w:val="24"/>
                <w:szCs w:val="24"/>
                <w:lang w:eastAsia="ja-JP"/>
              </w:rPr>
            </m:ctrlPr>
          </m:dPr>
          <m:e>
            <m:eqArr>
              <m:eqArrPr>
                <m:ctrlPr>
                  <w:rPr>
                    <w:rFonts w:ascii="Cambria Math" w:eastAsia="Yu Mincho" w:hAnsi="Cambria Math" w:cs="Times New Roman"/>
                    <w:i/>
                    <w:sz w:val="24"/>
                    <w:szCs w:val="24"/>
                    <w:lang w:eastAsia="ja-JP"/>
                  </w:rPr>
                </m:ctrlPr>
              </m:eqArrPr>
              <m:e>
                <m:r>
                  <w:rPr>
                    <w:rFonts w:ascii="Cambria Math" w:eastAsia="Yu Mincho" w:hAnsi="Cambria Math" w:cs="Times New Roman"/>
                    <w:sz w:val="24"/>
                    <w:szCs w:val="24"/>
                    <w:lang w:eastAsia="ja-JP"/>
                  </w:rPr>
                  <m:t xml:space="preserve">1, </m:t>
                </m:r>
                <m:r>
                  <m:rPr>
                    <m:nor/>
                  </m:rPr>
                  <w:rPr>
                    <w:rFonts w:ascii="Cambria Math" w:eastAsia="Yu Mincho" w:hAnsi="Cambria Math" w:cs="Times New Roman"/>
                    <w:sz w:val="24"/>
                    <w:szCs w:val="24"/>
                    <w:lang w:eastAsia="ja-JP"/>
                  </w:rPr>
                  <m:t>if missed bus/train</m:t>
                </m:r>
              </m:e>
              <m:e>
                <m:r>
                  <w:rPr>
                    <w:rFonts w:ascii="Cambria Math" w:eastAsia="Yu Mincho" w:hAnsi="Cambria Math" w:cs="Times New Roman"/>
                    <w:sz w:val="24"/>
                    <w:szCs w:val="24"/>
                    <w:lang w:eastAsia="ja-JP"/>
                  </w:rPr>
                  <m:t xml:space="preserve">0, </m:t>
                </m:r>
                <m:r>
                  <m:rPr>
                    <m:nor/>
                  </m:rPr>
                  <w:rPr>
                    <w:rFonts w:ascii="Cambria Math" w:eastAsia="Yu Mincho" w:hAnsi="Cambria Math" w:cs="Times New Roman"/>
                    <w:sz w:val="24"/>
                    <w:szCs w:val="24"/>
                    <w:lang w:eastAsia="ja-JP"/>
                  </w:rPr>
                  <m:t>otherwise</m:t>
                </m:r>
              </m:e>
            </m:eqArr>
          </m:e>
        </m:d>
      </m:oMath>
    </w:p>
    <w:p w:rsidR="009B5263" w:rsidRDefault="009B5263" w:rsidP="009B5263">
      <w:pPr>
        <w:spacing w:line="240" w:lineRule="auto"/>
        <w:jc w:val="both"/>
        <w:rPr>
          <w:rFonts w:ascii="Times New Roman" w:hAnsi="Times New Roman" w:cs="Times New Roman"/>
          <w:sz w:val="24"/>
          <w:szCs w:val="24"/>
        </w:rPr>
      </w:pPr>
    </w:p>
    <w:p w:rsidR="009B5263" w:rsidRDefault="009B5263" w:rsidP="009B5263">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Waiting time</w:t>
      </w:r>
      <w:r>
        <w:rPr>
          <w:rFonts w:ascii="Times New Roman" w:hAnsi="Times New Roman" w:cs="Times New Roman"/>
          <w:sz w:val="24"/>
          <w:szCs w:val="24"/>
        </w:rPr>
        <w:t>]</w:t>
      </w:r>
    </w:p>
    <w:tbl>
      <w:tblPr>
        <w:tblStyle w:val="TableGrid"/>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8273"/>
        <w:gridCol w:w="519"/>
      </w:tblGrid>
      <w:tr w:rsidR="009B5263" w:rsidTr="009B5263">
        <w:trPr>
          <w:trHeight w:val="580"/>
          <w:jc w:val="center"/>
        </w:trPr>
        <w:tc>
          <w:tcPr>
            <w:tcW w:w="256" w:type="pct"/>
            <w:vAlign w:val="center"/>
          </w:tcPr>
          <w:p w:rsidR="009B5263" w:rsidRDefault="009B5263">
            <w:pPr>
              <w:jc w:val="center"/>
              <w:rPr>
                <w:rFonts w:ascii="Times New Roman" w:eastAsia="Yu Mincho" w:hAnsi="Times New Roman" w:cs="Times New Roman"/>
                <w:sz w:val="24"/>
                <w:szCs w:val="24"/>
                <w:lang w:eastAsia="ja-JP"/>
              </w:rPr>
            </w:pPr>
          </w:p>
        </w:tc>
        <w:tc>
          <w:tcPr>
            <w:tcW w:w="4463" w:type="pct"/>
            <w:vAlign w:val="center"/>
            <w:hideMark/>
          </w:tcPr>
          <w:p w:rsidR="009B5263" w:rsidRDefault="009B5263">
            <w:pPr>
              <w:rPr>
                <w:rFonts w:ascii="Times New Roman" w:hAnsi="Times New Roman" w:cs="Times New Roman"/>
                <w:sz w:val="24"/>
                <w:szCs w:val="24"/>
              </w:rPr>
            </w:pPr>
            <m:oMathPara>
              <m:oMath>
                <m:r>
                  <w:rPr>
                    <w:rFonts w:ascii="Cambria Math" w:hAnsi="Cambria Math" w:cs="Times New Roman"/>
                    <w:sz w:val="24"/>
                    <w:szCs w:val="24"/>
                  </w:rPr>
                  <m:t>δt=T(t)-t=T(t)-(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δt</m:t>
                    </m:r>
                  </m:e>
                  <m:sub>
                    <m:r>
                      <w:rPr>
                        <w:rFonts w:ascii="Cambria Math" w:hAnsi="Cambria Math" w:cs="Times New Roman"/>
                        <w:sz w:val="24"/>
                        <w:szCs w:val="24"/>
                      </w:rPr>
                      <m:t>w</m:t>
                    </m:r>
                  </m:sub>
                </m:sSub>
                <m:r>
                  <w:rPr>
                    <w:rFonts w:ascii="Cambria Math" w:hAnsi="Cambria Math" w:cs="Times New Roman"/>
                    <w:sz w:val="24"/>
                    <w:szCs w:val="24"/>
                  </w:rPr>
                  <m:t>)</m:t>
                </m:r>
              </m:oMath>
            </m:oMathPara>
          </w:p>
        </w:tc>
        <w:tc>
          <w:tcPr>
            <w:tcW w:w="280" w:type="pct"/>
            <w:vAlign w:val="center"/>
            <w:hideMark/>
          </w:tcPr>
          <w:p w:rsidR="009B5263" w:rsidRDefault="009B5263">
            <w:pPr>
              <w:jc w:val="center"/>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(4)</w:t>
            </w:r>
          </w:p>
        </w:tc>
      </w:tr>
    </w:tbl>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δt</m:t>
        </m:r>
      </m:oMath>
      <w:r>
        <w:rPr>
          <w:rFonts w:ascii="Times New Roman" w:hAnsi="Times New Roman" w:cs="Times New Roman"/>
          <w:sz w:val="24"/>
          <w:szCs w:val="24"/>
        </w:rPr>
        <w:t xml:space="preserve"> is the</w:t>
      </w:r>
      <w:r w:rsidR="00F4524A">
        <w:rPr>
          <w:rFonts w:ascii="Times New Roman" w:hAnsi="Times New Roman" w:cs="Times New Roman"/>
          <w:sz w:val="24"/>
          <w:szCs w:val="24"/>
        </w:rPr>
        <w:t xml:space="preserve"> actual</w:t>
      </w:r>
      <w:r>
        <w:rPr>
          <w:rFonts w:ascii="Times New Roman" w:hAnsi="Times New Roman" w:cs="Times New Roman"/>
          <w:sz w:val="24"/>
          <w:szCs w:val="24"/>
        </w:rPr>
        <w:t xml:space="preserve"> waiting time, T(t) is </w:t>
      </w:r>
      <w:r w:rsidR="002D4955">
        <w:rPr>
          <w:rFonts w:ascii="Times New Roman" w:hAnsi="Times New Roman" w:cs="Times New Roman"/>
          <w:sz w:val="24"/>
          <w:szCs w:val="24"/>
        </w:rPr>
        <w:t>user’s boarding time</w:t>
      </w:r>
      <w:r>
        <w:rPr>
          <w:rFonts w:ascii="Times New Roman" w:hAnsi="Times New Roman" w:cs="Times New Roman"/>
          <w:sz w:val="24"/>
          <w:szCs w:val="24"/>
        </w:rPr>
        <w:t xml:space="preserve">, and t is user’s arrival time at the stop.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hd</m:t>
            </m:r>
          </m:sub>
        </m:sSub>
      </m:oMath>
      <w:r>
        <w:rPr>
          <w:rFonts w:ascii="Times New Roman" w:hAnsi="Times New Roman" w:cs="Times New Roman"/>
          <w:sz w:val="24"/>
          <w:szCs w:val="24"/>
        </w:rPr>
        <w:t xml:space="preserve"> is user’s HDT, and </w:t>
      </w:r>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m:t>
            </m:r>
          </m:sub>
        </m:sSub>
      </m:oMath>
      <w:r>
        <w:rPr>
          <w:rFonts w:ascii="Times New Roman" w:hAnsi="Times New Roman" w:cs="Times New Roman"/>
          <w:sz w:val="24"/>
          <w:szCs w:val="24"/>
        </w:rPr>
        <w:t xml:space="preserve"> is user’s walking time from home to the stop.</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So, the user </w:t>
      </w:r>
      <w:r w:rsidR="00DC1658">
        <w:rPr>
          <w:rFonts w:ascii="Times New Roman" w:hAnsi="Times New Roman" w:cs="Times New Roman"/>
          <w:sz w:val="24"/>
          <w:szCs w:val="24"/>
        </w:rPr>
        <w:t xml:space="preserve">boarding </w:t>
      </w:r>
      <w:r>
        <w:rPr>
          <w:rFonts w:ascii="Times New Roman" w:hAnsi="Times New Roman" w:cs="Times New Roman"/>
          <w:sz w:val="24"/>
          <w:szCs w:val="24"/>
        </w:rPr>
        <w:t xml:space="preserve">time T(t) is: </w:t>
      </w:r>
    </w:p>
    <w:tbl>
      <w:tblPr>
        <w:tblStyle w:val="TableGrid"/>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8273"/>
        <w:gridCol w:w="519"/>
      </w:tblGrid>
      <w:tr w:rsidR="009B5263" w:rsidTr="009B5263">
        <w:trPr>
          <w:trHeight w:val="580"/>
          <w:jc w:val="center"/>
        </w:trPr>
        <w:tc>
          <w:tcPr>
            <w:tcW w:w="256" w:type="pct"/>
            <w:vAlign w:val="center"/>
          </w:tcPr>
          <w:p w:rsidR="009B5263" w:rsidRDefault="009B5263">
            <w:pPr>
              <w:jc w:val="center"/>
              <w:rPr>
                <w:rFonts w:ascii="Times New Roman" w:eastAsia="Yu Mincho" w:hAnsi="Times New Roman" w:cs="Times New Roman"/>
                <w:sz w:val="24"/>
                <w:szCs w:val="24"/>
                <w:lang w:eastAsia="ja-JP"/>
              </w:rPr>
            </w:pPr>
          </w:p>
        </w:tc>
        <w:tc>
          <w:tcPr>
            <w:tcW w:w="4463" w:type="pct"/>
            <w:vAlign w:val="center"/>
            <w:hideMark/>
          </w:tcPr>
          <w:p w:rsidR="009B5263" w:rsidRDefault="009B5263">
            <w:pPr>
              <w:ind w:firstLine="720"/>
              <w:jc w:val="both"/>
              <w:rPr>
                <w:rFonts w:ascii="Times New Roman" w:eastAsia="Yu Mincho" w:hAnsi="Times New Roman" w:cs="Times New Roman"/>
                <w:sz w:val="24"/>
                <w:szCs w:val="24"/>
                <w:lang w:eastAsia="ja-JP"/>
              </w:rPr>
            </w:pPr>
            <m:oMathPara>
              <m:oMath>
                <m:r>
                  <w:rPr>
                    <w:rFonts w:ascii="Cambria Math" w:eastAsia="Yu Mincho" w:hAnsi="Cambria Math" w:cs="Times New Roman"/>
                    <w:sz w:val="24"/>
                    <w:szCs w:val="24"/>
                    <w:lang w:eastAsia="ja-JP"/>
                  </w:rPr>
                  <m:t>T(t)=f</m:t>
                </m:r>
                <m:d>
                  <m:dPr>
                    <m:ctrlPr>
                      <w:rPr>
                        <w:rFonts w:ascii="Cambria Math" w:eastAsia="Yu Mincho" w:hAnsi="Cambria Math" w:cs="Times New Roman"/>
                        <w:i/>
                        <w:sz w:val="24"/>
                        <w:szCs w:val="24"/>
                        <w:lang w:eastAsia="ja-JP"/>
                      </w:rPr>
                    </m:ctrlPr>
                  </m:dPr>
                  <m:e>
                    <m:r>
                      <w:rPr>
                        <w:rFonts w:ascii="Cambria Math" w:eastAsia="Yu Mincho" w:hAnsi="Cambria Math" w:cs="Times New Roman"/>
                        <w:sz w:val="24"/>
                        <w:szCs w:val="24"/>
                        <w:lang w:eastAsia="ja-JP"/>
                      </w:rPr>
                      <m:t>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-M</m:t>
                        </m:r>
                      </m:sub>
                    </m:sSub>
                    <m:r>
                      <w:rPr>
                        <w:rFonts w:ascii="Cambria Math" w:hAnsi="Cambria Math" w:cs="Times New Roman"/>
                        <w:sz w:val="24"/>
                        <w:szCs w:val="24"/>
                      </w:rPr>
                      <m:t xml:space="preserve">,…, </m:t>
                    </m:r>
                    <m:sSub>
                      <m:sSubPr>
                        <m:ctrlPr>
                          <w:rPr>
                            <w:rFonts w:ascii="Cambria Math" w:eastAsia="Yu Mincho" w:hAnsi="Cambria Math" w:cs="Times New Roman"/>
                            <w:sz w:val="24"/>
                            <w:szCs w:val="24"/>
                            <w:lang w:eastAsia="ja-JP"/>
                          </w:rPr>
                        </m:ctrlPr>
                      </m:sSubPr>
                      <m:e>
                        <m:r>
                          <m:rPr>
                            <m:sty m:val="p"/>
                          </m:rPr>
                          <w:rPr>
                            <w:rFonts w:ascii="Cambria Math" w:eastAsia="Yu Mincho" w:hAnsi="Cambria Math" w:cs="Times New Roman"/>
                            <w:sz w:val="24"/>
                            <w:szCs w:val="24"/>
                            <w:lang w:eastAsia="ja-JP"/>
                          </w:rPr>
                          <m:t>T</m:t>
                        </m:r>
                        <m:ctrlPr>
                          <w:rPr>
                            <w:rFonts w:ascii="Cambria Math" w:hAnsi="Cambria Math" w:cs="Times New Roman"/>
                            <w:i/>
                            <w:sz w:val="24"/>
                            <w:szCs w:val="24"/>
                          </w:rPr>
                        </m:ctrlPr>
                      </m:e>
                      <m:sub>
                        <m:r>
                          <m:rPr>
                            <m:sty m:val="p"/>
                          </m:rPr>
                          <w:rPr>
                            <w:rFonts w:ascii="Cambria Math" w:eastAsia="Yu Mincho" w:hAnsi="Cambria Math" w:cs="Times New Roman"/>
                            <w:sz w:val="24"/>
                            <w:szCs w:val="24"/>
                            <w:lang w:eastAsia="ja-JP"/>
                          </w:rPr>
                          <m:t>n</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e>
                </m:d>
                <m:r>
                  <w:rPr>
                    <w:rFonts w:ascii="Cambria Math" w:eastAsia="Yu Mincho" w:hAnsi="Cambria Math" w:cs="Times New Roman"/>
                    <w:sz w:val="24"/>
                    <w:szCs w:val="24"/>
                    <w:lang w:eastAsia="ja-JP"/>
                  </w:rPr>
                  <m:t>=</m:t>
                </m:r>
                <m:sSub>
                  <m:sSubPr>
                    <m:ctrlPr>
                      <w:rPr>
                        <w:rFonts w:ascii="Cambria Math" w:eastAsia="Yu Mincho" w:hAnsi="Cambria Math" w:cs="Times New Roman"/>
                        <w:i/>
                        <w:iCs/>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n</m:t>
                    </m:r>
                  </m:sub>
                </m:sSub>
                <m:r>
                  <w:rPr>
                    <w:rFonts w:ascii="Cambria Math" w:eastAsia="Yu Mincho" w:hAnsi="Cambria Math" w:cs="Times New Roman"/>
                    <w:sz w:val="24"/>
                    <w:szCs w:val="24"/>
                    <w:lang w:eastAsia="ja-JP"/>
                  </w:rPr>
                  <m:t>, if </m:t>
                </m:r>
                <m:sSub>
                  <m:sSubPr>
                    <m:ctrlPr>
                      <w:rPr>
                        <w:rFonts w:ascii="Cambria Math" w:eastAsia="Yu Mincho" w:hAnsi="Cambria Math" w:cs="Times New Roman"/>
                        <w:i/>
                        <w:iCs/>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n-1</m:t>
                    </m:r>
                  </m:sub>
                </m:sSub>
                <m:r>
                  <w:rPr>
                    <w:rFonts w:ascii="Cambria Math" w:eastAsia="Yu Mincho" w:hAnsi="Cambria Math" w:cs="Times New Roman"/>
                    <w:sz w:val="24"/>
                    <w:szCs w:val="24"/>
                    <w:lang w:eastAsia="ja-JP"/>
                  </w:rPr>
                  <m:t>≤t&lt;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n</m:t>
                    </m:r>
                  </m:sub>
                </m:sSub>
              </m:oMath>
            </m:oMathPara>
          </w:p>
        </w:tc>
        <w:tc>
          <w:tcPr>
            <w:tcW w:w="280" w:type="pct"/>
            <w:vAlign w:val="center"/>
            <w:hideMark/>
          </w:tcPr>
          <w:p w:rsidR="009B5263" w:rsidRDefault="009B5263">
            <w:pPr>
              <w:jc w:val="center"/>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(6)</w:t>
            </w:r>
          </w:p>
        </w:tc>
      </w:tr>
    </w:tbl>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ab/>
        <w:t>Thus:</w:t>
      </w:r>
    </w:p>
    <w:tbl>
      <w:tblPr>
        <w:tblStyle w:val="TableGrid"/>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8273"/>
        <w:gridCol w:w="519"/>
      </w:tblGrid>
      <w:tr w:rsidR="009B5263" w:rsidTr="009B5263">
        <w:trPr>
          <w:trHeight w:val="580"/>
          <w:jc w:val="center"/>
        </w:trPr>
        <w:tc>
          <w:tcPr>
            <w:tcW w:w="256" w:type="pct"/>
            <w:vAlign w:val="center"/>
          </w:tcPr>
          <w:p w:rsidR="009B5263" w:rsidRDefault="009B5263">
            <w:pPr>
              <w:jc w:val="center"/>
              <w:rPr>
                <w:rFonts w:ascii="Times New Roman" w:eastAsia="Yu Mincho" w:hAnsi="Times New Roman" w:cs="Times New Roman"/>
                <w:sz w:val="24"/>
                <w:szCs w:val="24"/>
                <w:lang w:eastAsia="ja-JP"/>
              </w:rPr>
            </w:pPr>
          </w:p>
        </w:tc>
        <w:tc>
          <w:tcPr>
            <w:tcW w:w="4463" w:type="pct"/>
            <w:vAlign w:val="center"/>
            <w:hideMark/>
          </w:tcPr>
          <w:p w:rsidR="009B5263" w:rsidRDefault="009B5263">
            <w:pPr>
              <w:rPr>
                <w:rFonts w:ascii="Times New Roman" w:hAnsi="Times New Roman" w:cs="Times New Roman"/>
                <w:sz w:val="24"/>
                <w:szCs w:val="24"/>
              </w:rPr>
            </w:pPr>
            <m:oMathPara>
              <m:oMath>
                <m:r>
                  <w:rPr>
                    <w:rFonts w:ascii="Cambria Math" w:hAnsi="Cambria Math" w:cs="Times New Roman"/>
                    <w:sz w:val="24"/>
                    <w:szCs w:val="24"/>
                  </w:rPr>
                  <m:t>δt=T</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-t=</m:t>
                </m:r>
                <m:r>
                  <w:rPr>
                    <w:rFonts w:ascii="Cambria Math" w:eastAsia="Yu Mincho" w:hAnsi="Cambria Math" w:cs="Times New Roman"/>
                    <w:sz w:val="24"/>
                    <w:szCs w:val="24"/>
                    <w:lang w:eastAsia="ja-JP"/>
                  </w:rPr>
                  <m:t>f</m:t>
                </m:r>
                <m:d>
                  <m:dPr>
                    <m:ctrlPr>
                      <w:rPr>
                        <w:rFonts w:ascii="Cambria Math" w:eastAsia="Yu Mincho" w:hAnsi="Cambria Math" w:cs="Times New Roman"/>
                        <w:i/>
                        <w:sz w:val="24"/>
                        <w:szCs w:val="24"/>
                        <w:lang w:eastAsia="ja-JP"/>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δt</m:t>
                        </m:r>
                      </m:e>
                      <m:sub>
                        <m:r>
                          <w:rPr>
                            <w:rFonts w:ascii="Cambria Math" w:hAnsi="Cambria Math" w:cs="Times New Roman"/>
                            <w:sz w:val="24"/>
                            <w:szCs w:val="24"/>
                          </w:rPr>
                          <m:t>w</m:t>
                        </m:r>
                      </m:sub>
                    </m:sSub>
                    <m:r>
                      <w:rPr>
                        <w:rFonts w:ascii="Cambria Math" w:eastAsia="Yu Mincho" w:hAnsi="Cambria Math" w:cs="Times New Roman"/>
                        <w:sz w:val="24"/>
                        <w:szCs w:val="24"/>
                        <w:lang w:eastAsia="ja-JP"/>
                      </w:rPr>
                      <m: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-M</m:t>
                        </m:r>
                      </m:sub>
                    </m:sSub>
                    <m:r>
                      <w:rPr>
                        <w:rFonts w:ascii="Cambria Math" w:hAnsi="Cambria Math" w:cs="Times New Roman"/>
                        <w:sz w:val="24"/>
                        <w:szCs w:val="24"/>
                      </w:rPr>
                      <m:t xml:space="preserve">,…, </m:t>
                    </m:r>
                    <m:sSub>
                      <m:sSubPr>
                        <m:ctrlPr>
                          <w:rPr>
                            <w:rFonts w:ascii="Cambria Math" w:eastAsia="Yu Mincho" w:hAnsi="Cambria Math" w:cs="Times New Roman"/>
                            <w:sz w:val="24"/>
                            <w:szCs w:val="24"/>
                            <w:lang w:eastAsia="ja-JP"/>
                          </w:rPr>
                        </m:ctrlPr>
                      </m:sSubPr>
                      <m:e>
                        <m:r>
                          <m:rPr>
                            <m:sty m:val="p"/>
                          </m:rPr>
                          <w:rPr>
                            <w:rFonts w:ascii="Cambria Math" w:eastAsia="Yu Mincho" w:hAnsi="Cambria Math" w:cs="Times New Roman"/>
                            <w:sz w:val="24"/>
                            <w:szCs w:val="24"/>
                            <w:lang w:eastAsia="ja-JP"/>
                          </w:rPr>
                          <m:t>T</m:t>
                        </m:r>
                        <m:ctrlPr>
                          <w:rPr>
                            <w:rFonts w:ascii="Cambria Math" w:hAnsi="Cambria Math" w:cs="Times New Roman"/>
                            <w:i/>
                            <w:sz w:val="24"/>
                            <w:szCs w:val="24"/>
                          </w:rPr>
                        </m:ctrlPr>
                      </m:e>
                      <m:sub>
                        <m:r>
                          <m:rPr>
                            <m:sty m:val="p"/>
                          </m:rPr>
                          <w:rPr>
                            <w:rFonts w:ascii="Cambria Math" w:eastAsia="Yu Mincho" w:hAnsi="Cambria Math" w:cs="Times New Roman"/>
                            <w:sz w:val="24"/>
                            <w:szCs w:val="24"/>
                            <w:lang w:eastAsia="ja-JP"/>
                          </w:rPr>
                          <m:t>n</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e>
                </m:d>
                <m:r>
                  <w:rPr>
                    <w:rFonts w:ascii="Cambria Math" w:eastAsia="Yu Mincho" w:hAnsi="Cambria Math" w:cs="Times New Roman"/>
                    <w:sz w:val="24"/>
                    <w:szCs w:val="24"/>
                    <w:lang w:eastAsia="ja-JP"/>
                  </w:rPr>
                  <m:t>-</m:t>
                </m:r>
                <m:d>
                  <m:dPr>
                    <m:ctrlPr>
                      <w:rPr>
                        <w:rFonts w:ascii="Cambria Math" w:eastAsia="Yu Mincho" w:hAnsi="Cambria Math" w:cs="Times New Roman"/>
                        <w:i/>
                        <w:sz w:val="24"/>
                        <w:szCs w:val="24"/>
                        <w:lang w:eastAsia="ja-JP"/>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δt</m:t>
                        </m:r>
                      </m:e>
                      <m:sub>
                        <m:r>
                          <w:rPr>
                            <w:rFonts w:ascii="Cambria Math" w:hAnsi="Cambria Math" w:cs="Times New Roman"/>
                            <w:sz w:val="24"/>
                            <w:szCs w:val="24"/>
                          </w:rPr>
                          <m:t>w</m:t>
                        </m:r>
                      </m:sub>
                    </m:sSub>
                  </m:e>
                </m:d>
                <m:r>
                  <w:rPr>
                    <w:rFonts w:ascii="Cambria Math" w:eastAsia="Yu Mincho" w:hAnsi="Cambria Math" w:cs="Times New Roman"/>
                    <w:sz w:val="24"/>
                    <w:szCs w:val="24"/>
                    <w:lang w:eastAsia="ja-JP"/>
                  </w:rPr>
                  <m:t>=T'(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hd</m:t>
                    </m:r>
                  </m:sub>
                </m:sSub>
                <m:r>
                  <w:rPr>
                    <w:rFonts w:ascii="Cambria Math" w:eastAsia="Yu Mincho" w:hAnsi="Cambria Math" w:cs="Times New Roman"/>
                    <w:sz w:val="24"/>
                    <w:szCs w:val="24"/>
                    <w:lang w:eastAsia="ja-JP"/>
                  </w:rPr>
                  <m:t>)</m:t>
                </m:r>
              </m:oMath>
            </m:oMathPara>
          </w:p>
        </w:tc>
        <w:tc>
          <w:tcPr>
            <w:tcW w:w="280" w:type="pct"/>
            <w:vAlign w:val="center"/>
            <w:hideMark/>
          </w:tcPr>
          <w:p w:rsidR="009B5263" w:rsidRDefault="009B5263">
            <w:pPr>
              <w:jc w:val="center"/>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(7)</w:t>
            </w:r>
          </w:p>
        </w:tc>
      </w:tr>
    </w:tbl>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ab/>
        <w:t xml:space="preserve">(7) proves that the only factor that user can control and can affect waiting time is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hd</m:t>
            </m:r>
          </m:sub>
        </m:sSub>
      </m:oMath>
      <w:r>
        <w:rPr>
          <w:rFonts w:ascii="Times New Roman" w:hAnsi="Times New Roman" w:cs="Times New Roman"/>
          <w:sz w:val="24"/>
          <w:szCs w:val="24"/>
        </w:rPr>
        <w:t xml:space="preserve">. </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ab/>
        <w:t>Besides single trip’s waiting time, we can also calculate the mean of waiting time’s distribution of all trips:</w:t>
      </w:r>
    </w:p>
    <w:tbl>
      <w:tblPr>
        <w:tblStyle w:val="TableGrid"/>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8273"/>
        <w:gridCol w:w="519"/>
      </w:tblGrid>
      <w:tr w:rsidR="009B5263" w:rsidTr="009B5263">
        <w:trPr>
          <w:trHeight w:val="580"/>
          <w:jc w:val="center"/>
        </w:trPr>
        <w:tc>
          <w:tcPr>
            <w:tcW w:w="256" w:type="pct"/>
            <w:vAlign w:val="center"/>
          </w:tcPr>
          <w:p w:rsidR="009B5263" w:rsidRDefault="009B5263">
            <w:pPr>
              <w:jc w:val="center"/>
              <w:rPr>
                <w:rFonts w:ascii="Times New Roman" w:eastAsia="Yu Mincho" w:hAnsi="Times New Roman" w:cs="Times New Roman"/>
                <w:sz w:val="24"/>
                <w:szCs w:val="24"/>
                <w:lang w:eastAsia="ja-JP"/>
              </w:rPr>
            </w:pPr>
          </w:p>
        </w:tc>
        <w:tc>
          <w:tcPr>
            <w:tcW w:w="4463" w:type="pct"/>
            <w:vAlign w:val="center"/>
            <w:hideMark/>
          </w:tcPr>
          <w:p w:rsidR="009B5263" w:rsidRDefault="009B5263">
            <w:pPr>
              <w:rPr>
                <w:rFonts w:ascii="Times New Roman" w:hAnsi="Times New Roman" w:cs="Times New Roman"/>
                <w:sz w:val="24"/>
                <w:szCs w:val="24"/>
              </w:rPr>
            </w:pPr>
            <m:oMathPara>
              <m:oMath>
                <m:r>
                  <w:rPr>
                    <w:rFonts w:ascii="Cambria Math" w:hAnsi="Cambria Math" w:cs="Times New Roman"/>
                    <w:sz w:val="24"/>
                    <w:szCs w:val="24"/>
                  </w:rPr>
                  <m:t>AWT=E</m:t>
                </m:r>
                <m:d>
                  <m:dPr>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eastAsia="Yu Mincho" w:hAnsi="Cambria Math" w:cs="Times New Roman"/>
                        <w:i/>
                        <w:sz w:val="24"/>
                        <w:szCs w:val="24"/>
                        <w:lang w:eastAsia="ja-JP"/>
                      </w:rPr>
                    </m:ctrlPr>
                  </m:fPr>
                  <m:num>
                    <m:r>
                      <w:rPr>
                        <w:rFonts w:ascii="Cambria Math" w:eastAsia="Yu Mincho" w:hAnsi="Cambria Math" w:cs="Times New Roman"/>
                        <w:sz w:val="24"/>
                        <w:szCs w:val="24"/>
                        <w:lang w:eastAsia="ja-JP"/>
                      </w:rPr>
                      <m:t>1</m:t>
                    </m:r>
                  </m:num>
                  <m:den>
                    <m:r>
                      <w:rPr>
                        <w:rFonts w:ascii="Cambria Math" w:eastAsia="Yu Mincho" w:hAnsi="Cambria Math" w:cs="Times New Roman"/>
                        <w:sz w:val="24"/>
                        <w:szCs w:val="24"/>
                        <w:lang w:eastAsia="ja-JP"/>
                      </w:rPr>
                      <m:t>n</m:t>
                    </m:r>
                  </m:den>
                </m:f>
                <m:nary>
                  <m:naryPr>
                    <m:chr m:val="∑"/>
                    <m:limLoc m:val="undOvr"/>
                    <m:ctrlPr>
                      <w:rPr>
                        <w:rFonts w:ascii="Cambria Math" w:eastAsia="Yu Mincho" w:hAnsi="Cambria Math" w:cs="Times New Roman"/>
                        <w:i/>
                        <w:sz w:val="24"/>
                        <w:szCs w:val="24"/>
                        <w:lang w:eastAsia="ja-JP"/>
                      </w:rPr>
                    </m:ctrlPr>
                  </m:naryPr>
                  <m:sub>
                    <m:r>
                      <w:rPr>
                        <w:rFonts w:ascii="Cambria Math" w:eastAsia="Yu Mincho" w:hAnsi="Cambria Math" w:cs="Times New Roman"/>
                        <w:sz w:val="24"/>
                        <w:szCs w:val="24"/>
                        <w:lang w:eastAsia="ja-JP"/>
                      </w:rPr>
                      <m:t>i=1</m:t>
                    </m:r>
                  </m:sub>
                  <m:sup>
                    <m:r>
                      <w:rPr>
                        <w:rFonts w:ascii="Cambria Math" w:eastAsia="Yu Mincho" w:hAnsi="Cambria Math" w:cs="Times New Roman"/>
                        <w:sz w:val="24"/>
                        <w:szCs w:val="24"/>
                        <w:lang w:eastAsia="ja-JP"/>
                      </w:rPr>
                      <m:t>n</m:t>
                    </m:r>
                  </m:sup>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nary>
              </m:oMath>
            </m:oMathPara>
          </w:p>
        </w:tc>
        <w:tc>
          <w:tcPr>
            <w:tcW w:w="280" w:type="pct"/>
            <w:vAlign w:val="center"/>
            <w:hideMark/>
          </w:tcPr>
          <w:p w:rsidR="009B5263" w:rsidRDefault="009B5263">
            <w:pPr>
              <w:jc w:val="center"/>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(8)</w:t>
            </w:r>
          </w:p>
        </w:tc>
      </w:tr>
    </w:tbl>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Where: n is total number of trips.</w:t>
      </w:r>
    </w:p>
    <w:p w:rsidR="009B5263" w:rsidRDefault="009B5263" w:rsidP="009B5263">
      <w:pPr>
        <w:rPr>
          <w:rFonts w:ascii="Times New Roman" w:hAnsi="Times New Roman" w:cs="Times New Roman"/>
          <w:sz w:val="24"/>
          <w:szCs w:val="24"/>
        </w:rPr>
      </w:pP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PR optimal</w:t>
      </w:r>
      <w:r>
        <w:rPr>
          <w:rFonts w:ascii="Times New Roman" w:hAnsi="Times New Roman" w:cs="Times New Roman"/>
          <w:sz w:val="24"/>
          <w:szCs w:val="24"/>
        </w:rPr>
        <w:t>]</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For PR or RR strategy, the users will plan their HDT according to the bus’s </w:t>
      </w:r>
      <w:r w:rsidR="000A44D5">
        <w:rPr>
          <w:rFonts w:ascii="Times New Roman" w:hAnsi="Times New Roman" w:cs="Times New Roman"/>
          <w:sz w:val="24"/>
          <w:szCs w:val="24"/>
        </w:rPr>
        <w:t>ETA</w:t>
      </w:r>
      <w:r>
        <w:rPr>
          <w:rFonts w:ascii="Times New Roman" w:hAnsi="Times New Roman" w:cs="Times New Roman"/>
          <w:sz w:val="24"/>
          <w:szCs w:val="24"/>
        </w:rPr>
        <w:t xml:space="preserve"> instead of the real arrival time. Here we define expected waiting time:</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
        <w:gridCol w:w="8358"/>
        <w:gridCol w:w="524"/>
      </w:tblGrid>
      <w:tr w:rsidR="009B5263" w:rsidTr="003707EF">
        <w:trPr>
          <w:trHeight w:val="747"/>
          <w:jc w:val="center"/>
        </w:trPr>
        <w:tc>
          <w:tcPr>
            <w:tcW w:w="255" w:type="pct"/>
            <w:vAlign w:val="center"/>
          </w:tcPr>
          <w:p w:rsidR="009B5263" w:rsidRDefault="009B5263">
            <w:pPr>
              <w:jc w:val="center"/>
              <w:rPr>
                <w:rFonts w:ascii="Times New Roman" w:eastAsia="Yu Mincho" w:hAnsi="Times New Roman" w:cs="Times New Roman"/>
                <w:sz w:val="24"/>
                <w:szCs w:val="24"/>
                <w:lang w:eastAsia="ja-JP"/>
              </w:rPr>
            </w:pPr>
          </w:p>
        </w:tc>
        <w:tc>
          <w:tcPr>
            <w:tcW w:w="4465" w:type="pct"/>
            <w:vAlign w:val="center"/>
            <w:hideMark/>
          </w:tcPr>
          <w:p w:rsidR="009B5263" w:rsidRDefault="009B5263">
            <w:pPr>
              <w:rPr>
                <w:rFonts w:ascii="Times New Roman" w:hAnsi="Times New Roman" w:cs="Times New Roman"/>
                <w:sz w:val="24"/>
                <w:szCs w:val="24"/>
              </w:rPr>
            </w:pPr>
            <m:oMathPara>
              <m:oMath>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ex</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ex</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hd</m:t>
                    </m:r>
                  </m:sub>
                  <m:sup>
                    <m:r>
                      <w:rPr>
                        <w:rFonts w:ascii="Cambria Math" w:hAnsi="Cambria Math" w:cs="Times New Roman"/>
                        <w:sz w:val="24"/>
                        <w:szCs w:val="24"/>
                      </w:rPr>
                      <m:t>PR</m:t>
                    </m:r>
                  </m:sup>
                </m:sSubSup>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m:t>
                    </m:r>
                  </m:sub>
                </m:sSub>
              </m:oMath>
            </m:oMathPara>
          </w:p>
        </w:tc>
        <w:tc>
          <w:tcPr>
            <w:tcW w:w="280" w:type="pct"/>
            <w:vAlign w:val="center"/>
            <w:hideMark/>
          </w:tcPr>
          <w:p w:rsidR="009B5263" w:rsidRDefault="009B5263">
            <w:pPr>
              <w:jc w:val="center"/>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(9)</w:t>
            </w:r>
          </w:p>
        </w:tc>
      </w:tr>
    </w:tbl>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ex</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is the </w:t>
      </w:r>
      <w:r w:rsidR="001D5657">
        <w:rPr>
          <w:rFonts w:ascii="Times New Roman" w:hAnsi="Times New Roman" w:cs="Times New Roman"/>
          <w:sz w:val="24"/>
          <w:szCs w:val="24"/>
        </w:rPr>
        <w:t>ETA</w:t>
      </w:r>
      <w:r>
        <w:rPr>
          <w:rFonts w:ascii="Times New Roman" w:hAnsi="Times New Roman" w:cs="Times New Roman"/>
          <w:sz w:val="24"/>
          <w:szCs w:val="24"/>
        </w:rPr>
        <w:t xml:space="preserve">, t is the user’s arrival time at the stop, </w:t>
      </w:r>
      <m:oMath>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hd</m:t>
            </m:r>
          </m:sub>
          <m:sup>
            <m:r>
              <w:rPr>
                <w:rFonts w:ascii="Cambria Math" w:hAnsi="Cambria Math" w:cs="Times New Roman"/>
                <w:sz w:val="24"/>
                <w:szCs w:val="24"/>
              </w:rPr>
              <m:t>PR</m:t>
            </m:r>
          </m:sup>
        </m:sSubSup>
      </m:oMath>
      <w:r>
        <w:rPr>
          <w:rFonts w:ascii="Times New Roman" w:hAnsi="Times New Roman" w:cs="Times New Roman"/>
          <w:sz w:val="24"/>
          <w:szCs w:val="24"/>
        </w:rPr>
        <w:t xml:space="preserve"> is PR strategy’s HDT, and </w:t>
      </w:r>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m:t>
            </m:r>
          </m:sub>
        </m:sSub>
      </m:oMath>
      <w:r>
        <w:rPr>
          <w:rFonts w:ascii="Times New Roman" w:hAnsi="Times New Roman" w:cs="Times New Roman"/>
          <w:sz w:val="24"/>
          <w:szCs w:val="24"/>
        </w:rPr>
        <w:t xml:space="preserve"> is the walking time.</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Combining (2) and (9), we have:</w:t>
      </w:r>
    </w:p>
    <w:tbl>
      <w:tblPr>
        <w:tblStyle w:val="TableGrid"/>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8149"/>
        <w:gridCol w:w="643"/>
      </w:tblGrid>
      <w:tr w:rsidR="009B5263" w:rsidTr="009B5263">
        <w:trPr>
          <w:trHeight w:val="580"/>
          <w:jc w:val="center"/>
        </w:trPr>
        <w:tc>
          <w:tcPr>
            <w:tcW w:w="256" w:type="pct"/>
            <w:vAlign w:val="center"/>
          </w:tcPr>
          <w:p w:rsidR="009B5263" w:rsidRDefault="009B5263">
            <w:pPr>
              <w:jc w:val="center"/>
              <w:rPr>
                <w:rFonts w:ascii="Times New Roman" w:eastAsia="Yu Mincho" w:hAnsi="Times New Roman" w:cs="Times New Roman"/>
                <w:sz w:val="24"/>
                <w:szCs w:val="24"/>
                <w:lang w:eastAsia="ja-JP"/>
              </w:rPr>
            </w:pPr>
          </w:p>
        </w:tc>
        <w:tc>
          <w:tcPr>
            <w:tcW w:w="4397" w:type="pct"/>
            <w:vAlign w:val="center"/>
            <w:hideMark/>
          </w:tcPr>
          <w:p w:rsidR="009B5263" w:rsidRDefault="009B5263">
            <w:pPr>
              <w:rPr>
                <w:rFonts w:ascii="Times New Roman" w:hAnsi="Times New Roman" w:cs="Times New Roman"/>
                <w:sz w:val="24"/>
                <w:szCs w:val="24"/>
              </w:rPr>
            </w:pPr>
            <m:oMathPara>
              <m:oMath>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r>
                  <w:rPr>
                    <w:rFonts w:ascii="Cambria Math" w:hAnsi="Cambria Math" w:cs="Times New Roman"/>
                    <w:sz w:val="24"/>
                    <w:szCs w:val="24"/>
                  </w:rPr>
                  <m:t>=IB</m:t>
                </m:r>
              </m:oMath>
            </m:oMathPara>
          </w:p>
        </w:tc>
        <w:tc>
          <w:tcPr>
            <w:tcW w:w="347" w:type="pct"/>
            <w:vAlign w:val="center"/>
            <w:hideMark/>
          </w:tcPr>
          <w:p w:rsidR="009B5263" w:rsidRDefault="009B5263">
            <w:pPr>
              <w:jc w:val="center"/>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(10)</w:t>
            </w:r>
          </w:p>
        </w:tc>
      </w:tr>
    </w:tbl>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For PR family, the expected waiting time is equal to the insurance buffer.</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Figure 2 shows the theoretical relationship between user’s HDT and expected waiting time, missing risk, and waiting time.</w:t>
      </w:r>
    </w:p>
    <w:p w:rsidR="009B5263" w:rsidRDefault="009B5263" w:rsidP="009B5263">
      <w:pPr>
        <w:keepNext/>
        <w:jc w:val="center"/>
      </w:pPr>
      <w:r>
        <w:rPr>
          <w:noProof/>
        </w:rPr>
        <w:lastRenderedPageBreak/>
        <w:drawing>
          <wp:inline distT="0" distB="0" distL="0" distR="0">
            <wp:extent cx="4991100" cy="2752725"/>
            <wp:effectExtent l="0" t="0" r="0" b="9525"/>
            <wp:docPr id="2" name="Chart 2">
              <a:extLst xmlns:a="http://schemas.openxmlformats.org/drawingml/2006/main">
                <a:ext uri="{FF2B5EF4-FFF2-40B4-BE49-F238E27FC236}">
                  <a16:creationId xmlns:a16="http://schemas.microsoft.com/office/drawing/2014/main" id="{2B75A7BD-C577-424C-8F8B-8572BD577B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B5263" w:rsidRDefault="009B5263" w:rsidP="009B5263">
      <w:pPr>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sidR="000E5B82">
        <w:rPr>
          <w:rFonts w:ascii="Times New Roman" w:hAnsi="Times New Roman" w:cs="Times New Roman"/>
          <w:noProof/>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 xml:space="preserve"> Theoretical relationship between user HDT and </w:t>
      </w:r>
      <w:r w:rsidR="00686488">
        <w:rPr>
          <w:rFonts w:ascii="Times New Roman" w:hAnsi="Times New Roman" w:cs="Times New Roman"/>
          <w:sz w:val="24"/>
          <w:szCs w:val="24"/>
        </w:rPr>
        <w:t>expected</w:t>
      </w:r>
      <w:r>
        <w:rPr>
          <w:rFonts w:ascii="Times New Roman" w:hAnsi="Times New Roman" w:cs="Times New Roman"/>
          <w:sz w:val="24"/>
          <w:szCs w:val="24"/>
        </w:rPr>
        <w:t xml:space="preserve"> waiting time, risk and waiting time.</w:t>
      </w:r>
    </w:p>
    <w:p w:rsidR="0051080C" w:rsidRPr="00137476" w:rsidRDefault="0051080C" w:rsidP="0051080C">
      <w:pPr>
        <w:rPr>
          <w:rFonts w:ascii="Times New Roman" w:hAnsi="Times New Roman" w:cs="Times New Roman"/>
          <w:sz w:val="24"/>
        </w:rPr>
      </w:pPr>
      <w:r w:rsidRPr="00137476">
        <w:rPr>
          <w:rFonts w:ascii="Times New Roman" w:hAnsi="Times New Roman" w:cs="Times New Roman"/>
          <w:sz w:val="24"/>
        </w:rPr>
        <w:t xml:space="preserve">To find </w:t>
      </w:r>
      <w:r>
        <w:rPr>
          <w:rFonts w:ascii="Times New Roman" w:hAnsi="Times New Roman" w:cs="Times New Roman"/>
          <w:sz w:val="24"/>
        </w:rPr>
        <w:t xml:space="preserve">the </w:t>
      </w:r>
      <m:oMath>
        <m:r>
          <w:rPr>
            <w:rFonts w:ascii="Cambria Math" w:hAnsi="Cambria Math" w:cs="Times New Roman"/>
            <w:sz w:val="24"/>
          </w:rPr>
          <m:t>P</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optimal</m:t>
            </m:r>
          </m:sub>
        </m:sSub>
      </m:oMath>
      <w:r w:rsidRPr="00137476">
        <w:rPr>
          <w:rFonts w:ascii="Times New Roman" w:hAnsi="Times New Roman" w:cs="Times New Roman"/>
          <w:sz w:val="24"/>
        </w:rPr>
        <w:t xml:space="preserve">, we constitute </w:t>
      </w:r>
      <w:r>
        <w:rPr>
          <w:rFonts w:ascii="Times New Roman" w:hAnsi="Times New Roman" w:cs="Times New Roman"/>
          <w:sz w:val="24"/>
        </w:rPr>
        <w:t>the</w:t>
      </w:r>
      <w:r w:rsidRPr="00137476">
        <w:rPr>
          <w:rFonts w:ascii="Times New Roman" w:hAnsi="Times New Roman" w:cs="Times New Roman"/>
          <w:sz w:val="24"/>
        </w:rPr>
        <w:t xml:space="preserve"> optimization problem in the following formula</w:t>
      </w:r>
      <w:r>
        <w:rPr>
          <w:rFonts w:ascii="Times New Roman" w:hAnsi="Times New Roman" w:cs="Times New Roman"/>
          <w:sz w:val="24"/>
        </w:rPr>
        <w:t>.</w:t>
      </w:r>
    </w:p>
    <w:p w:rsidR="0051080C" w:rsidRDefault="00FA3D36" w:rsidP="0051080C">
      <w:pPr>
        <w:rPr>
          <w:rFonts w:ascii="Times New Roman" w:hAnsi="Times New Roman" w:cs="Times New Roman"/>
          <w:sz w:val="24"/>
        </w:rPr>
      </w:pPr>
      <m:oMath>
        <m:func>
          <m:funcPr>
            <m:ctrlPr>
              <w:rPr>
                <w:rFonts w:ascii="Cambria Math" w:hAnsi="Cambria Math" w:cs="Times New Roman"/>
                <w:sz w:val="24"/>
              </w:rPr>
            </m:ctrlPr>
          </m:funcPr>
          <m:fName>
            <m:limLow>
              <m:limLowPr>
                <m:ctrlPr>
                  <w:rPr>
                    <w:rFonts w:ascii="Cambria Math" w:hAnsi="Cambria Math" w:cs="Times New Roman"/>
                    <w:sz w:val="24"/>
                  </w:rPr>
                </m:ctrlPr>
              </m:limLowPr>
              <m:e>
                <m:r>
                  <m:rPr>
                    <m:sty m:val="p"/>
                  </m:rPr>
                  <w:rPr>
                    <w:rFonts w:ascii="Cambria Math" w:hAnsi="Cambria Math" w:cs="Times New Roman"/>
                    <w:sz w:val="24"/>
                  </w:rPr>
                  <m:t>minimize</m:t>
                </m:r>
              </m:e>
              <m:lim>
                <m:r>
                  <w:rPr>
                    <w:rFonts w:ascii="Cambria Math" w:hAnsi="Cambria Math" w:cs="Times New Roman"/>
                    <w:sz w:val="24"/>
                  </w:rPr>
                  <m:t>IB</m:t>
                </m:r>
              </m:lim>
            </m:limLow>
            <m:ctrlPr>
              <w:rPr>
                <w:rFonts w:ascii="Cambria Math" w:hAnsi="Cambria Math" w:cs="Times New Roman"/>
                <w:i/>
                <w:sz w:val="24"/>
              </w:rPr>
            </m:ctrlPr>
          </m:fName>
          <m:e>
            <m:r>
              <w:rPr>
                <w:rFonts w:ascii="Cambria Math" w:hAnsi="Cambria Math" w:cs="Times New Roman"/>
                <w:sz w:val="24"/>
              </w:rPr>
              <m:t xml:space="preserve"> </m:t>
            </m:r>
            <m:ctrlPr>
              <w:rPr>
                <w:rFonts w:ascii="Cambria Math" w:hAnsi="Cambria Math" w:cs="Times New Roman"/>
                <w:i/>
                <w:sz w:val="24"/>
              </w:rPr>
            </m:ctrlPr>
          </m:e>
        </m:func>
        <m:r>
          <w:rPr>
            <w:rFonts w:ascii="Cambria Math" w:hAnsi="Cambria Math" w:cs="Times New Roman"/>
            <w:sz w:val="24"/>
          </w:rPr>
          <m:t>:</m:t>
        </m:r>
      </m:oMath>
      <w:r>
        <w:rPr>
          <w:rFonts w:ascii="Times New Roman" w:hAnsi="Times New Roman" w:cs="Times New Roman"/>
          <w:sz w:val="24"/>
        </w:rPr>
        <w:t xml:space="preserve"> </w:t>
      </w:r>
    </w:p>
    <w:p w:rsidR="0051080C" w:rsidRPr="00147EF6" w:rsidRDefault="00D37497" w:rsidP="0051080C">
      <w:pPr>
        <w:rPr>
          <w:rFonts w:ascii="Times New Roman" w:hAnsi="Times New Roman" w:cs="Times New Roman"/>
          <w:i/>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Tr</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e>
              </m:nary>
            </m:e>
          </m:nary>
        </m:oMath>
      </m:oMathPara>
    </w:p>
    <w:p w:rsidR="0051080C" w:rsidRDefault="0051080C" w:rsidP="0051080C">
      <w:pPr>
        <w:rPr>
          <w:rFonts w:ascii="Times New Roman" w:hAnsi="Times New Roman" w:cs="Times New Roman"/>
          <w:sz w:val="24"/>
          <w:szCs w:val="24"/>
        </w:rPr>
      </w:pPr>
      <w:r>
        <w:rPr>
          <w:rFonts w:ascii="Times New Roman" w:hAnsi="Times New Roman" w:cs="Times New Roman"/>
          <w:sz w:val="24"/>
          <w:szCs w:val="24"/>
        </w:rPr>
        <w:t>Subject to:</w:t>
      </w:r>
    </w:p>
    <w:p w:rsidR="007E71F3" w:rsidRDefault="007E71F3" w:rsidP="0051080C">
      <w:pPr>
        <w:rPr>
          <w:rFonts w:ascii="Times New Roman" w:hAnsi="Times New Roman" w:cs="Times New Roman" w:hint="eastAsia"/>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δt</m:t>
              </m:r>
            </m:e>
            <m: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ub>
          </m:sSub>
        </m:oMath>
      </m:oMathPara>
    </w:p>
    <w:p w:rsidR="00DA0630" w:rsidRPr="00986D2D" w:rsidRDefault="00292C89" w:rsidP="008D2705">
      <w:pPr>
        <w:rPr>
          <w:rFonts w:ascii="Times New Roman" w:hAnsi="Times New Roman" w:cs="Times New Roman"/>
          <w:sz w:val="24"/>
          <w:szCs w:val="24"/>
        </w:rPr>
      </w:pPr>
      <m:oMathPara>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r>
                <w:rPr>
                  <w:rFonts w:ascii="Cambria Math" w:hAnsi="Cambria Math" w:cs="Times New Roman"/>
                  <w:sz w:val="24"/>
                  <w:szCs w:val="24"/>
                </w:rPr>
                <m:t>j</m:t>
              </m:r>
            </m:sub>
          </m:sSub>
          <m:r>
            <w:rPr>
              <w:rFonts w:ascii="Cambria Math" w:hAnsi="Cambria Math" w:cs="Times New Roman"/>
              <w:sz w:val="24"/>
              <w:szCs w:val="24"/>
            </w:rPr>
            <m:t>=T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r>
                    <w:rPr>
                      <w:rFonts w:ascii="Cambria Math" w:hAnsi="Cambria Math" w:cs="Times New Roman"/>
                      <w:sz w:val="24"/>
                      <w:szCs w:val="24"/>
                    </w:rPr>
                    <m:t>j</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oMath>
      </m:oMathPara>
    </w:p>
    <w:p w:rsidR="0051080C" w:rsidRPr="00D30B01" w:rsidRDefault="00986D2D" w:rsidP="0051080C">
      <w:pPr>
        <w:rPr>
          <w:rFonts w:ascii="Times New Roman" w:hAnsi="Times New Roman" w:cs="Times New Roman"/>
          <w:sz w:val="24"/>
          <w:szCs w:val="24"/>
        </w:rPr>
      </w:pPr>
      <m:oMathPara>
        <m:oMath>
          <m:r>
            <w:rPr>
              <w:rFonts w:ascii="Cambria Math" w:hAnsi="Cambria Math" w:cs="Times New Roman"/>
              <w:sz w:val="24"/>
              <w:szCs w:val="24"/>
            </w:rPr>
            <m:t>δ</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ex</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r>
                    <w:rPr>
                      <w:rFonts w:ascii="Cambria Math" w:hAnsi="Cambria Math" w:cs="Times New Roman"/>
                      <w:sz w:val="24"/>
                      <w:szCs w:val="24"/>
                    </w:rPr>
                    <m:t>j</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r>
                <w:rPr>
                  <w:rFonts w:ascii="Cambria Math" w:hAnsi="Cambria Math" w:cs="Times New Roman"/>
                  <w:sz w:val="24"/>
                  <w:szCs w:val="24"/>
                </w:rPr>
                <m:t>j</m:t>
              </m:r>
            </m:sub>
          </m:sSub>
          <m:r>
            <w:rPr>
              <w:rFonts w:ascii="Cambria Math" w:hAnsi="Cambria Math" w:cs="Times New Roman"/>
              <w:sz w:val="24"/>
              <w:szCs w:val="24"/>
            </w:rPr>
            <m:t>=</m:t>
          </m:r>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ij</m:t>
              </m:r>
            </m:sub>
          </m:sSub>
        </m:oMath>
      </m:oMathPara>
    </w:p>
    <w:p w:rsidR="00DA0630" w:rsidRPr="00BD7B11" w:rsidRDefault="00BF1A66" w:rsidP="0051080C">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ex</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r>
                    <w:rPr>
                      <w:rFonts w:ascii="Cambria Math" w:hAnsi="Cambria Math" w:cs="Times New Roman"/>
                      <w:sz w:val="24"/>
                      <w:szCs w:val="24"/>
                    </w:rPr>
                    <m:t>j</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ex</m:t>
              </m:r>
            </m:sub>
            <m:sup>
              <m:r>
                <w:rPr>
                  <w:rFonts w:ascii="Cambria Math" w:hAnsi="Cambria Math" w:cs="Times New Roman"/>
                  <w:sz w:val="24"/>
                  <w:szCs w:val="24"/>
                </w:rPr>
                <m:t>DD=0</m:t>
              </m:r>
            </m:sup>
          </m:sSubSup>
        </m:oMath>
      </m:oMathPara>
    </w:p>
    <w:p w:rsidR="0051080C" w:rsidRDefault="0051080C" w:rsidP="0051080C">
      <w:pPr>
        <w:rPr>
          <w:rFonts w:ascii="Times New Roman" w:hAnsi="Times New Roman" w:cs="Times New Roman" w:hint="eastAsia"/>
          <w:sz w:val="24"/>
        </w:rPr>
      </w:pPr>
      <w:r w:rsidRPr="00147EF6">
        <w:rPr>
          <w:rFonts w:ascii="Times New Roman" w:hAnsi="Times New Roman" w:cs="Times New Roman"/>
          <w:sz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ex</m:t>
            </m:r>
          </m:sub>
          <m:sup>
            <m:r>
              <w:rPr>
                <w:rFonts w:ascii="Cambria Math" w:hAnsi="Cambria Math" w:cs="Times New Roman"/>
                <w:sz w:val="24"/>
                <w:szCs w:val="24"/>
              </w:rPr>
              <m:t>DD=0</m:t>
            </m:r>
          </m:sup>
        </m:sSubSup>
      </m:oMath>
      <w:r w:rsidR="00885DE0">
        <w:rPr>
          <w:rFonts w:ascii="Times New Roman" w:hAnsi="Times New Roman" w:cs="Times New Roman"/>
          <w:sz w:val="24"/>
          <w:szCs w:val="24"/>
        </w:rPr>
        <w:t xml:space="preserve"> is the expected </w:t>
      </w:r>
      <w:r w:rsidR="00AD56DE">
        <w:rPr>
          <w:rFonts w:ascii="Times New Roman" w:hAnsi="Times New Roman" w:cs="Times New Roman"/>
          <w:sz w:val="24"/>
          <w:szCs w:val="24"/>
        </w:rPr>
        <w:t>departure time of the scheduled bus</w:t>
      </w:r>
      <w:r w:rsidR="00795857">
        <w:rPr>
          <w:rFonts w:ascii="Times New Roman" w:hAnsi="Times New Roman" w:cs="Times New Roman"/>
          <w:sz w:val="24"/>
          <w:szCs w:val="24"/>
        </w:rPr>
        <w:t>,</w:t>
      </w:r>
      <w:r w:rsidR="008D2705">
        <w:rPr>
          <w:rFonts w:ascii="Times New Roman" w:hAnsi="Times New Roman" w:cs="Times New Roman"/>
          <w:sz w:val="24"/>
          <w:szCs w:val="24"/>
        </w:rPr>
        <w:t xml:space="preserve"> t is the user’s expected arrival time with radical relaxation</w:t>
      </w:r>
      <w:r w:rsidR="00795857">
        <w:rPr>
          <w:rFonts w:ascii="Times New Roman" w:hAnsi="Times New Roman" w:cs="Times New Roman"/>
          <w:sz w:val="24"/>
          <w:szCs w:val="24"/>
        </w:rPr>
        <w:t xml:space="preserve">, </w:t>
      </w:r>
      <w:r w:rsidR="00993A54">
        <w:rPr>
          <w:rFonts w:ascii="Times New Roman" w:hAnsi="Times New Roman" w:cs="Times New Roman"/>
          <w:sz w:val="24"/>
          <w:szCs w:val="24"/>
        </w:rPr>
        <w:t>Tr</w:t>
      </w:r>
      <w:r w:rsidR="00795857">
        <w:rPr>
          <w:rFonts w:ascii="Times New Roman" w:hAnsi="Times New Roman" w:cs="Times New Roman"/>
          <w:sz w:val="24"/>
          <w:szCs w:val="24"/>
        </w:rPr>
        <w:t xml:space="preserve"> is the collection of all </w:t>
      </w:r>
      <w:r w:rsidR="00B40A57">
        <w:rPr>
          <w:rFonts w:ascii="Times New Roman" w:hAnsi="Times New Roman" w:cs="Times New Roman"/>
          <w:sz w:val="24"/>
          <w:szCs w:val="24"/>
        </w:rPr>
        <w:t>trip</w:t>
      </w:r>
      <w:r w:rsidR="000D2608">
        <w:rPr>
          <w:rFonts w:ascii="Times New Roman" w:hAnsi="Times New Roman" w:cs="Times New Roman"/>
          <w:sz w:val="24"/>
          <w:szCs w:val="24"/>
        </w:rPr>
        <w:t>s</w:t>
      </w:r>
      <w:r w:rsidR="00547107">
        <w:rPr>
          <w:rFonts w:ascii="Times New Roman" w:hAnsi="Times New Roman" w:cs="Times New Roman"/>
          <w:sz w:val="24"/>
          <w:szCs w:val="24"/>
        </w:rPr>
        <w:t xml:space="preserve"> and </w:t>
      </w:r>
      <w:proofErr w:type="spellStart"/>
      <w:r w:rsidR="00547107">
        <w:rPr>
          <w:rFonts w:ascii="Times New Roman" w:hAnsi="Times New Roman" w:cs="Times New Roman"/>
          <w:sz w:val="24"/>
          <w:szCs w:val="24"/>
        </w:rPr>
        <w:t>i</w:t>
      </w:r>
      <w:proofErr w:type="spellEnd"/>
      <w:r w:rsidR="00547107">
        <w:rPr>
          <w:rFonts w:ascii="Times New Roman" w:hAnsi="Times New Roman" w:cs="Times New Roman"/>
          <w:sz w:val="24"/>
          <w:szCs w:val="24"/>
        </w:rPr>
        <w:t xml:space="preserve"> is a trip in this collection</w:t>
      </w:r>
      <w:r w:rsidR="00B7107F">
        <w:rPr>
          <w:rFonts w:ascii="Times New Roman" w:hAnsi="Times New Roman" w:cs="Times New Roman"/>
          <w:sz w:val="24"/>
          <w:szCs w:val="24"/>
        </w:rPr>
        <w:t xml:space="preserve">, </w:t>
      </w:r>
      <m:oMath>
        <m:r>
          <w:rPr>
            <w:rFonts w:ascii="Cambria Math" w:hAnsi="Cambria Math" w:cs="Times New Roman"/>
            <w:sz w:val="24"/>
            <w:szCs w:val="24"/>
          </w:rPr>
          <m:t>j</m:t>
        </m:r>
      </m:oMath>
      <w:r w:rsidR="00535A14">
        <w:rPr>
          <w:rFonts w:ascii="Times New Roman" w:hAnsi="Times New Roman" w:cs="Times New Roman"/>
          <w:sz w:val="24"/>
          <w:szCs w:val="24"/>
        </w:rPr>
        <w:t xml:space="preserve"> is a walking time range.</w:t>
      </w:r>
      <w:bookmarkStart w:id="0" w:name="_GoBack"/>
      <w:bookmarkEnd w:id="0"/>
    </w:p>
    <w:p w:rsidR="008D2705" w:rsidRDefault="0051080C" w:rsidP="0051080C">
      <w:pPr>
        <w:rPr>
          <w:rFonts w:ascii="Times New Roman" w:hAnsi="Times New Roman" w:cs="Times New Roman"/>
          <w:sz w:val="24"/>
          <w:szCs w:val="24"/>
        </w:rPr>
      </w:pP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optimal</m:t>
            </m:r>
          </m:sub>
        </m:sSub>
      </m:oMath>
      <w:r w:rsidR="008D2705">
        <w:rPr>
          <w:rFonts w:ascii="Times New Roman" w:hAnsi="Times New Roman" w:cs="Times New Roman"/>
          <w:sz w:val="24"/>
          <w:szCs w:val="24"/>
        </w:rPr>
        <w:t xml:space="preserve"> can have </w:t>
      </w:r>
    </w:p>
    <w:p w:rsidR="0051080C" w:rsidRDefault="0051080C" w:rsidP="0051080C">
      <w:pPr>
        <w:rPr>
          <w:rFonts w:ascii="Times New Roman" w:hAnsi="Times New Roman" w:cs="Times New Roman" w:hint="eastAsia"/>
          <w:sz w:val="24"/>
          <w:szCs w:val="24"/>
        </w:rPr>
      </w:pPr>
      <w:r>
        <w:rPr>
          <w:rFonts w:ascii="Times New Roman" w:hAnsi="Times New Roman" w:cs="Times New Roman"/>
          <w:sz w:val="24"/>
          <w:szCs w:val="24"/>
        </w:rPr>
        <w:t>he best strategy for PR family, we will calculate the AWT for every stop for different IB, such as 10s, 20s, 30s, 1 minute. After plotting the AWT – HDT graph, we will find the optimal one.</w:t>
      </w:r>
    </w:p>
    <w:p w:rsidR="0051080C" w:rsidRPr="00147EF6" w:rsidRDefault="0051080C" w:rsidP="0051080C">
      <w:pPr>
        <w:rPr>
          <w:rFonts w:ascii="Times New Roman" w:hAnsi="Times New Roman" w:cs="Times New Roman"/>
          <w:sz w:val="24"/>
        </w:rPr>
      </w:pPr>
    </w:p>
    <w:p w:rsidR="0051080C" w:rsidRDefault="0051080C" w:rsidP="009B5263">
      <w:pPr>
        <w:rPr>
          <w:rFonts w:ascii="Times New Roman" w:hAnsi="Times New Roman" w:cs="Times New Roman"/>
          <w:sz w:val="24"/>
          <w:szCs w:val="24"/>
        </w:rPr>
      </w:pP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b/>
          <w:sz w:val="24"/>
          <w:szCs w:val="24"/>
        </w:rPr>
        <w:t>Waiting time difference</w:t>
      </w:r>
      <w:r>
        <w:rPr>
          <w:rFonts w:ascii="Times New Roman" w:hAnsi="Times New Roman" w:cs="Times New Roman"/>
          <w:sz w:val="24"/>
          <w:szCs w:val="24"/>
        </w:rPr>
        <w:t>]</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For non-RTA users who has no access to the real-time data, the most rational and practical strategy is NR. And for RTA users, the most practical strategy is PR with an optimal insurance buffer. We introduce the difference between NR's waiting time and </w:t>
      </w:r>
      <m:oMath>
        <m:r>
          <w:rPr>
            <w:rFonts w:ascii="Cambria Math" w:hAnsi="Cambria Math" w:cs="Times New Roman"/>
            <w:sz w:val="24"/>
            <w:szCs w:val="24"/>
          </w:rPr>
          <m:t>P</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optimal</m:t>
            </m:r>
          </m:sub>
        </m:sSub>
      </m:oMath>
      <w:r>
        <w:rPr>
          <w:rFonts w:ascii="Times New Roman" w:hAnsi="Times New Roman" w:cs="Times New Roman"/>
          <w:sz w:val="24"/>
          <w:szCs w:val="24"/>
        </w:rPr>
        <w:t>’s waiting time:</w:t>
      </w:r>
    </w:p>
    <w:tbl>
      <w:tblPr>
        <w:tblStyle w:val="TableGrid"/>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8273"/>
        <w:gridCol w:w="519"/>
      </w:tblGrid>
      <w:tr w:rsidR="009B5263" w:rsidTr="009B5263">
        <w:trPr>
          <w:trHeight w:val="580"/>
          <w:jc w:val="center"/>
        </w:trPr>
        <w:tc>
          <w:tcPr>
            <w:tcW w:w="256" w:type="pct"/>
            <w:vAlign w:val="center"/>
          </w:tcPr>
          <w:p w:rsidR="009B5263" w:rsidRDefault="009B5263">
            <w:pPr>
              <w:jc w:val="center"/>
              <w:rPr>
                <w:rFonts w:ascii="Times New Roman" w:eastAsia="Yu Mincho" w:hAnsi="Times New Roman" w:cs="Times New Roman"/>
                <w:sz w:val="24"/>
                <w:szCs w:val="24"/>
                <w:lang w:eastAsia="ja-JP"/>
              </w:rPr>
            </w:pPr>
          </w:p>
        </w:tc>
        <w:tc>
          <w:tcPr>
            <w:tcW w:w="4463" w:type="pct"/>
            <w:vAlign w:val="center"/>
            <w:hideMark/>
          </w:tcPr>
          <w:p w:rsidR="009B5263" w:rsidRDefault="009B5263">
            <w:pPr>
              <w:rPr>
                <w:rFonts w:ascii="Times New Roman" w:hAnsi="Times New Roman" w:cs="Times New Roman"/>
                <w:sz w:val="24"/>
                <w:szCs w:val="24"/>
              </w:rPr>
            </w:pPr>
            <m:oMathPara>
              <m:oMath>
                <m:r>
                  <m:rPr>
                    <m:sty m:val="p"/>
                  </m:rPr>
                  <w:rPr>
                    <w:rFonts w:ascii="Cambria Math" w:hAnsi="Cambria Math" w:cs="Times New Roman"/>
                    <w:sz w:val="24"/>
                    <w:szCs w:val="24"/>
                  </w:rPr>
                  <m:t>Δ</m:t>
                </m:r>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NR</m:t>
                    </m:r>
                  </m:sup>
                </m:sSup>
              </m:oMath>
            </m:oMathPara>
          </w:p>
        </w:tc>
        <w:tc>
          <w:tcPr>
            <w:tcW w:w="280" w:type="pct"/>
            <w:vAlign w:val="center"/>
            <w:hideMark/>
          </w:tcPr>
          <w:p w:rsidR="009B5263" w:rsidRDefault="009B5263">
            <w:pPr>
              <w:jc w:val="center"/>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(9)</w:t>
            </w:r>
          </w:p>
        </w:tc>
      </w:tr>
    </w:tbl>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In practice, we will calculate </w:t>
      </w:r>
      <m:oMath>
        <m:r>
          <m:rPr>
            <m:sty m:val="p"/>
          </m:rPr>
          <w:rPr>
            <w:rFonts w:ascii="Cambria Math" w:hAnsi="Cambria Math" w:cs="Times New Roman"/>
            <w:sz w:val="24"/>
            <w:szCs w:val="24"/>
          </w:rPr>
          <m:t>Δ</m:t>
        </m:r>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Pr>
          <w:rFonts w:ascii="Times New Roman" w:hAnsi="Times New Roman" w:cs="Times New Roman"/>
          <w:sz w:val="24"/>
          <w:szCs w:val="24"/>
        </w:rPr>
        <w:t xml:space="preserve"> for RR,</w:t>
      </w:r>
      <m:oMath>
        <m:r>
          <w:rPr>
            <w:rFonts w:ascii="Cambria Math" w:hAnsi="Cambria Math" w:cs="Times New Roman"/>
            <w:sz w:val="24"/>
            <w:szCs w:val="24"/>
          </w:rPr>
          <m:t xml:space="preserve"> </m:t>
        </m:r>
        <m:r>
          <m:rPr>
            <m:sty m:val="p"/>
          </m:rPr>
          <w:rPr>
            <w:rFonts w:ascii="Cambria Math" w:hAnsi="Cambria Math" w:cs="Times New Roman"/>
            <w:sz w:val="24"/>
            <w:szCs w:val="24"/>
          </w:rPr>
          <m:t>P</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optimal</m:t>
            </m:r>
          </m:sub>
        </m:sSub>
      </m:oMath>
      <w:r>
        <w:rPr>
          <w:rFonts w:ascii="Times New Roman" w:hAnsi="Times New Roman" w:cs="Times New Roman"/>
          <w:sz w:val="24"/>
          <w:szCs w:val="24"/>
        </w:rPr>
        <w:t>, ER, AR, and compare these strategies’ efficiency.</w:t>
      </w:r>
    </w:p>
    <w:p w:rsidR="009B5263" w:rsidRDefault="009B5263" w:rsidP="009B5263">
      <w:pPr>
        <w:rPr>
          <w:rFonts w:ascii="Times New Roman" w:hAnsi="Times New Roman" w:cs="Times New Roman"/>
          <w:sz w:val="24"/>
          <w:szCs w:val="24"/>
        </w:rPr>
      </w:pPr>
    </w:p>
    <w:p w:rsidR="009B5263" w:rsidRDefault="009B5263" w:rsidP="009B5263">
      <w:pPr>
        <w:pStyle w:val="ListParagraph"/>
        <w:numPr>
          <w:ilvl w:val="1"/>
          <w:numId w:val="7"/>
        </w:numPr>
        <w:spacing w:line="256" w:lineRule="auto"/>
        <w:rPr>
          <w:rFonts w:ascii="Times New Roman" w:hAnsi="Times New Roman" w:cs="Times New Roman"/>
          <w:sz w:val="24"/>
          <w:szCs w:val="24"/>
        </w:rPr>
      </w:pPr>
      <w:r>
        <w:rPr>
          <w:rFonts w:ascii="Times New Roman" w:hAnsi="Times New Roman" w:cs="Times New Roman"/>
          <w:sz w:val="24"/>
          <w:szCs w:val="24"/>
        </w:rPr>
        <w:t>Implementation and analysis</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We collected a whole year’s GTFS real-time trip update data and corresponding GTFS static schedule data of the COTA (Central Ohio Transit Agency) bus system in Columbus, Ohio. The data is stored in a MongoDB database. The GTFS trip update contains the </w:t>
      </w:r>
      <w:r w:rsidR="0058560D">
        <w:rPr>
          <w:rFonts w:ascii="Times New Roman" w:hAnsi="Times New Roman" w:cs="Times New Roman"/>
          <w:sz w:val="24"/>
          <w:szCs w:val="24"/>
        </w:rPr>
        <w:t>ETA</w:t>
      </w:r>
      <w:r>
        <w:rPr>
          <w:rFonts w:ascii="Times New Roman" w:hAnsi="Times New Roman" w:cs="Times New Roman"/>
          <w:sz w:val="24"/>
          <w:szCs w:val="24"/>
        </w:rPr>
        <w:t xml:space="preserve"> and </w:t>
      </w:r>
      <w:r w:rsidR="005873BB">
        <w:rPr>
          <w:rFonts w:ascii="Times New Roman" w:hAnsi="Times New Roman" w:cs="Times New Roman"/>
          <w:sz w:val="24"/>
          <w:szCs w:val="24"/>
        </w:rPr>
        <w:t>ATA</w:t>
      </w:r>
      <w:r>
        <w:rPr>
          <w:rFonts w:ascii="Times New Roman" w:hAnsi="Times New Roman" w:cs="Times New Roman"/>
          <w:sz w:val="24"/>
          <w:szCs w:val="24"/>
        </w:rPr>
        <w:t xml:space="preserve"> for every </w:t>
      </w:r>
      <w:proofErr w:type="gramStart"/>
      <w:r>
        <w:rPr>
          <w:rFonts w:ascii="Times New Roman" w:hAnsi="Times New Roman" w:cs="Times New Roman"/>
          <w:sz w:val="24"/>
          <w:szCs w:val="24"/>
        </w:rPr>
        <w:t>stop</w:t>
      </w:r>
      <w:proofErr w:type="gramEnd"/>
      <w:r>
        <w:rPr>
          <w:rFonts w:ascii="Times New Roman" w:hAnsi="Times New Roman" w:cs="Times New Roman"/>
          <w:sz w:val="24"/>
          <w:szCs w:val="24"/>
        </w:rPr>
        <w:t xml:space="preserve"> </w:t>
      </w:r>
      <w:r w:rsidR="00A52C2B">
        <w:rPr>
          <w:rFonts w:ascii="Times New Roman" w:hAnsi="Times New Roman" w:cs="Times New Roman"/>
          <w:sz w:val="24"/>
          <w:szCs w:val="24"/>
        </w:rPr>
        <w:t>every minute</w:t>
      </w:r>
      <w:r>
        <w:rPr>
          <w:rFonts w:ascii="Times New Roman" w:hAnsi="Times New Roman" w:cs="Times New Roman"/>
          <w:sz w:val="24"/>
          <w:szCs w:val="24"/>
        </w:rPr>
        <w:t>. We will develop the algorithm in Python environment and maintain our smart transit database.</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Our analysis includes:</w:t>
      </w:r>
    </w:p>
    <w:p w:rsidR="009B5263" w:rsidRDefault="009B5263" w:rsidP="009B5263">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Find the PR optimal in the PR family;</w:t>
      </w:r>
    </w:p>
    <w:p w:rsidR="009B5263" w:rsidRDefault="009B5263" w:rsidP="009B5263">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Calculate waiting time difference for RR, PR optimal, ER, AR;</w:t>
      </w:r>
    </w:p>
    <w:p w:rsidR="009B5263" w:rsidRDefault="009B5263" w:rsidP="009B5263">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Visualize the waiting time difference for different strategy, based on different stops and different walking time;</w:t>
      </w:r>
    </w:p>
    <w:p w:rsidR="009B5263" w:rsidRDefault="009B5263" w:rsidP="009B5263">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Visualize the temporal pattern.</w:t>
      </w:r>
    </w:p>
    <w:p w:rsidR="009B5263" w:rsidRDefault="009B5263" w:rsidP="009B5263">
      <w:pPr>
        <w:rPr>
          <w:rFonts w:ascii="Times New Roman" w:hAnsi="Times New Roman" w:cs="Times New Roman"/>
          <w:sz w:val="24"/>
          <w:szCs w:val="24"/>
        </w:rPr>
      </w:pPr>
    </w:p>
    <w:p w:rsidR="009B5263" w:rsidRDefault="009B5263" w:rsidP="009B5263">
      <w:pPr>
        <w:pStyle w:val="ListParagraph"/>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Analysis</w:t>
      </w:r>
    </w:p>
    <w:p w:rsidR="00F34180" w:rsidRPr="00F34180" w:rsidRDefault="00F34180" w:rsidP="00F34180">
      <w:pPr>
        <w:spacing w:line="256" w:lineRule="auto"/>
        <w:rPr>
          <w:rFonts w:ascii="Times New Roman" w:hAnsi="Times New Roman" w:cs="Times New Roman"/>
          <w:sz w:val="24"/>
          <w:szCs w:val="24"/>
        </w:rPr>
      </w:pPr>
    </w:p>
    <w:p w:rsidR="009B5263" w:rsidRDefault="009B5263" w:rsidP="009B5263">
      <w:pPr>
        <w:pStyle w:val="ListParagraph"/>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Conclusion</w:t>
      </w:r>
    </w:p>
    <w:p w:rsidR="009B5263" w:rsidRDefault="009B5263" w:rsidP="00994953">
      <w:pPr>
        <w:pStyle w:val="ListParagraph"/>
        <w:numPr>
          <w:ilvl w:val="1"/>
          <w:numId w:val="7"/>
        </w:numPr>
        <w:spacing w:line="256" w:lineRule="auto"/>
        <w:rPr>
          <w:rFonts w:ascii="Times New Roman" w:hAnsi="Times New Roman" w:cs="Times New Roman"/>
          <w:sz w:val="24"/>
          <w:szCs w:val="24"/>
        </w:rPr>
      </w:pPr>
      <w:r>
        <w:rPr>
          <w:rFonts w:ascii="Times New Roman" w:hAnsi="Times New Roman" w:cs="Times New Roman"/>
          <w:sz w:val="24"/>
          <w:szCs w:val="24"/>
        </w:rPr>
        <w:t>Supposing the real-time feed are in accord with the real bus performance and no systematic data error occurs.</w:t>
      </w:r>
    </w:p>
    <w:p w:rsidR="009B5263" w:rsidRDefault="009B5263" w:rsidP="009B5263">
      <w:pPr>
        <w:pStyle w:val="ListParagraph"/>
        <w:numPr>
          <w:ilvl w:val="1"/>
          <w:numId w:val="7"/>
        </w:numPr>
        <w:spacing w:line="256" w:lineRule="auto"/>
        <w:rPr>
          <w:rFonts w:ascii="Times New Roman" w:hAnsi="Times New Roman" w:cs="Times New Roman"/>
          <w:sz w:val="24"/>
          <w:szCs w:val="24"/>
        </w:rPr>
      </w:pPr>
      <w:r>
        <w:rPr>
          <w:rFonts w:ascii="Times New Roman" w:hAnsi="Times New Roman" w:cs="Times New Roman"/>
          <w:sz w:val="24"/>
          <w:szCs w:val="24"/>
        </w:rPr>
        <w:t>Users will preferably walk to the closest stop.</w:t>
      </w:r>
    </w:p>
    <w:p w:rsidR="005A08D1" w:rsidRDefault="005A08D1" w:rsidP="005A08D1">
      <w:pPr>
        <w:rPr>
          <w:rFonts w:ascii="Times New Roman" w:hAnsi="Times New Roman" w:cs="Times New Roman"/>
          <w:sz w:val="24"/>
          <w:szCs w:val="24"/>
        </w:rPr>
      </w:pPr>
    </w:p>
    <w:p w:rsidR="005A08D1" w:rsidRDefault="005A08D1" w:rsidP="005A08D1">
      <w:pPr>
        <w:rPr>
          <w:rFonts w:ascii="Times New Roman" w:hAnsi="Times New Roman" w:cs="Times New Roman"/>
          <w:sz w:val="24"/>
          <w:szCs w:val="24"/>
        </w:rPr>
      </w:pPr>
    </w:p>
    <w:p w:rsidR="00A3454C" w:rsidRDefault="00A3454C" w:rsidP="005A08D1">
      <w:pPr>
        <w:rPr>
          <w:rFonts w:ascii="Times New Roman" w:hAnsi="Times New Roman" w:cs="Times New Roman"/>
          <w:sz w:val="24"/>
          <w:szCs w:val="24"/>
        </w:rPr>
      </w:pPr>
      <w:r>
        <w:rPr>
          <w:rFonts w:ascii="Times New Roman" w:hAnsi="Times New Roman" w:cs="Times New Roman"/>
          <w:sz w:val="24"/>
          <w:szCs w:val="24"/>
        </w:rPr>
        <w:t>Reference:</w:t>
      </w:r>
    </w:p>
    <w:p w:rsidR="00561A49" w:rsidRPr="00561A49" w:rsidRDefault="005A08D1"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561A49" w:rsidRPr="00561A49">
        <w:rPr>
          <w:rFonts w:ascii="Times New Roman" w:hAnsi="Times New Roman" w:cs="Times New Roman"/>
          <w:noProof/>
          <w:sz w:val="24"/>
          <w:szCs w:val="24"/>
        </w:rPr>
        <w:t xml:space="preserve">Beirão, G., &amp; Cabral, J. A. S. (2007). Understanding attitudes towards public transport and private car: A qualitative study. </w:t>
      </w:r>
      <w:r w:rsidR="00561A49" w:rsidRPr="00561A49">
        <w:rPr>
          <w:rFonts w:ascii="Times New Roman" w:hAnsi="Times New Roman" w:cs="Times New Roman"/>
          <w:i/>
          <w:iCs/>
          <w:noProof/>
          <w:sz w:val="24"/>
          <w:szCs w:val="24"/>
        </w:rPr>
        <w:t>Transport Policy</w:t>
      </w:r>
      <w:r w:rsidR="00561A49" w:rsidRPr="00561A49">
        <w:rPr>
          <w:rFonts w:ascii="Times New Roman" w:hAnsi="Times New Roman" w:cs="Times New Roman"/>
          <w:noProof/>
          <w:sz w:val="24"/>
          <w:szCs w:val="24"/>
        </w:rPr>
        <w:t xml:space="preserve">, </w:t>
      </w:r>
      <w:r w:rsidR="00561A49" w:rsidRPr="00561A49">
        <w:rPr>
          <w:rFonts w:ascii="Times New Roman" w:hAnsi="Times New Roman" w:cs="Times New Roman"/>
          <w:i/>
          <w:iCs/>
          <w:noProof/>
          <w:sz w:val="24"/>
          <w:szCs w:val="24"/>
        </w:rPr>
        <w:t>14</w:t>
      </w:r>
      <w:r w:rsidR="00561A49" w:rsidRPr="00561A49">
        <w:rPr>
          <w:rFonts w:ascii="Times New Roman" w:hAnsi="Times New Roman" w:cs="Times New Roman"/>
          <w:noProof/>
          <w:sz w:val="24"/>
          <w:szCs w:val="24"/>
        </w:rPr>
        <w:t>(6), 478–489.</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Brakewood, C., Barbeau, S., &amp; Watkins, K. (2014). An experiment evaluating the impacts of real-time transit information on bus riders in Tampa, Florida. </w:t>
      </w:r>
      <w:r w:rsidRPr="00561A49">
        <w:rPr>
          <w:rFonts w:ascii="Times New Roman" w:hAnsi="Times New Roman" w:cs="Times New Roman"/>
          <w:i/>
          <w:iCs/>
          <w:noProof/>
          <w:sz w:val="24"/>
          <w:szCs w:val="24"/>
        </w:rPr>
        <w:t xml:space="preserve">Transportation Research Part </w:t>
      </w:r>
      <w:r w:rsidRPr="00561A49">
        <w:rPr>
          <w:rFonts w:ascii="Times New Roman" w:hAnsi="Times New Roman" w:cs="Times New Roman"/>
          <w:i/>
          <w:iCs/>
          <w:noProof/>
          <w:sz w:val="24"/>
          <w:szCs w:val="24"/>
        </w:rPr>
        <w:lastRenderedPageBreak/>
        <w:t>A: Policy and Practice</w:t>
      </w:r>
      <w:r w:rsidRPr="00561A49">
        <w:rPr>
          <w:rFonts w:ascii="Times New Roman" w:hAnsi="Times New Roman" w:cs="Times New Roman"/>
          <w:noProof/>
          <w:sz w:val="24"/>
          <w:szCs w:val="24"/>
        </w:rPr>
        <w:t xml:space="preserve">, </w:t>
      </w:r>
      <w:r w:rsidRPr="00561A49">
        <w:rPr>
          <w:rFonts w:ascii="Times New Roman" w:hAnsi="Times New Roman" w:cs="Times New Roman"/>
          <w:i/>
          <w:iCs/>
          <w:noProof/>
          <w:sz w:val="24"/>
          <w:szCs w:val="24"/>
        </w:rPr>
        <w:t>69</w:t>
      </w:r>
      <w:r w:rsidRPr="00561A49">
        <w:rPr>
          <w:rFonts w:ascii="Times New Roman" w:hAnsi="Times New Roman" w:cs="Times New Roman"/>
          <w:noProof/>
          <w:sz w:val="24"/>
          <w:szCs w:val="24"/>
        </w:rPr>
        <w:t>, 409–422.</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Brakewood, C., Macfarlane, G. S., &amp; Watkins, K. (2015). The impact of real-time information on bus ridership in New York City. </w:t>
      </w:r>
      <w:r w:rsidRPr="00561A49">
        <w:rPr>
          <w:rFonts w:ascii="Times New Roman" w:hAnsi="Times New Roman" w:cs="Times New Roman"/>
          <w:i/>
          <w:iCs/>
          <w:noProof/>
          <w:sz w:val="24"/>
          <w:szCs w:val="24"/>
        </w:rPr>
        <w:t>Transportation Research Part C: Emerging Technologies</w:t>
      </w:r>
      <w:r w:rsidRPr="00561A49">
        <w:rPr>
          <w:rFonts w:ascii="Times New Roman" w:hAnsi="Times New Roman" w:cs="Times New Roman"/>
          <w:noProof/>
          <w:sz w:val="24"/>
          <w:szCs w:val="24"/>
        </w:rPr>
        <w:t xml:space="preserve">, </w:t>
      </w:r>
      <w:r w:rsidRPr="00561A49">
        <w:rPr>
          <w:rFonts w:ascii="Times New Roman" w:hAnsi="Times New Roman" w:cs="Times New Roman"/>
          <w:i/>
          <w:iCs/>
          <w:noProof/>
          <w:sz w:val="24"/>
          <w:szCs w:val="24"/>
        </w:rPr>
        <w:t>53</w:t>
      </w:r>
      <w:r w:rsidRPr="00561A49">
        <w:rPr>
          <w:rFonts w:ascii="Times New Roman" w:hAnsi="Times New Roman" w:cs="Times New Roman"/>
          <w:noProof/>
          <w:sz w:val="24"/>
          <w:szCs w:val="24"/>
        </w:rPr>
        <w:t>, 59–75.</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Brakewood, C., &amp; Watkins, K. (2018). A literature review of the passenger benefits of real-time transit information. </w:t>
      </w:r>
      <w:r w:rsidRPr="00561A49">
        <w:rPr>
          <w:rFonts w:ascii="Times New Roman" w:hAnsi="Times New Roman" w:cs="Times New Roman"/>
          <w:i/>
          <w:iCs/>
          <w:noProof/>
          <w:sz w:val="24"/>
          <w:szCs w:val="24"/>
        </w:rPr>
        <w:t>Transport Reviews</w:t>
      </w:r>
      <w:r w:rsidRPr="00561A49">
        <w:rPr>
          <w:rFonts w:ascii="Times New Roman" w:hAnsi="Times New Roman" w:cs="Times New Roman"/>
          <w:noProof/>
          <w:sz w:val="24"/>
          <w:szCs w:val="24"/>
        </w:rPr>
        <w:t>, 1–30.</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Cats, O., Koutsopoulos, H. N., Burghout, W., &amp; Toledo, T. (2011). Effect of real-time transit information on dynamic path choice of passengers. </w:t>
      </w:r>
      <w:r w:rsidRPr="00561A49">
        <w:rPr>
          <w:rFonts w:ascii="Times New Roman" w:hAnsi="Times New Roman" w:cs="Times New Roman"/>
          <w:i/>
          <w:iCs/>
          <w:noProof/>
          <w:sz w:val="24"/>
          <w:szCs w:val="24"/>
        </w:rPr>
        <w:t>Transportation Research Record</w:t>
      </w:r>
      <w:r w:rsidRPr="00561A49">
        <w:rPr>
          <w:rFonts w:ascii="Times New Roman" w:hAnsi="Times New Roman" w:cs="Times New Roman"/>
          <w:noProof/>
          <w:sz w:val="24"/>
          <w:szCs w:val="24"/>
        </w:rPr>
        <w:t xml:space="preserve">, </w:t>
      </w:r>
      <w:r w:rsidRPr="00561A49">
        <w:rPr>
          <w:rFonts w:ascii="Times New Roman" w:hAnsi="Times New Roman" w:cs="Times New Roman"/>
          <w:i/>
          <w:iCs/>
          <w:noProof/>
          <w:sz w:val="24"/>
          <w:szCs w:val="24"/>
        </w:rPr>
        <w:t>2217</w:t>
      </w:r>
      <w:r w:rsidRPr="00561A49">
        <w:rPr>
          <w:rFonts w:ascii="Times New Roman" w:hAnsi="Times New Roman" w:cs="Times New Roman"/>
          <w:noProof/>
          <w:sz w:val="24"/>
          <w:szCs w:val="24"/>
        </w:rPr>
        <w:t>(1), 46–54.</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Chow, W., Block-Schachter, D., &amp; Hickey, S. (2014). Impacts of real-time passenger information signs in rail stations at the Massachusetts Bay Transportation Authority. </w:t>
      </w:r>
      <w:r w:rsidRPr="00561A49">
        <w:rPr>
          <w:rFonts w:ascii="Times New Roman" w:hAnsi="Times New Roman" w:cs="Times New Roman"/>
          <w:i/>
          <w:iCs/>
          <w:noProof/>
          <w:sz w:val="24"/>
          <w:szCs w:val="24"/>
        </w:rPr>
        <w:t>Transportation Research Record</w:t>
      </w:r>
      <w:r w:rsidRPr="00561A49">
        <w:rPr>
          <w:rFonts w:ascii="Times New Roman" w:hAnsi="Times New Roman" w:cs="Times New Roman"/>
          <w:noProof/>
          <w:sz w:val="24"/>
          <w:szCs w:val="24"/>
        </w:rPr>
        <w:t xml:space="preserve">, </w:t>
      </w:r>
      <w:r w:rsidRPr="00561A49">
        <w:rPr>
          <w:rFonts w:ascii="Times New Roman" w:hAnsi="Times New Roman" w:cs="Times New Roman"/>
          <w:i/>
          <w:iCs/>
          <w:noProof/>
          <w:sz w:val="24"/>
          <w:szCs w:val="24"/>
        </w:rPr>
        <w:t>2419</w:t>
      </w:r>
      <w:r w:rsidRPr="00561A49">
        <w:rPr>
          <w:rFonts w:ascii="Times New Roman" w:hAnsi="Times New Roman" w:cs="Times New Roman"/>
          <w:noProof/>
          <w:sz w:val="24"/>
          <w:szCs w:val="24"/>
        </w:rPr>
        <w:t>(1), 1–10.</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Dziekan, K., &amp; Vermeulen, A. (2006). Psychological effects of and design preferences for real-time information displays. </w:t>
      </w:r>
      <w:r w:rsidRPr="00561A49">
        <w:rPr>
          <w:rFonts w:ascii="Times New Roman" w:hAnsi="Times New Roman" w:cs="Times New Roman"/>
          <w:i/>
          <w:iCs/>
          <w:noProof/>
          <w:sz w:val="24"/>
          <w:szCs w:val="24"/>
        </w:rPr>
        <w:t>Journal of Public Transportation</w:t>
      </w:r>
      <w:r w:rsidRPr="00561A49">
        <w:rPr>
          <w:rFonts w:ascii="Times New Roman" w:hAnsi="Times New Roman" w:cs="Times New Roman"/>
          <w:noProof/>
          <w:sz w:val="24"/>
          <w:szCs w:val="24"/>
        </w:rPr>
        <w:t xml:space="preserve">, </w:t>
      </w:r>
      <w:r w:rsidRPr="00561A49">
        <w:rPr>
          <w:rFonts w:ascii="Times New Roman" w:hAnsi="Times New Roman" w:cs="Times New Roman"/>
          <w:i/>
          <w:iCs/>
          <w:noProof/>
          <w:sz w:val="24"/>
          <w:szCs w:val="24"/>
        </w:rPr>
        <w:t>9</w:t>
      </w:r>
      <w:r w:rsidRPr="00561A49">
        <w:rPr>
          <w:rFonts w:ascii="Times New Roman" w:hAnsi="Times New Roman" w:cs="Times New Roman"/>
          <w:noProof/>
          <w:sz w:val="24"/>
          <w:szCs w:val="24"/>
        </w:rPr>
        <w:t>(1), 1.</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Estrada, M., Giesen, R., Mauttone, A., Nacelle, E., &amp; Segura, L. (2015). Experimental evaluation of real-time information services in transit systems from the perspective of users. In </w:t>
      </w:r>
      <w:r w:rsidRPr="00561A49">
        <w:rPr>
          <w:rFonts w:ascii="Times New Roman" w:hAnsi="Times New Roman" w:cs="Times New Roman"/>
          <w:i/>
          <w:iCs/>
          <w:noProof/>
          <w:sz w:val="24"/>
          <w:szCs w:val="24"/>
        </w:rPr>
        <w:t>Proceedings of the Conference on Advanced Systems in Public Transport (CAPST)</w:t>
      </w:r>
      <w:r w:rsidRPr="00561A49">
        <w:rPr>
          <w:rFonts w:ascii="Times New Roman" w:hAnsi="Times New Roman" w:cs="Times New Roman"/>
          <w:noProof/>
          <w:sz w:val="24"/>
          <w:szCs w:val="24"/>
        </w:rPr>
        <w:t xml:space="preserve"> (pp. 1–20).</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Fan, Y., Guthrie, A., &amp; Levinson, D. (2016). Waiting time perceptions at transit stops and stations: Effects of basic amenities, gender, and security. </w:t>
      </w:r>
      <w:r w:rsidRPr="00561A49">
        <w:rPr>
          <w:rFonts w:ascii="Times New Roman" w:hAnsi="Times New Roman" w:cs="Times New Roman"/>
          <w:i/>
          <w:iCs/>
          <w:noProof/>
          <w:sz w:val="24"/>
          <w:szCs w:val="24"/>
        </w:rPr>
        <w:t>Transportation Research Part A: Policy and Practice</w:t>
      </w:r>
      <w:r w:rsidRPr="00561A49">
        <w:rPr>
          <w:rFonts w:ascii="Times New Roman" w:hAnsi="Times New Roman" w:cs="Times New Roman"/>
          <w:noProof/>
          <w:sz w:val="24"/>
          <w:szCs w:val="24"/>
        </w:rPr>
        <w:t xml:space="preserve">, </w:t>
      </w:r>
      <w:r w:rsidRPr="00561A49">
        <w:rPr>
          <w:rFonts w:ascii="Times New Roman" w:hAnsi="Times New Roman" w:cs="Times New Roman"/>
          <w:i/>
          <w:iCs/>
          <w:noProof/>
          <w:sz w:val="24"/>
          <w:szCs w:val="24"/>
        </w:rPr>
        <w:t>88</w:t>
      </w:r>
      <w:r w:rsidRPr="00561A49">
        <w:rPr>
          <w:rFonts w:ascii="Times New Roman" w:hAnsi="Times New Roman" w:cs="Times New Roman"/>
          <w:noProof/>
          <w:sz w:val="24"/>
          <w:szCs w:val="24"/>
        </w:rPr>
        <w:t>, 251–264.</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Ferris, B., Watkins, K., &amp; Borning, A. (2010). OneBusAway: results from providing real-time arrival information for public transit. In </w:t>
      </w:r>
      <w:r w:rsidRPr="00561A49">
        <w:rPr>
          <w:rFonts w:ascii="Times New Roman" w:hAnsi="Times New Roman" w:cs="Times New Roman"/>
          <w:i/>
          <w:iCs/>
          <w:noProof/>
          <w:sz w:val="24"/>
          <w:szCs w:val="24"/>
        </w:rPr>
        <w:t>Proceedings of the SIGCHI Conference on Human Factors in Computing Systems</w:t>
      </w:r>
      <w:r w:rsidRPr="00561A49">
        <w:rPr>
          <w:rFonts w:ascii="Times New Roman" w:hAnsi="Times New Roman" w:cs="Times New Roman"/>
          <w:noProof/>
          <w:sz w:val="24"/>
          <w:szCs w:val="24"/>
        </w:rPr>
        <w:t xml:space="preserve"> (pp. 1807–1816). ACM.</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Fonzone, A., &amp; Schmöcker, J.-D. (2014). Effects of transit real-time information usage strategies. </w:t>
      </w:r>
      <w:r w:rsidRPr="00561A49">
        <w:rPr>
          <w:rFonts w:ascii="Times New Roman" w:hAnsi="Times New Roman" w:cs="Times New Roman"/>
          <w:i/>
          <w:iCs/>
          <w:noProof/>
          <w:sz w:val="24"/>
          <w:szCs w:val="24"/>
        </w:rPr>
        <w:t>Transportation Research Record</w:t>
      </w:r>
      <w:r w:rsidRPr="00561A49">
        <w:rPr>
          <w:rFonts w:ascii="Times New Roman" w:hAnsi="Times New Roman" w:cs="Times New Roman"/>
          <w:noProof/>
          <w:sz w:val="24"/>
          <w:szCs w:val="24"/>
        </w:rPr>
        <w:t xml:space="preserve">, </w:t>
      </w:r>
      <w:r w:rsidRPr="00561A49">
        <w:rPr>
          <w:rFonts w:ascii="Times New Roman" w:hAnsi="Times New Roman" w:cs="Times New Roman"/>
          <w:i/>
          <w:iCs/>
          <w:noProof/>
          <w:sz w:val="24"/>
          <w:szCs w:val="24"/>
        </w:rPr>
        <w:t>2417</w:t>
      </w:r>
      <w:r w:rsidRPr="00561A49">
        <w:rPr>
          <w:rFonts w:ascii="Times New Roman" w:hAnsi="Times New Roman" w:cs="Times New Roman"/>
          <w:noProof/>
          <w:sz w:val="24"/>
          <w:szCs w:val="24"/>
        </w:rPr>
        <w:t>(1), 121–129.</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Fries, R. N., Dunning, A. E., &amp; Chowdhury, M. A. (2011). University traveler value of potential real-time transit information. </w:t>
      </w:r>
      <w:r w:rsidRPr="00561A49">
        <w:rPr>
          <w:rFonts w:ascii="Times New Roman" w:hAnsi="Times New Roman" w:cs="Times New Roman"/>
          <w:i/>
          <w:iCs/>
          <w:noProof/>
          <w:sz w:val="24"/>
          <w:szCs w:val="24"/>
        </w:rPr>
        <w:t>Journal of Public Transportation</w:t>
      </w:r>
      <w:r w:rsidRPr="00561A49">
        <w:rPr>
          <w:rFonts w:ascii="Times New Roman" w:hAnsi="Times New Roman" w:cs="Times New Roman"/>
          <w:noProof/>
          <w:sz w:val="24"/>
          <w:szCs w:val="24"/>
        </w:rPr>
        <w:t xml:space="preserve">, </w:t>
      </w:r>
      <w:r w:rsidRPr="00561A49">
        <w:rPr>
          <w:rFonts w:ascii="Times New Roman" w:hAnsi="Times New Roman" w:cs="Times New Roman"/>
          <w:i/>
          <w:iCs/>
          <w:noProof/>
          <w:sz w:val="24"/>
          <w:szCs w:val="24"/>
        </w:rPr>
        <w:t>14</w:t>
      </w:r>
      <w:r w:rsidRPr="00561A49">
        <w:rPr>
          <w:rFonts w:ascii="Times New Roman" w:hAnsi="Times New Roman" w:cs="Times New Roman"/>
          <w:noProof/>
          <w:sz w:val="24"/>
          <w:szCs w:val="24"/>
        </w:rPr>
        <w:t>(2), 2.</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Ge, Y., Jabbari, P., MacKenzie, D., &amp; Tao, J. (2017). Effects of a public real-time multi-modal transportation information display on travel behavior and attitudes. </w:t>
      </w:r>
      <w:r w:rsidRPr="00561A49">
        <w:rPr>
          <w:rFonts w:ascii="Times New Roman" w:hAnsi="Times New Roman" w:cs="Times New Roman"/>
          <w:i/>
          <w:iCs/>
          <w:noProof/>
          <w:sz w:val="24"/>
          <w:szCs w:val="24"/>
        </w:rPr>
        <w:t>Journal of Public Transportation</w:t>
      </w:r>
      <w:r w:rsidRPr="00561A49">
        <w:rPr>
          <w:rFonts w:ascii="Times New Roman" w:hAnsi="Times New Roman" w:cs="Times New Roman"/>
          <w:noProof/>
          <w:sz w:val="24"/>
          <w:szCs w:val="24"/>
        </w:rPr>
        <w:t xml:space="preserve">, </w:t>
      </w:r>
      <w:r w:rsidRPr="00561A49">
        <w:rPr>
          <w:rFonts w:ascii="Times New Roman" w:hAnsi="Times New Roman" w:cs="Times New Roman"/>
          <w:i/>
          <w:iCs/>
          <w:noProof/>
          <w:sz w:val="24"/>
          <w:szCs w:val="24"/>
        </w:rPr>
        <w:t>20</w:t>
      </w:r>
      <w:r w:rsidRPr="00561A49">
        <w:rPr>
          <w:rFonts w:ascii="Times New Roman" w:hAnsi="Times New Roman" w:cs="Times New Roman"/>
          <w:noProof/>
          <w:sz w:val="24"/>
          <w:szCs w:val="24"/>
        </w:rPr>
        <w:t>(2), 3.</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Google Developers. (2016). GTFS Static Overview | Static Transit | Google Developers. Retrieved March 8, 2018, from https://developers.google.com/transit/gtfs/</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Google Developers. (2018). Trip Updates. Retrieved April 8, 2019, from https://developers.google.com/transit/gtfs-realtime/guides/trip-updates</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Gooze, A., Watkins, K. E., &amp; Borning, A. (2013). Benefits of real-time transit information and impacts of data accuracy on rider experience. </w:t>
      </w:r>
      <w:r w:rsidRPr="00561A49">
        <w:rPr>
          <w:rFonts w:ascii="Times New Roman" w:hAnsi="Times New Roman" w:cs="Times New Roman"/>
          <w:i/>
          <w:iCs/>
          <w:noProof/>
          <w:sz w:val="24"/>
          <w:szCs w:val="24"/>
        </w:rPr>
        <w:t>Transportation Research Record</w:t>
      </w:r>
      <w:r w:rsidRPr="00561A49">
        <w:rPr>
          <w:rFonts w:ascii="Times New Roman" w:hAnsi="Times New Roman" w:cs="Times New Roman"/>
          <w:noProof/>
          <w:sz w:val="24"/>
          <w:szCs w:val="24"/>
        </w:rPr>
        <w:t xml:space="preserve">, </w:t>
      </w:r>
      <w:r w:rsidRPr="00561A49">
        <w:rPr>
          <w:rFonts w:ascii="Times New Roman" w:hAnsi="Times New Roman" w:cs="Times New Roman"/>
          <w:i/>
          <w:iCs/>
          <w:noProof/>
          <w:sz w:val="24"/>
          <w:szCs w:val="24"/>
        </w:rPr>
        <w:t>2351</w:t>
      </w:r>
      <w:r w:rsidRPr="00561A49">
        <w:rPr>
          <w:rFonts w:ascii="Times New Roman" w:hAnsi="Times New Roman" w:cs="Times New Roman"/>
          <w:noProof/>
          <w:sz w:val="24"/>
          <w:szCs w:val="24"/>
        </w:rPr>
        <w:t>(1), 95–103.</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lastRenderedPageBreak/>
        <w:t xml:space="preserve">Hickman, M. D., &amp; Wilson, N. H. M. (1995). Passenger travel time and path choice implications of real-time transit information. </w:t>
      </w:r>
      <w:r w:rsidRPr="00561A49">
        <w:rPr>
          <w:rFonts w:ascii="Times New Roman" w:hAnsi="Times New Roman" w:cs="Times New Roman"/>
          <w:i/>
          <w:iCs/>
          <w:noProof/>
          <w:sz w:val="24"/>
          <w:szCs w:val="24"/>
        </w:rPr>
        <w:t>Transportation Research Part C: Emerging Technologies</w:t>
      </w:r>
      <w:r w:rsidRPr="00561A49">
        <w:rPr>
          <w:rFonts w:ascii="Times New Roman" w:hAnsi="Times New Roman" w:cs="Times New Roman"/>
          <w:noProof/>
          <w:sz w:val="24"/>
          <w:szCs w:val="24"/>
        </w:rPr>
        <w:t xml:space="preserve">, </w:t>
      </w:r>
      <w:r w:rsidRPr="00561A49">
        <w:rPr>
          <w:rFonts w:ascii="Times New Roman" w:hAnsi="Times New Roman" w:cs="Times New Roman"/>
          <w:i/>
          <w:iCs/>
          <w:noProof/>
          <w:sz w:val="24"/>
          <w:szCs w:val="24"/>
        </w:rPr>
        <w:t>3</w:t>
      </w:r>
      <w:r w:rsidRPr="00561A49">
        <w:rPr>
          <w:rFonts w:ascii="Times New Roman" w:hAnsi="Times New Roman" w:cs="Times New Roman"/>
          <w:noProof/>
          <w:sz w:val="24"/>
          <w:szCs w:val="24"/>
        </w:rPr>
        <w:t>(4), 211–226.</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Ji, Y., Zhang, R., Gao, L., &amp; Fan, Y. (2017). </w:t>
      </w:r>
      <w:r w:rsidRPr="00561A49">
        <w:rPr>
          <w:rFonts w:ascii="Times New Roman" w:hAnsi="Times New Roman" w:cs="Times New Roman"/>
          <w:i/>
          <w:iCs/>
          <w:noProof/>
          <w:sz w:val="24"/>
          <w:szCs w:val="24"/>
        </w:rPr>
        <w:t>Perception of transfer waiting time at stops and stations in Nanjing, China</w:t>
      </w:r>
      <w:r w:rsidRPr="00561A49">
        <w:rPr>
          <w:rFonts w:ascii="Times New Roman" w:hAnsi="Times New Roman" w:cs="Times New Roman"/>
          <w:noProof/>
          <w:sz w:val="24"/>
          <w:szCs w:val="24"/>
        </w:rPr>
        <w:t>.</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Kaplan, S., Monteiro, M. M., Anderson, M. K., Nielsen, O. A., &amp; Dos Santos, E. M. (2017). The role of information systems in non-routine transit use of university students: Evidence from Brazil and Denmark. </w:t>
      </w:r>
      <w:r w:rsidRPr="00561A49">
        <w:rPr>
          <w:rFonts w:ascii="Times New Roman" w:hAnsi="Times New Roman" w:cs="Times New Roman"/>
          <w:i/>
          <w:iCs/>
          <w:noProof/>
          <w:sz w:val="24"/>
          <w:szCs w:val="24"/>
        </w:rPr>
        <w:t>Transportation Research Part A: Policy and Practice</w:t>
      </w:r>
      <w:r w:rsidRPr="00561A49">
        <w:rPr>
          <w:rFonts w:ascii="Times New Roman" w:hAnsi="Times New Roman" w:cs="Times New Roman"/>
          <w:noProof/>
          <w:sz w:val="24"/>
          <w:szCs w:val="24"/>
        </w:rPr>
        <w:t xml:space="preserve">, </w:t>
      </w:r>
      <w:r w:rsidRPr="00561A49">
        <w:rPr>
          <w:rFonts w:ascii="Times New Roman" w:hAnsi="Times New Roman" w:cs="Times New Roman"/>
          <w:i/>
          <w:iCs/>
          <w:noProof/>
          <w:sz w:val="24"/>
          <w:szCs w:val="24"/>
        </w:rPr>
        <w:t>95</w:t>
      </w:r>
      <w:r w:rsidRPr="00561A49">
        <w:rPr>
          <w:rFonts w:ascii="Times New Roman" w:hAnsi="Times New Roman" w:cs="Times New Roman"/>
          <w:noProof/>
          <w:sz w:val="24"/>
          <w:szCs w:val="24"/>
        </w:rPr>
        <w:t>, 34–48.</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Liu, Y., Shi, J., &amp; Jian, M. (2017). Understanding visitors’ responses to intelligent transportation system in a tourist city with a mixed ranked logit model. </w:t>
      </w:r>
      <w:r w:rsidRPr="00561A49">
        <w:rPr>
          <w:rFonts w:ascii="Times New Roman" w:hAnsi="Times New Roman" w:cs="Times New Roman"/>
          <w:i/>
          <w:iCs/>
          <w:noProof/>
          <w:sz w:val="24"/>
          <w:szCs w:val="24"/>
        </w:rPr>
        <w:t>Journal of Advanced Transportation</w:t>
      </w:r>
      <w:r w:rsidRPr="00561A49">
        <w:rPr>
          <w:rFonts w:ascii="Times New Roman" w:hAnsi="Times New Roman" w:cs="Times New Roman"/>
          <w:noProof/>
          <w:sz w:val="24"/>
          <w:szCs w:val="24"/>
        </w:rPr>
        <w:t xml:space="preserve">, </w:t>
      </w:r>
      <w:r w:rsidRPr="00561A49">
        <w:rPr>
          <w:rFonts w:ascii="Times New Roman" w:hAnsi="Times New Roman" w:cs="Times New Roman"/>
          <w:i/>
          <w:iCs/>
          <w:noProof/>
          <w:sz w:val="24"/>
          <w:szCs w:val="24"/>
        </w:rPr>
        <w:t>2017</w:t>
      </w:r>
      <w:r w:rsidRPr="00561A49">
        <w:rPr>
          <w:rFonts w:ascii="Times New Roman" w:hAnsi="Times New Roman" w:cs="Times New Roman"/>
          <w:noProof/>
          <w:sz w:val="24"/>
          <w:szCs w:val="24"/>
        </w:rPr>
        <w:t>.</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Reed, T. B. (1995). Reduction in the burden of waiting for public transit due to real-time schedule information: a conjoint analysis study. In </w:t>
      </w:r>
      <w:r w:rsidRPr="00561A49">
        <w:rPr>
          <w:rFonts w:ascii="Times New Roman" w:hAnsi="Times New Roman" w:cs="Times New Roman"/>
          <w:i/>
          <w:iCs/>
          <w:noProof/>
          <w:sz w:val="24"/>
          <w:szCs w:val="24"/>
        </w:rPr>
        <w:t>Pacific Rim TransTech Conference. 1995 Vehicle Navigation and Information Systems Conference Proceedings. 6th International VNIS. A Ride into the Future</w:t>
      </w:r>
      <w:r w:rsidRPr="00561A49">
        <w:rPr>
          <w:rFonts w:ascii="Times New Roman" w:hAnsi="Times New Roman" w:cs="Times New Roman"/>
          <w:noProof/>
          <w:sz w:val="24"/>
          <w:szCs w:val="24"/>
        </w:rPr>
        <w:t xml:space="preserve"> (pp. 83–89). IEEE.</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Tang, L., &amp; Thakuriah, P. (2007). </w:t>
      </w:r>
      <w:r w:rsidRPr="00561A49">
        <w:rPr>
          <w:rFonts w:ascii="Times New Roman" w:hAnsi="Times New Roman" w:cs="Times New Roman"/>
          <w:i/>
          <w:iCs/>
          <w:noProof/>
          <w:sz w:val="24"/>
          <w:szCs w:val="24"/>
        </w:rPr>
        <w:t>Relationship of Attitudes Toward Road and Transit Capital Investments and Propensity to Ride Transit Given Traveler Information</w:t>
      </w:r>
      <w:r w:rsidRPr="00561A49">
        <w:rPr>
          <w:rFonts w:ascii="Times New Roman" w:hAnsi="Times New Roman" w:cs="Times New Roman"/>
          <w:noProof/>
          <w:sz w:val="24"/>
          <w:szCs w:val="24"/>
        </w:rPr>
        <w:t>.</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Tang, L., &amp; Thakuriah, P. (2011). Will psychological effects of real-time transit information systems lead to ridership gain? </w:t>
      </w:r>
      <w:r w:rsidRPr="00561A49">
        <w:rPr>
          <w:rFonts w:ascii="Times New Roman" w:hAnsi="Times New Roman" w:cs="Times New Roman"/>
          <w:i/>
          <w:iCs/>
          <w:noProof/>
          <w:sz w:val="24"/>
          <w:szCs w:val="24"/>
        </w:rPr>
        <w:t>Transportation Research Record</w:t>
      </w:r>
      <w:r w:rsidRPr="00561A49">
        <w:rPr>
          <w:rFonts w:ascii="Times New Roman" w:hAnsi="Times New Roman" w:cs="Times New Roman"/>
          <w:noProof/>
          <w:sz w:val="24"/>
          <w:szCs w:val="24"/>
        </w:rPr>
        <w:t xml:space="preserve">, </w:t>
      </w:r>
      <w:r w:rsidRPr="00561A49">
        <w:rPr>
          <w:rFonts w:ascii="Times New Roman" w:hAnsi="Times New Roman" w:cs="Times New Roman"/>
          <w:i/>
          <w:iCs/>
          <w:noProof/>
          <w:sz w:val="24"/>
          <w:szCs w:val="24"/>
        </w:rPr>
        <w:t>2216</w:t>
      </w:r>
      <w:r w:rsidRPr="00561A49">
        <w:rPr>
          <w:rFonts w:ascii="Times New Roman" w:hAnsi="Times New Roman" w:cs="Times New Roman"/>
          <w:noProof/>
          <w:sz w:val="24"/>
          <w:szCs w:val="24"/>
        </w:rPr>
        <w:t>(1), 67–74.</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Tang, L., &amp; Thakuriah, P. V. (2012). Ridership effects of real-time bus information system: A case study in the City of Chicago. </w:t>
      </w:r>
      <w:r w:rsidRPr="00561A49">
        <w:rPr>
          <w:rFonts w:ascii="Times New Roman" w:hAnsi="Times New Roman" w:cs="Times New Roman"/>
          <w:i/>
          <w:iCs/>
          <w:noProof/>
          <w:sz w:val="24"/>
          <w:szCs w:val="24"/>
        </w:rPr>
        <w:t>Transportation Research Part C: Emerging Technologies</w:t>
      </w:r>
      <w:r w:rsidRPr="00561A49">
        <w:rPr>
          <w:rFonts w:ascii="Times New Roman" w:hAnsi="Times New Roman" w:cs="Times New Roman"/>
          <w:noProof/>
          <w:sz w:val="24"/>
          <w:szCs w:val="24"/>
        </w:rPr>
        <w:t xml:space="preserve">, </w:t>
      </w:r>
      <w:r w:rsidRPr="00561A49">
        <w:rPr>
          <w:rFonts w:ascii="Times New Roman" w:hAnsi="Times New Roman" w:cs="Times New Roman"/>
          <w:i/>
          <w:iCs/>
          <w:noProof/>
          <w:sz w:val="24"/>
          <w:szCs w:val="24"/>
        </w:rPr>
        <w:t>22</w:t>
      </w:r>
      <w:r w:rsidRPr="00561A49">
        <w:rPr>
          <w:rFonts w:ascii="Times New Roman" w:hAnsi="Times New Roman" w:cs="Times New Roman"/>
          <w:noProof/>
          <w:sz w:val="24"/>
          <w:szCs w:val="24"/>
        </w:rPr>
        <w:t>, 146–161.</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szCs w:val="24"/>
        </w:rPr>
      </w:pPr>
      <w:r w:rsidRPr="00561A49">
        <w:rPr>
          <w:rFonts w:ascii="Times New Roman" w:hAnsi="Times New Roman" w:cs="Times New Roman"/>
          <w:noProof/>
          <w:sz w:val="24"/>
          <w:szCs w:val="24"/>
        </w:rPr>
        <w:t xml:space="preserve">Watkins, K. E., Ferris, B., Borning, A., Rutherford, G. S., &amp; Layton, D. (2011). Where Is My Bus? Impact of mobile real-time information on the perceived and actual wait time of transit riders. </w:t>
      </w:r>
      <w:r w:rsidRPr="00561A49">
        <w:rPr>
          <w:rFonts w:ascii="Times New Roman" w:hAnsi="Times New Roman" w:cs="Times New Roman"/>
          <w:i/>
          <w:iCs/>
          <w:noProof/>
          <w:sz w:val="24"/>
          <w:szCs w:val="24"/>
        </w:rPr>
        <w:t>Transportation Research Part A: Policy and Practice</w:t>
      </w:r>
      <w:r w:rsidRPr="00561A49">
        <w:rPr>
          <w:rFonts w:ascii="Times New Roman" w:hAnsi="Times New Roman" w:cs="Times New Roman"/>
          <w:noProof/>
          <w:sz w:val="24"/>
          <w:szCs w:val="24"/>
        </w:rPr>
        <w:t xml:space="preserve">, </w:t>
      </w:r>
      <w:r w:rsidRPr="00561A49">
        <w:rPr>
          <w:rFonts w:ascii="Times New Roman" w:hAnsi="Times New Roman" w:cs="Times New Roman"/>
          <w:i/>
          <w:iCs/>
          <w:noProof/>
          <w:sz w:val="24"/>
          <w:szCs w:val="24"/>
        </w:rPr>
        <w:t>45</w:t>
      </w:r>
      <w:r w:rsidRPr="00561A49">
        <w:rPr>
          <w:rFonts w:ascii="Times New Roman" w:hAnsi="Times New Roman" w:cs="Times New Roman"/>
          <w:noProof/>
          <w:sz w:val="24"/>
          <w:szCs w:val="24"/>
        </w:rPr>
        <w:t>(8), 839–848.</w:t>
      </w:r>
    </w:p>
    <w:p w:rsidR="00561A49" w:rsidRPr="00561A49" w:rsidRDefault="00561A49" w:rsidP="00561A49">
      <w:pPr>
        <w:widowControl w:val="0"/>
        <w:autoSpaceDE w:val="0"/>
        <w:autoSpaceDN w:val="0"/>
        <w:adjustRightInd w:val="0"/>
        <w:spacing w:line="240" w:lineRule="auto"/>
        <w:ind w:left="480" w:hanging="480"/>
        <w:rPr>
          <w:rFonts w:ascii="Times New Roman" w:hAnsi="Times New Roman" w:cs="Times New Roman"/>
          <w:noProof/>
          <w:sz w:val="24"/>
        </w:rPr>
      </w:pPr>
      <w:r w:rsidRPr="00561A49">
        <w:rPr>
          <w:rFonts w:ascii="Times New Roman" w:hAnsi="Times New Roman" w:cs="Times New Roman"/>
          <w:noProof/>
          <w:sz w:val="24"/>
          <w:szCs w:val="24"/>
        </w:rPr>
        <w:t xml:space="preserve">Zargayouna, M., Othman, A., Scemama, G., &amp; Zeddini, B. (2015). Impact of travelers information level on disturbed transit networks: a multiagent simulation. In </w:t>
      </w:r>
      <w:r w:rsidRPr="00561A49">
        <w:rPr>
          <w:rFonts w:ascii="Times New Roman" w:hAnsi="Times New Roman" w:cs="Times New Roman"/>
          <w:i/>
          <w:iCs/>
          <w:noProof/>
          <w:sz w:val="24"/>
          <w:szCs w:val="24"/>
        </w:rPr>
        <w:t>2015 IEEE 18th International Conference on Intelligent Transportation Systems</w:t>
      </w:r>
      <w:r w:rsidRPr="00561A49">
        <w:rPr>
          <w:rFonts w:ascii="Times New Roman" w:hAnsi="Times New Roman" w:cs="Times New Roman"/>
          <w:noProof/>
          <w:sz w:val="24"/>
          <w:szCs w:val="24"/>
        </w:rPr>
        <w:t xml:space="preserve"> (pp. 2889–2894). IEEE.</w:t>
      </w:r>
    </w:p>
    <w:p w:rsidR="005A08D1" w:rsidRPr="005A08D1" w:rsidRDefault="005A08D1" w:rsidP="005A08D1">
      <w:pPr>
        <w:rPr>
          <w:rFonts w:ascii="Times New Roman" w:hAnsi="Times New Roman" w:cs="Times New Roman"/>
          <w:sz w:val="24"/>
          <w:szCs w:val="24"/>
        </w:rPr>
      </w:pPr>
      <w:r>
        <w:rPr>
          <w:rFonts w:ascii="Times New Roman" w:hAnsi="Times New Roman" w:cs="Times New Roman"/>
          <w:sz w:val="24"/>
          <w:szCs w:val="24"/>
        </w:rPr>
        <w:fldChar w:fldCharType="end"/>
      </w:r>
    </w:p>
    <w:sectPr w:rsidR="005A08D1" w:rsidRPr="005A08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14D5" w:rsidRDefault="00A014D5" w:rsidP="00040DCA">
      <w:pPr>
        <w:spacing w:after="0" w:line="240" w:lineRule="auto"/>
      </w:pPr>
      <w:r>
        <w:separator/>
      </w:r>
    </w:p>
  </w:endnote>
  <w:endnote w:type="continuationSeparator" w:id="0">
    <w:p w:rsidR="00A014D5" w:rsidRDefault="00A014D5" w:rsidP="00040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Yu Gothic UI"/>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14D5" w:rsidRDefault="00A014D5" w:rsidP="00040DCA">
      <w:pPr>
        <w:spacing w:after="0" w:line="240" w:lineRule="auto"/>
      </w:pPr>
      <w:r>
        <w:separator/>
      </w:r>
    </w:p>
  </w:footnote>
  <w:footnote w:type="continuationSeparator" w:id="0">
    <w:p w:rsidR="00A014D5" w:rsidRDefault="00A014D5" w:rsidP="00040D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97AAD"/>
    <w:multiLevelType w:val="hybridMultilevel"/>
    <w:tmpl w:val="B23AFDB6"/>
    <w:lvl w:ilvl="0" w:tplc="0409000F">
      <w:start w:val="1"/>
      <w:numFmt w:val="decimal"/>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8120ED"/>
    <w:multiLevelType w:val="hybridMultilevel"/>
    <w:tmpl w:val="EDF46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C693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4113F4"/>
    <w:multiLevelType w:val="hybridMultilevel"/>
    <w:tmpl w:val="7C789EC8"/>
    <w:lvl w:ilvl="0" w:tplc="F60E2856">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C35AD4"/>
    <w:multiLevelType w:val="hybridMultilevel"/>
    <w:tmpl w:val="E14CB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DF4E5E"/>
    <w:multiLevelType w:val="multilevel"/>
    <w:tmpl w:val="7292D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5"/>
  </w:num>
  <w:num w:numId="5">
    <w:abstractNumId w:val="2"/>
  </w:num>
  <w:num w:numId="6">
    <w:abstractNumId w:val="4"/>
  </w:num>
  <w:num w:numId="7">
    <w:abstractNumId w:val="2"/>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785"/>
    <w:rsid w:val="000000FF"/>
    <w:rsid w:val="00004277"/>
    <w:rsid w:val="00004E29"/>
    <w:rsid w:val="00007952"/>
    <w:rsid w:val="00011FA5"/>
    <w:rsid w:val="0002281E"/>
    <w:rsid w:val="000242CC"/>
    <w:rsid w:val="0004083C"/>
    <w:rsid w:val="00040DCA"/>
    <w:rsid w:val="0005050E"/>
    <w:rsid w:val="00053864"/>
    <w:rsid w:val="00054AE4"/>
    <w:rsid w:val="00057019"/>
    <w:rsid w:val="00062DD0"/>
    <w:rsid w:val="00082CDC"/>
    <w:rsid w:val="00084891"/>
    <w:rsid w:val="00086508"/>
    <w:rsid w:val="0009156A"/>
    <w:rsid w:val="00092EE7"/>
    <w:rsid w:val="000A0730"/>
    <w:rsid w:val="000A38AE"/>
    <w:rsid w:val="000A44D5"/>
    <w:rsid w:val="000A547C"/>
    <w:rsid w:val="000B33F1"/>
    <w:rsid w:val="000C488D"/>
    <w:rsid w:val="000C6134"/>
    <w:rsid w:val="000D2608"/>
    <w:rsid w:val="000D4CA6"/>
    <w:rsid w:val="000E00FC"/>
    <w:rsid w:val="000E1209"/>
    <w:rsid w:val="000E25B7"/>
    <w:rsid w:val="000E4AF6"/>
    <w:rsid w:val="000E5B82"/>
    <w:rsid w:val="000F08E3"/>
    <w:rsid w:val="000F41D5"/>
    <w:rsid w:val="000F7C56"/>
    <w:rsid w:val="00101389"/>
    <w:rsid w:val="00112AC7"/>
    <w:rsid w:val="00113206"/>
    <w:rsid w:val="00116C96"/>
    <w:rsid w:val="00122EB8"/>
    <w:rsid w:val="001261AF"/>
    <w:rsid w:val="001267BA"/>
    <w:rsid w:val="001270E2"/>
    <w:rsid w:val="00137C8C"/>
    <w:rsid w:val="00150008"/>
    <w:rsid w:val="00175076"/>
    <w:rsid w:val="001831FB"/>
    <w:rsid w:val="00191BFC"/>
    <w:rsid w:val="001B370A"/>
    <w:rsid w:val="001B4934"/>
    <w:rsid w:val="001C1B67"/>
    <w:rsid w:val="001C2F70"/>
    <w:rsid w:val="001C6AD6"/>
    <w:rsid w:val="001D4C2E"/>
    <w:rsid w:val="001D5657"/>
    <w:rsid w:val="001D5707"/>
    <w:rsid w:val="001D604C"/>
    <w:rsid w:val="001E0518"/>
    <w:rsid w:val="001E1FFE"/>
    <w:rsid w:val="001E25FB"/>
    <w:rsid w:val="001F08B2"/>
    <w:rsid w:val="001F151A"/>
    <w:rsid w:val="001F4522"/>
    <w:rsid w:val="001F4E65"/>
    <w:rsid w:val="001F671D"/>
    <w:rsid w:val="001F6B59"/>
    <w:rsid w:val="00200F72"/>
    <w:rsid w:val="002025E0"/>
    <w:rsid w:val="00205ADC"/>
    <w:rsid w:val="00207E34"/>
    <w:rsid w:val="0021385F"/>
    <w:rsid w:val="00220C4B"/>
    <w:rsid w:val="00221D2E"/>
    <w:rsid w:val="00224FA3"/>
    <w:rsid w:val="00231159"/>
    <w:rsid w:val="00232434"/>
    <w:rsid w:val="002368D8"/>
    <w:rsid w:val="00240E62"/>
    <w:rsid w:val="002411EE"/>
    <w:rsid w:val="002452BD"/>
    <w:rsid w:val="002540B1"/>
    <w:rsid w:val="00264ED4"/>
    <w:rsid w:val="00264F7C"/>
    <w:rsid w:val="002654CF"/>
    <w:rsid w:val="00266F94"/>
    <w:rsid w:val="00276112"/>
    <w:rsid w:val="00276A37"/>
    <w:rsid w:val="002832AE"/>
    <w:rsid w:val="00286FCB"/>
    <w:rsid w:val="0028765D"/>
    <w:rsid w:val="00290BA5"/>
    <w:rsid w:val="00292C89"/>
    <w:rsid w:val="002A337A"/>
    <w:rsid w:val="002A666C"/>
    <w:rsid w:val="002B061E"/>
    <w:rsid w:val="002B44DF"/>
    <w:rsid w:val="002B4DE9"/>
    <w:rsid w:val="002B53D4"/>
    <w:rsid w:val="002C0260"/>
    <w:rsid w:val="002C7ED6"/>
    <w:rsid w:val="002D0949"/>
    <w:rsid w:val="002D2087"/>
    <w:rsid w:val="002D4955"/>
    <w:rsid w:val="002E2B22"/>
    <w:rsid w:val="002E2BA8"/>
    <w:rsid w:val="002E6A40"/>
    <w:rsid w:val="002F6983"/>
    <w:rsid w:val="0030053D"/>
    <w:rsid w:val="00302129"/>
    <w:rsid w:val="003119BC"/>
    <w:rsid w:val="0031211A"/>
    <w:rsid w:val="00312DB7"/>
    <w:rsid w:val="003137E9"/>
    <w:rsid w:val="00320F2F"/>
    <w:rsid w:val="003248B8"/>
    <w:rsid w:val="003336A3"/>
    <w:rsid w:val="00334AC9"/>
    <w:rsid w:val="00336060"/>
    <w:rsid w:val="003447E6"/>
    <w:rsid w:val="00344802"/>
    <w:rsid w:val="00352DB3"/>
    <w:rsid w:val="0035306C"/>
    <w:rsid w:val="00354AAB"/>
    <w:rsid w:val="00354C4F"/>
    <w:rsid w:val="00362AD5"/>
    <w:rsid w:val="003636E9"/>
    <w:rsid w:val="003707EF"/>
    <w:rsid w:val="0037164B"/>
    <w:rsid w:val="003726B8"/>
    <w:rsid w:val="003822D1"/>
    <w:rsid w:val="00390BF1"/>
    <w:rsid w:val="00394FB7"/>
    <w:rsid w:val="00396632"/>
    <w:rsid w:val="003A3B63"/>
    <w:rsid w:val="003C556B"/>
    <w:rsid w:val="003D3599"/>
    <w:rsid w:val="003D40FA"/>
    <w:rsid w:val="003D62AA"/>
    <w:rsid w:val="003E0893"/>
    <w:rsid w:val="003E4270"/>
    <w:rsid w:val="003F5EDB"/>
    <w:rsid w:val="003F6634"/>
    <w:rsid w:val="003F7E59"/>
    <w:rsid w:val="00400313"/>
    <w:rsid w:val="00400E0D"/>
    <w:rsid w:val="00404E84"/>
    <w:rsid w:val="00405737"/>
    <w:rsid w:val="00421659"/>
    <w:rsid w:val="00423839"/>
    <w:rsid w:val="004301D0"/>
    <w:rsid w:val="00431C4E"/>
    <w:rsid w:val="00432064"/>
    <w:rsid w:val="0043216E"/>
    <w:rsid w:val="00440303"/>
    <w:rsid w:val="0044487C"/>
    <w:rsid w:val="004464DF"/>
    <w:rsid w:val="004509FE"/>
    <w:rsid w:val="00452B54"/>
    <w:rsid w:val="00453217"/>
    <w:rsid w:val="004845F3"/>
    <w:rsid w:val="00484E22"/>
    <w:rsid w:val="00495738"/>
    <w:rsid w:val="00495DE2"/>
    <w:rsid w:val="00497A81"/>
    <w:rsid w:val="00497F79"/>
    <w:rsid w:val="004A696F"/>
    <w:rsid w:val="004A69E1"/>
    <w:rsid w:val="004B13D4"/>
    <w:rsid w:val="004C14D4"/>
    <w:rsid w:val="004C1FFB"/>
    <w:rsid w:val="004C2D47"/>
    <w:rsid w:val="004D1C6F"/>
    <w:rsid w:val="004D1D9B"/>
    <w:rsid w:val="004D3218"/>
    <w:rsid w:val="004E4A58"/>
    <w:rsid w:val="004F07BC"/>
    <w:rsid w:val="004F74D9"/>
    <w:rsid w:val="0050276C"/>
    <w:rsid w:val="005035CC"/>
    <w:rsid w:val="00504785"/>
    <w:rsid w:val="00504E86"/>
    <w:rsid w:val="0050727B"/>
    <w:rsid w:val="0051080C"/>
    <w:rsid w:val="00510A29"/>
    <w:rsid w:val="0051475C"/>
    <w:rsid w:val="00514BAE"/>
    <w:rsid w:val="00514F51"/>
    <w:rsid w:val="00515896"/>
    <w:rsid w:val="00523910"/>
    <w:rsid w:val="005333E6"/>
    <w:rsid w:val="00533A0D"/>
    <w:rsid w:val="00535A14"/>
    <w:rsid w:val="00536183"/>
    <w:rsid w:val="005368DF"/>
    <w:rsid w:val="00537BBF"/>
    <w:rsid w:val="00541566"/>
    <w:rsid w:val="00546611"/>
    <w:rsid w:val="00547107"/>
    <w:rsid w:val="00547D3E"/>
    <w:rsid w:val="005512E5"/>
    <w:rsid w:val="00552336"/>
    <w:rsid w:val="00561A49"/>
    <w:rsid w:val="00564BF3"/>
    <w:rsid w:val="005653FE"/>
    <w:rsid w:val="00570D34"/>
    <w:rsid w:val="00572046"/>
    <w:rsid w:val="0058560D"/>
    <w:rsid w:val="00585929"/>
    <w:rsid w:val="00586745"/>
    <w:rsid w:val="005873BB"/>
    <w:rsid w:val="00592791"/>
    <w:rsid w:val="005928C8"/>
    <w:rsid w:val="00595C10"/>
    <w:rsid w:val="00595D0A"/>
    <w:rsid w:val="00596CD4"/>
    <w:rsid w:val="005A08D1"/>
    <w:rsid w:val="005A37FB"/>
    <w:rsid w:val="005A5426"/>
    <w:rsid w:val="005A5C46"/>
    <w:rsid w:val="005B534C"/>
    <w:rsid w:val="005B63FD"/>
    <w:rsid w:val="005D02F8"/>
    <w:rsid w:val="005D3BD8"/>
    <w:rsid w:val="005D52EA"/>
    <w:rsid w:val="005E403B"/>
    <w:rsid w:val="005F1589"/>
    <w:rsid w:val="00605BD5"/>
    <w:rsid w:val="00610AA7"/>
    <w:rsid w:val="00615A0F"/>
    <w:rsid w:val="00622AE1"/>
    <w:rsid w:val="00626D8E"/>
    <w:rsid w:val="00630DD4"/>
    <w:rsid w:val="00633341"/>
    <w:rsid w:val="00633CD8"/>
    <w:rsid w:val="00664A45"/>
    <w:rsid w:val="0066725B"/>
    <w:rsid w:val="0067441D"/>
    <w:rsid w:val="00675FC0"/>
    <w:rsid w:val="00686488"/>
    <w:rsid w:val="0068694A"/>
    <w:rsid w:val="0069392F"/>
    <w:rsid w:val="00697558"/>
    <w:rsid w:val="006A2D09"/>
    <w:rsid w:val="006A4598"/>
    <w:rsid w:val="006C1014"/>
    <w:rsid w:val="006C25C1"/>
    <w:rsid w:val="006C311F"/>
    <w:rsid w:val="006C566E"/>
    <w:rsid w:val="006E0AFA"/>
    <w:rsid w:val="006E2F6F"/>
    <w:rsid w:val="006E5919"/>
    <w:rsid w:val="006F1090"/>
    <w:rsid w:val="006F1F4C"/>
    <w:rsid w:val="006F23A4"/>
    <w:rsid w:val="006F53C3"/>
    <w:rsid w:val="006F683B"/>
    <w:rsid w:val="006F7F08"/>
    <w:rsid w:val="00700A1E"/>
    <w:rsid w:val="007036A5"/>
    <w:rsid w:val="007040CF"/>
    <w:rsid w:val="00704E28"/>
    <w:rsid w:val="007104F7"/>
    <w:rsid w:val="00711663"/>
    <w:rsid w:val="00716EB7"/>
    <w:rsid w:val="007305AF"/>
    <w:rsid w:val="007332EA"/>
    <w:rsid w:val="00736A67"/>
    <w:rsid w:val="0074136F"/>
    <w:rsid w:val="00741D94"/>
    <w:rsid w:val="00742068"/>
    <w:rsid w:val="007462B7"/>
    <w:rsid w:val="00746F9F"/>
    <w:rsid w:val="00751E52"/>
    <w:rsid w:val="00754B05"/>
    <w:rsid w:val="00792DB9"/>
    <w:rsid w:val="00795857"/>
    <w:rsid w:val="007A16DD"/>
    <w:rsid w:val="007A1A3B"/>
    <w:rsid w:val="007B0C5C"/>
    <w:rsid w:val="007B0DB3"/>
    <w:rsid w:val="007B3C00"/>
    <w:rsid w:val="007B5D15"/>
    <w:rsid w:val="007C2A3A"/>
    <w:rsid w:val="007C7567"/>
    <w:rsid w:val="007D0EA2"/>
    <w:rsid w:val="007D2B24"/>
    <w:rsid w:val="007D2BF8"/>
    <w:rsid w:val="007D313D"/>
    <w:rsid w:val="007D3593"/>
    <w:rsid w:val="007D6B82"/>
    <w:rsid w:val="007E5FCA"/>
    <w:rsid w:val="007E71F3"/>
    <w:rsid w:val="007E7FE0"/>
    <w:rsid w:val="007F1178"/>
    <w:rsid w:val="00800A56"/>
    <w:rsid w:val="00802131"/>
    <w:rsid w:val="008059BA"/>
    <w:rsid w:val="00816E73"/>
    <w:rsid w:val="008211D4"/>
    <w:rsid w:val="008225AD"/>
    <w:rsid w:val="00822C85"/>
    <w:rsid w:val="00823870"/>
    <w:rsid w:val="00827752"/>
    <w:rsid w:val="00827DA2"/>
    <w:rsid w:val="00832B43"/>
    <w:rsid w:val="0084361F"/>
    <w:rsid w:val="00847C19"/>
    <w:rsid w:val="00847CA7"/>
    <w:rsid w:val="008533B4"/>
    <w:rsid w:val="0085620D"/>
    <w:rsid w:val="0086426E"/>
    <w:rsid w:val="008670F6"/>
    <w:rsid w:val="00884D6C"/>
    <w:rsid w:val="00885DE0"/>
    <w:rsid w:val="00885EFD"/>
    <w:rsid w:val="008948DD"/>
    <w:rsid w:val="00897A09"/>
    <w:rsid w:val="008A3658"/>
    <w:rsid w:val="008A6DCE"/>
    <w:rsid w:val="008B18CD"/>
    <w:rsid w:val="008D2705"/>
    <w:rsid w:val="008E1088"/>
    <w:rsid w:val="008F0055"/>
    <w:rsid w:val="008F2D44"/>
    <w:rsid w:val="008F357E"/>
    <w:rsid w:val="00906A36"/>
    <w:rsid w:val="00913F3E"/>
    <w:rsid w:val="00916DC9"/>
    <w:rsid w:val="00917313"/>
    <w:rsid w:val="009201C0"/>
    <w:rsid w:val="00920616"/>
    <w:rsid w:val="00920ED5"/>
    <w:rsid w:val="00921802"/>
    <w:rsid w:val="00930E94"/>
    <w:rsid w:val="0093165F"/>
    <w:rsid w:val="00936256"/>
    <w:rsid w:val="00941AB2"/>
    <w:rsid w:val="00943A05"/>
    <w:rsid w:val="00943D62"/>
    <w:rsid w:val="00952132"/>
    <w:rsid w:val="00953EE2"/>
    <w:rsid w:val="00954D69"/>
    <w:rsid w:val="00956F52"/>
    <w:rsid w:val="00966E4D"/>
    <w:rsid w:val="00967F0D"/>
    <w:rsid w:val="00982D40"/>
    <w:rsid w:val="00986D2D"/>
    <w:rsid w:val="00993A54"/>
    <w:rsid w:val="00993F0F"/>
    <w:rsid w:val="00994953"/>
    <w:rsid w:val="0099602B"/>
    <w:rsid w:val="00997E24"/>
    <w:rsid w:val="009A1B16"/>
    <w:rsid w:val="009A1E64"/>
    <w:rsid w:val="009A27AD"/>
    <w:rsid w:val="009A4FA9"/>
    <w:rsid w:val="009A6062"/>
    <w:rsid w:val="009B2674"/>
    <w:rsid w:val="009B3D4E"/>
    <w:rsid w:val="009B5263"/>
    <w:rsid w:val="009C5C91"/>
    <w:rsid w:val="009C5D72"/>
    <w:rsid w:val="009C76A4"/>
    <w:rsid w:val="009C7835"/>
    <w:rsid w:val="009C792E"/>
    <w:rsid w:val="009D0E14"/>
    <w:rsid w:val="009D59A0"/>
    <w:rsid w:val="009E05BF"/>
    <w:rsid w:val="009E0A87"/>
    <w:rsid w:val="009E0BBB"/>
    <w:rsid w:val="009E3355"/>
    <w:rsid w:val="009E5D1F"/>
    <w:rsid w:val="009F65BF"/>
    <w:rsid w:val="009F7978"/>
    <w:rsid w:val="00A014D5"/>
    <w:rsid w:val="00A158C0"/>
    <w:rsid w:val="00A2565D"/>
    <w:rsid w:val="00A3454C"/>
    <w:rsid w:val="00A366CA"/>
    <w:rsid w:val="00A41950"/>
    <w:rsid w:val="00A42326"/>
    <w:rsid w:val="00A442D7"/>
    <w:rsid w:val="00A52C2B"/>
    <w:rsid w:val="00A54887"/>
    <w:rsid w:val="00A57C03"/>
    <w:rsid w:val="00A57F7C"/>
    <w:rsid w:val="00A628D6"/>
    <w:rsid w:val="00A673AC"/>
    <w:rsid w:val="00A67AEE"/>
    <w:rsid w:val="00A7218D"/>
    <w:rsid w:val="00A72CCC"/>
    <w:rsid w:val="00A7642C"/>
    <w:rsid w:val="00A83972"/>
    <w:rsid w:val="00A965F1"/>
    <w:rsid w:val="00AA0744"/>
    <w:rsid w:val="00AA30EE"/>
    <w:rsid w:val="00AB6924"/>
    <w:rsid w:val="00AB6D06"/>
    <w:rsid w:val="00AC060A"/>
    <w:rsid w:val="00AC1160"/>
    <w:rsid w:val="00AC27BE"/>
    <w:rsid w:val="00AC29B6"/>
    <w:rsid w:val="00AC2A1A"/>
    <w:rsid w:val="00AC2D12"/>
    <w:rsid w:val="00AC349E"/>
    <w:rsid w:val="00AC6619"/>
    <w:rsid w:val="00AD32FF"/>
    <w:rsid w:val="00AD35C6"/>
    <w:rsid w:val="00AD36C8"/>
    <w:rsid w:val="00AD56DE"/>
    <w:rsid w:val="00AD5FCE"/>
    <w:rsid w:val="00AE3A77"/>
    <w:rsid w:val="00AE3C3F"/>
    <w:rsid w:val="00AE6EE5"/>
    <w:rsid w:val="00AF5F69"/>
    <w:rsid w:val="00B10049"/>
    <w:rsid w:val="00B10617"/>
    <w:rsid w:val="00B13873"/>
    <w:rsid w:val="00B22C71"/>
    <w:rsid w:val="00B236C8"/>
    <w:rsid w:val="00B31F3C"/>
    <w:rsid w:val="00B3259F"/>
    <w:rsid w:val="00B37167"/>
    <w:rsid w:val="00B37D92"/>
    <w:rsid w:val="00B40523"/>
    <w:rsid w:val="00B40A57"/>
    <w:rsid w:val="00B47D15"/>
    <w:rsid w:val="00B517CC"/>
    <w:rsid w:val="00B51829"/>
    <w:rsid w:val="00B539F4"/>
    <w:rsid w:val="00B553C2"/>
    <w:rsid w:val="00B64712"/>
    <w:rsid w:val="00B66048"/>
    <w:rsid w:val="00B6686C"/>
    <w:rsid w:val="00B70F6E"/>
    <w:rsid w:val="00B7107F"/>
    <w:rsid w:val="00B72A3E"/>
    <w:rsid w:val="00B72FFD"/>
    <w:rsid w:val="00B7335F"/>
    <w:rsid w:val="00B81AB0"/>
    <w:rsid w:val="00B83E41"/>
    <w:rsid w:val="00B90D45"/>
    <w:rsid w:val="00BB6FD6"/>
    <w:rsid w:val="00BC2765"/>
    <w:rsid w:val="00BC336C"/>
    <w:rsid w:val="00BC45A8"/>
    <w:rsid w:val="00BD08B8"/>
    <w:rsid w:val="00BD0B76"/>
    <w:rsid w:val="00BD2003"/>
    <w:rsid w:val="00BD259B"/>
    <w:rsid w:val="00BD29EB"/>
    <w:rsid w:val="00BD41A7"/>
    <w:rsid w:val="00BD4256"/>
    <w:rsid w:val="00BD7B11"/>
    <w:rsid w:val="00BD7ECD"/>
    <w:rsid w:val="00BE2A24"/>
    <w:rsid w:val="00BE52BB"/>
    <w:rsid w:val="00BF0A85"/>
    <w:rsid w:val="00BF13D4"/>
    <w:rsid w:val="00BF1A66"/>
    <w:rsid w:val="00C01641"/>
    <w:rsid w:val="00C11587"/>
    <w:rsid w:val="00C143BD"/>
    <w:rsid w:val="00C20FB7"/>
    <w:rsid w:val="00C218B8"/>
    <w:rsid w:val="00C27510"/>
    <w:rsid w:val="00C279A5"/>
    <w:rsid w:val="00C335DD"/>
    <w:rsid w:val="00C34662"/>
    <w:rsid w:val="00C55EE6"/>
    <w:rsid w:val="00C56229"/>
    <w:rsid w:val="00C6633F"/>
    <w:rsid w:val="00C70502"/>
    <w:rsid w:val="00C715B7"/>
    <w:rsid w:val="00C71D1F"/>
    <w:rsid w:val="00C93B6C"/>
    <w:rsid w:val="00C957BD"/>
    <w:rsid w:val="00C965F1"/>
    <w:rsid w:val="00CA01F6"/>
    <w:rsid w:val="00CA0611"/>
    <w:rsid w:val="00CA4606"/>
    <w:rsid w:val="00CB0AEC"/>
    <w:rsid w:val="00CB160E"/>
    <w:rsid w:val="00CB4716"/>
    <w:rsid w:val="00CB5CE5"/>
    <w:rsid w:val="00CC1C78"/>
    <w:rsid w:val="00CC3630"/>
    <w:rsid w:val="00CD0C0F"/>
    <w:rsid w:val="00CD425D"/>
    <w:rsid w:val="00CE4724"/>
    <w:rsid w:val="00CE70A6"/>
    <w:rsid w:val="00CF1EBA"/>
    <w:rsid w:val="00CF5A63"/>
    <w:rsid w:val="00D04328"/>
    <w:rsid w:val="00D0460F"/>
    <w:rsid w:val="00D06195"/>
    <w:rsid w:val="00D1141A"/>
    <w:rsid w:val="00D1244B"/>
    <w:rsid w:val="00D14CA4"/>
    <w:rsid w:val="00D20BED"/>
    <w:rsid w:val="00D20F5E"/>
    <w:rsid w:val="00D24DE9"/>
    <w:rsid w:val="00D27881"/>
    <w:rsid w:val="00D349EF"/>
    <w:rsid w:val="00D34AD2"/>
    <w:rsid w:val="00D35B75"/>
    <w:rsid w:val="00D37497"/>
    <w:rsid w:val="00D51882"/>
    <w:rsid w:val="00D553EC"/>
    <w:rsid w:val="00D563A8"/>
    <w:rsid w:val="00D65608"/>
    <w:rsid w:val="00D656AA"/>
    <w:rsid w:val="00D67728"/>
    <w:rsid w:val="00D70686"/>
    <w:rsid w:val="00D77325"/>
    <w:rsid w:val="00D774B6"/>
    <w:rsid w:val="00D86E27"/>
    <w:rsid w:val="00DA0630"/>
    <w:rsid w:val="00DA311D"/>
    <w:rsid w:val="00DA4ADC"/>
    <w:rsid w:val="00DB4BCE"/>
    <w:rsid w:val="00DC1351"/>
    <w:rsid w:val="00DC1658"/>
    <w:rsid w:val="00DC3E3E"/>
    <w:rsid w:val="00DD315F"/>
    <w:rsid w:val="00DD5D54"/>
    <w:rsid w:val="00DE21A8"/>
    <w:rsid w:val="00DE4A9F"/>
    <w:rsid w:val="00DF0E7B"/>
    <w:rsid w:val="00DF39FF"/>
    <w:rsid w:val="00DF5560"/>
    <w:rsid w:val="00E02FF0"/>
    <w:rsid w:val="00E04ADB"/>
    <w:rsid w:val="00E0724D"/>
    <w:rsid w:val="00E10162"/>
    <w:rsid w:val="00E1211E"/>
    <w:rsid w:val="00E124C6"/>
    <w:rsid w:val="00E167E3"/>
    <w:rsid w:val="00E21872"/>
    <w:rsid w:val="00E228EE"/>
    <w:rsid w:val="00E300B6"/>
    <w:rsid w:val="00E31884"/>
    <w:rsid w:val="00E43BE2"/>
    <w:rsid w:val="00E444FE"/>
    <w:rsid w:val="00E44953"/>
    <w:rsid w:val="00E454A1"/>
    <w:rsid w:val="00E458B6"/>
    <w:rsid w:val="00E462D4"/>
    <w:rsid w:val="00E64317"/>
    <w:rsid w:val="00E65E10"/>
    <w:rsid w:val="00E73BB7"/>
    <w:rsid w:val="00E74314"/>
    <w:rsid w:val="00E837BD"/>
    <w:rsid w:val="00E85E07"/>
    <w:rsid w:val="00E90618"/>
    <w:rsid w:val="00E92458"/>
    <w:rsid w:val="00E93225"/>
    <w:rsid w:val="00E95D83"/>
    <w:rsid w:val="00E97E7F"/>
    <w:rsid w:val="00EA2A78"/>
    <w:rsid w:val="00EA379B"/>
    <w:rsid w:val="00EA530F"/>
    <w:rsid w:val="00EA61A9"/>
    <w:rsid w:val="00EA7B4A"/>
    <w:rsid w:val="00EB13C9"/>
    <w:rsid w:val="00EB19FA"/>
    <w:rsid w:val="00EB1D53"/>
    <w:rsid w:val="00EB5B49"/>
    <w:rsid w:val="00EB7927"/>
    <w:rsid w:val="00ED3503"/>
    <w:rsid w:val="00ED409E"/>
    <w:rsid w:val="00EE4813"/>
    <w:rsid w:val="00EF75A7"/>
    <w:rsid w:val="00F07CFD"/>
    <w:rsid w:val="00F13A3D"/>
    <w:rsid w:val="00F23126"/>
    <w:rsid w:val="00F24D70"/>
    <w:rsid w:val="00F2615F"/>
    <w:rsid w:val="00F2646A"/>
    <w:rsid w:val="00F34180"/>
    <w:rsid w:val="00F41485"/>
    <w:rsid w:val="00F43BB4"/>
    <w:rsid w:val="00F4524A"/>
    <w:rsid w:val="00F475D3"/>
    <w:rsid w:val="00F508FC"/>
    <w:rsid w:val="00F50AD8"/>
    <w:rsid w:val="00F57271"/>
    <w:rsid w:val="00F736D3"/>
    <w:rsid w:val="00F75FF0"/>
    <w:rsid w:val="00F775FA"/>
    <w:rsid w:val="00F863E2"/>
    <w:rsid w:val="00F87B82"/>
    <w:rsid w:val="00F90B74"/>
    <w:rsid w:val="00F93306"/>
    <w:rsid w:val="00F93462"/>
    <w:rsid w:val="00F9697A"/>
    <w:rsid w:val="00FA3D36"/>
    <w:rsid w:val="00FA5E9B"/>
    <w:rsid w:val="00FD4C24"/>
    <w:rsid w:val="00FD7C01"/>
    <w:rsid w:val="00FE0335"/>
    <w:rsid w:val="00FE4FDE"/>
    <w:rsid w:val="00FF01A8"/>
    <w:rsid w:val="00FF4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F6ADE"/>
  <w15:chartTrackingRefBased/>
  <w15:docId w15:val="{B489F392-F00F-4234-9AFD-C9540BC5C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C3F"/>
    <w:pPr>
      <w:ind w:left="720"/>
      <w:contextualSpacing/>
    </w:pPr>
  </w:style>
  <w:style w:type="character" w:styleId="PlaceholderText">
    <w:name w:val="Placeholder Text"/>
    <w:basedOn w:val="DefaultParagraphFont"/>
    <w:uiPriority w:val="99"/>
    <w:semiHidden/>
    <w:rsid w:val="00742068"/>
    <w:rPr>
      <w:color w:val="808080"/>
    </w:rPr>
  </w:style>
  <w:style w:type="paragraph" w:styleId="Header">
    <w:name w:val="header"/>
    <w:basedOn w:val="Normal"/>
    <w:link w:val="HeaderChar"/>
    <w:uiPriority w:val="99"/>
    <w:unhideWhenUsed/>
    <w:rsid w:val="00040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DCA"/>
  </w:style>
  <w:style w:type="paragraph" w:styleId="Footer">
    <w:name w:val="footer"/>
    <w:basedOn w:val="Normal"/>
    <w:link w:val="FooterChar"/>
    <w:uiPriority w:val="99"/>
    <w:unhideWhenUsed/>
    <w:rsid w:val="00040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DCA"/>
  </w:style>
  <w:style w:type="character" w:styleId="Strong">
    <w:name w:val="Strong"/>
    <w:basedOn w:val="DefaultParagraphFont"/>
    <w:uiPriority w:val="22"/>
    <w:qFormat/>
    <w:rsid w:val="002025E0"/>
    <w:rPr>
      <w:b/>
      <w:bCs/>
    </w:rPr>
  </w:style>
  <w:style w:type="paragraph" w:styleId="BalloonText">
    <w:name w:val="Balloon Text"/>
    <w:basedOn w:val="Normal"/>
    <w:link w:val="BalloonTextChar"/>
    <w:uiPriority w:val="99"/>
    <w:semiHidden/>
    <w:unhideWhenUsed/>
    <w:rsid w:val="009A1B16"/>
    <w:pPr>
      <w:spacing w:after="0" w:line="240" w:lineRule="auto"/>
    </w:pPr>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9A1B16"/>
    <w:rPr>
      <w:rFonts w:ascii="Microsoft YaHei UI" w:eastAsia="Microsoft YaHei UI"/>
      <w:sz w:val="18"/>
      <w:szCs w:val="18"/>
    </w:rPr>
  </w:style>
  <w:style w:type="paragraph" w:styleId="Caption">
    <w:name w:val="caption"/>
    <w:basedOn w:val="Normal"/>
    <w:next w:val="Normal"/>
    <w:uiPriority w:val="35"/>
    <w:unhideWhenUsed/>
    <w:qFormat/>
    <w:rsid w:val="00E31884"/>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011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1FA5"/>
    <w:rPr>
      <w:rFonts w:ascii="Courier New" w:eastAsia="Times New Roman" w:hAnsi="Courier New" w:cs="Courier New"/>
      <w:sz w:val="20"/>
      <w:szCs w:val="20"/>
    </w:rPr>
  </w:style>
  <w:style w:type="table" w:styleId="TableGrid">
    <w:name w:val="Table Grid"/>
    <w:basedOn w:val="TableNormal"/>
    <w:uiPriority w:val="39"/>
    <w:rsid w:val="009E0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268675">
      <w:bodyDiv w:val="1"/>
      <w:marLeft w:val="0"/>
      <w:marRight w:val="0"/>
      <w:marTop w:val="0"/>
      <w:marBottom w:val="0"/>
      <w:divBdr>
        <w:top w:val="none" w:sz="0" w:space="0" w:color="auto"/>
        <w:left w:val="none" w:sz="0" w:space="0" w:color="auto"/>
        <w:bottom w:val="none" w:sz="0" w:space="0" w:color="auto"/>
        <w:right w:val="none" w:sz="0" w:space="0" w:color="auto"/>
      </w:divBdr>
    </w:div>
    <w:div w:id="1353654737">
      <w:bodyDiv w:val="1"/>
      <w:marLeft w:val="0"/>
      <w:marRight w:val="0"/>
      <w:marTop w:val="0"/>
      <w:marBottom w:val="0"/>
      <w:divBdr>
        <w:top w:val="none" w:sz="0" w:space="0" w:color="auto"/>
        <w:left w:val="none" w:sz="0" w:space="0" w:color="auto"/>
        <w:bottom w:val="none" w:sz="0" w:space="0" w:color="auto"/>
        <w:right w:val="none" w:sz="0" w:space="0" w:color="auto"/>
      </w:divBdr>
    </w:div>
    <w:div w:id="184766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H:\ChromeDownload\&#26032;&#24314;%20Microsoft%20Excel%20&#24037;&#20316;&#34920;%2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H:\ChromeDownload\&#26032;&#24314;%20Microsoft%20Excel%20&#24037;&#20316;&#34920;%20(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678937007874018"/>
          <c:y val="5.0925925925925923E-2"/>
          <c:w val="0.85632174103237091"/>
          <c:h val="0.80831802274715658"/>
        </c:manualLayout>
      </c:layout>
      <c:scatterChart>
        <c:scatterStyle val="smoothMarker"/>
        <c:varyColors val="0"/>
        <c:ser>
          <c:idx val="0"/>
          <c:order val="0"/>
          <c:tx>
            <c:strRef>
              <c:f>Sheet1!$B$1</c:f>
              <c:strCache>
                <c:ptCount val="1"/>
                <c:pt idx="0">
                  <c:v>y</c:v>
                </c:pt>
              </c:strCache>
            </c:strRef>
          </c:tx>
          <c:spPr>
            <a:ln w="19050" cap="rnd">
              <a:solidFill>
                <a:schemeClr val="accent1"/>
              </a:solidFill>
              <a:round/>
            </a:ln>
            <a:effectLst/>
          </c:spPr>
          <c:marker>
            <c:symbol val="none"/>
          </c:marker>
          <c:dPt>
            <c:idx val="5"/>
            <c:marker>
              <c:symbol val="none"/>
            </c:marker>
            <c:bubble3D val="0"/>
            <c:spPr>
              <a:ln w="19050" cap="rnd">
                <a:noFill/>
                <a:round/>
              </a:ln>
              <a:effectLst/>
            </c:spPr>
            <c:extLst>
              <c:ext xmlns:c16="http://schemas.microsoft.com/office/drawing/2014/chart" uri="{C3380CC4-5D6E-409C-BE32-E72D297353CC}">
                <c16:uniqueId val="{00000001-15C9-4253-AB52-1A03FE3066B4}"/>
              </c:ext>
            </c:extLst>
          </c:dPt>
          <c:xVal>
            <c:numRef>
              <c:f>Sheet1!$A$2:$A$11</c:f>
              <c:numCache>
                <c:formatCode>General</c:formatCode>
                <c:ptCount val="10"/>
                <c:pt idx="0">
                  <c:v>0</c:v>
                </c:pt>
                <c:pt idx="1">
                  <c:v>1</c:v>
                </c:pt>
                <c:pt idx="2">
                  <c:v>2</c:v>
                </c:pt>
                <c:pt idx="3">
                  <c:v>3</c:v>
                </c:pt>
                <c:pt idx="4">
                  <c:v>4</c:v>
                </c:pt>
                <c:pt idx="5">
                  <c:v>4</c:v>
                </c:pt>
                <c:pt idx="6">
                  <c:v>5</c:v>
                </c:pt>
                <c:pt idx="7">
                  <c:v>6</c:v>
                </c:pt>
                <c:pt idx="8">
                  <c:v>7</c:v>
                </c:pt>
                <c:pt idx="9">
                  <c:v>8</c:v>
                </c:pt>
              </c:numCache>
            </c:numRef>
          </c:xVal>
          <c:yVal>
            <c:numRef>
              <c:f>Sheet1!$B$2:$B$11</c:f>
              <c:numCache>
                <c:formatCode>General</c:formatCode>
                <c:ptCount val="10"/>
                <c:pt idx="0">
                  <c:v>4</c:v>
                </c:pt>
                <c:pt idx="1">
                  <c:v>3</c:v>
                </c:pt>
                <c:pt idx="2">
                  <c:v>2</c:v>
                </c:pt>
                <c:pt idx="3">
                  <c:v>1</c:v>
                </c:pt>
                <c:pt idx="4">
                  <c:v>0</c:v>
                </c:pt>
                <c:pt idx="5">
                  <c:v>4</c:v>
                </c:pt>
                <c:pt idx="6">
                  <c:v>3</c:v>
                </c:pt>
                <c:pt idx="7">
                  <c:v>2</c:v>
                </c:pt>
                <c:pt idx="8">
                  <c:v>1</c:v>
                </c:pt>
                <c:pt idx="9">
                  <c:v>0</c:v>
                </c:pt>
              </c:numCache>
            </c:numRef>
          </c:yVal>
          <c:smooth val="0"/>
          <c:extLst>
            <c:ext xmlns:c16="http://schemas.microsoft.com/office/drawing/2014/chart" uri="{C3380CC4-5D6E-409C-BE32-E72D297353CC}">
              <c16:uniqueId val="{00000002-15C9-4253-AB52-1A03FE3066B4}"/>
            </c:ext>
          </c:extLst>
        </c:ser>
        <c:dLbls>
          <c:showLegendKey val="0"/>
          <c:showVal val="0"/>
          <c:showCatName val="0"/>
          <c:showSerName val="0"/>
          <c:showPercent val="0"/>
          <c:showBubbleSize val="0"/>
        </c:dLbls>
        <c:axId val="543958056"/>
        <c:axId val="543955760"/>
      </c:scatterChart>
      <c:valAx>
        <c:axId val="543958056"/>
        <c:scaling>
          <c:orientation val="minMax"/>
          <c:max val="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user's</a:t>
                </a:r>
                <a:r>
                  <a:rPr lang="en-US" altLang="zh-CN" baseline="0"/>
                  <a:t> </a:t>
                </a:r>
                <a:r>
                  <a:rPr lang="en-US" altLang="zh-CN"/>
                  <a:t>arrival time</a:t>
                </a:r>
                <a:endParaRPr lang="zh-CN" altLang="en-US"/>
              </a:p>
            </c:rich>
          </c:tx>
          <c:layout>
            <c:manualLayout>
              <c:xMode val="edge"/>
              <c:yMode val="edge"/>
              <c:x val="0.42449890638670174"/>
              <c:y val="0.915717410323709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955760"/>
        <c:crosses val="autoZero"/>
        <c:crossBetween val="midCat"/>
      </c:valAx>
      <c:valAx>
        <c:axId val="543955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waiting time</a:t>
                </a:r>
                <a:endParaRPr lang="zh-CN" altLang="en-US"/>
              </a:p>
            </c:rich>
          </c:tx>
          <c:layout>
            <c:manualLayout>
              <c:xMode val="edge"/>
              <c:yMode val="edge"/>
              <c:x val="1.1111111111111112E-2"/>
              <c:y val="0.291404199475065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9580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26892878412928E-2"/>
          <c:y val="5.0925925925925923E-2"/>
          <c:w val="0.89402452815175659"/>
          <c:h val="0.70241469816272961"/>
        </c:manualLayout>
      </c:layout>
      <c:scatterChart>
        <c:scatterStyle val="smoothMarker"/>
        <c:varyColors val="0"/>
        <c:ser>
          <c:idx val="0"/>
          <c:order val="0"/>
          <c:tx>
            <c:strRef>
              <c:f>Sheet2!$B$1</c:f>
              <c:strCache>
                <c:ptCount val="1"/>
                <c:pt idx="0">
                  <c:v>Expected waiting time</c:v>
                </c:pt>
              </c:strCache>
            </c:strRef>
          </c:tx>
          <c:spPr>
            <a:ln w="19050" cap="rnd">
              <a:solidFill>
                <a:schemeClr val="accent1"/>
              </a:solidFill>
              <a:round/>
            </a:ln>
            <a:effectLst/>
          </c:spPr>
          <c:marker>
            <c:symbol val="none"/>
          </c:marker>
          <c:xVal>
            <c:numRef>
              <c:f>Sheet2!$A$2:$A$31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Sheet2!$B$2:$B$31</c:f>
              <c:numCache>
                <c:formatCode>General</c:formatCode>
                <c:ptCount val="30"/>
                <c:pt idx="0">
                  <c:v>30</c:v>
                </c:pt>
                <c:pt idx="1">
                  <c:v>29</c:v>
                </c:pt>
                <c:pt idx="2">
                  <c:v>28</c:v>
                </c:pt>
                <c:pt idx="3">
                  <c:v>27</c:v>
                </c:pt>
                <c:pt idx="4">
                  <c:v>26</c:v>
                </c:pt>
                <c:pt idx="5">
                  <c:v>25</c:v>
                </c:pt>
                <c:pt idx="6">
                  <c:v>24</c:v>
                </c:pt>
                <c:pt idx="7">
                  <c:v>23</c:v>
                </c:pt>
                <c:pt idx="8">
                  <c:v>22</c:v>
                </c:pt>
                <c:pt idx="9">
                  <c:v>21</c:v>
                </c:pt>
                <c:pt idx="10">
                  <c:v>20</c:v>
                </c:pt>
                <c:pt idx="11">
                  <c:v>19</c:v>
                </c:pt>
                <c:pt idx="12">
                  <c:v>18</c:v>
                </c:pt>
                <c:pt idx="13">
                  <c:v>17</c:v>
                </c:pt>
                <c:pt idx="14">
                  <c:v>16</c:v>
                </c:pt>
                <c:pt idx="15">
                  <c:v>15</c:v>
                </c:pt>
                <c:pt idx="16">
                  <c:v>14</c:v>
                </c:pt>
                <c:pt idx="17">
                  <c:v>13</c:v>
                </c:pt>
                <c:pt idx="18">
                  <c:v>12</c:v>
                </c:pt>
                <c:pt idx="19">
                  <c:v>11</c:v>
                </c:pt>
                <c:pt idx="20">
                  <c:v>10</c:v>
                </c:pt>
                <c:pt idx="21">
                  <c:v>9</c:v>
                </c:pt>
                <c:pt idx="22">
                  <c:v>8</c:v>
                </c:pt>
                <c:pt idx="23">
                  <c:v>7</c:v>
                </c:pt>
                <c:pt idx="24">
                  <c:v>6</c:v>
                </c:pt>
                <c:pt idx="25">
                  <c:v>5</c:v>
                </c:pt>
                <c:pt idx="26">
                  <c:v>4</c:v>
                </c:pt>
                <c:pt idx="27">
                  <c:v>3</c:v>
                </c:pt>
                <c:pt idx="28">
                  <c:v>2</c:v>
                </c:pt>
                <c:pt idx="29">
                  <c:v>1</c:v>
                </c:pt>
              </c:numCache>
            </c:numRef>
          </c:yVal>
          <c:smooth val="1"/>
          <c:extLst>
            <c:ext xmlns:c16="http://schemas.microsoft.com/office/drawing/2014/chart" uri="{C3380CC4-5D6E-409C-BE32-E72D297353CC}">
              <c16:uniqueId val="{00000000-353F-41EE-81C1-06EDDCC93E36}"/>
            </c:ext>
          </c:extLst>
        </c:ser>
        <c:ser>
          <c:idx val="1"/>
          <c:order val="1"/>
          <c:tx>
            <c:strRef>
              <c:f>Sheet2!$C$1</c:f>
              <c:strCache>
                <c:ptCount val="1"/>
                <c:pt idx="0">
                  <c:v>Risk</c:v>
                </c:pt>
              </c:strCache>
            </c:strRef>
          </c:tx>
          <c:spPr>
            <a:ln w="19050" cap="rnd">
              <a:solidFill>
                <a:schemeClr val="accent2"/>
              </a:solidFill>
              <a:round/>
            </a:ln>
            <a:effectLst/>
          </c:spPr>
          <c:marker>
            <c:symbol val="none"/>
          </c:marker>
          <c:xVal>
            <c:numRef>
              <c:f>Sheet2!$A$2:$A$31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Sheet2!$C$2:$C$31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yVal>
          <c:smooth val="1"/>
          <c:extLst>
            <c:ext xmlns:c16="http://schemas.microsoft.com/office/drawing/2014/chart" uri="{C3380CC4-5D6E-409C-BE32-E72D297353CC}">
              <c16:uniqueId val="{00000001-353F-41EE-81C1-06EDDCC93E36}"/>
            </c:ext>
          </c:extLst>
        </c:ser>
        <c:ser>
          <c:idx val="2"/>
          <c:order val="2"/>
          <c:tx>
            <c:strRef>
              <c:f>Sheet2!$D$1</c:f>
              <c:strCache>
                <c:ptCount val="1"/>
                <c:pt idx="0">
                  <c:v>Waiting time</c:v>
                </c:pt>
              </c:strCache>
            </c:strRef>
          </c:tx>
          <c:spPr>
            <a:ln w="19050" cap="rnd">
              <a:solidFill>
                <a:schemeClr val="accent3"/>
              </a:solidFill>
              <a:round/>
            </a:ln>
            <a:effectLst/>
          </c:spPr>
          <c:marker>
            <c:symbol val="none"/>
          </c:marker>
          <c:xVal>
            <c:numRef>
              <c:f>Sheet2!$A$2:$A$31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Sheet2!$D$2:$D$31</c:f>
              <c:numCache>
                <c:formatCode>General</c:formatCode>
                <c:ptCount val="30"/>
                <c:pt idx="0">
                  <c:v>28.932714074018438</c:v>
                </c:pt>
                <c:pt idx="1">
                  <c:v>22.81181097935562</c:v>
                </c:pt>
                <c:pt idx="2">
                  <c:v>18.552484835736887</c:v>
                </c:pt>
                <c:pt idx="3">
                  <c:v>15.273103968573992</c:v>
                </c:pt>
                <c:pt idx="4">
                  <c:v>12.633337669241088</c:v>
                </c:pt>
                <c:pt idx="5">
                  <c:v>10.459694887119621</c:v>
                </c:pt>
                <c:pt idx="6">
                  <c:v>8.6501148640120178</c:v>
                </c:pt>
                <c:pt idx="7">
                  <c:v>7.1390856868807209</c:v>
                </c:pt>
                <c:pt idx="8">
                  <c:v>5.8821005633548351</c:v>
                </c:pt>
                <c:pt idx="9">
                  <c:v>4.8477862526398319</c:v>
                </c:pt>
                <c:pt idx="10">
                  <c:v>4.013545838255391</c:v>
                </c:pt>
                <c:pt idx="11">
                  <c:v>3.3629893851098611</c:v>
                </c:pt>
                <c:pt idx="12">
                  <c:v>2.884352710917796</c:v>
                </c:pt>
                <c:pt idx="13">
                  <c:v>2.5695027645595636</c:v>
                </c:pt>
                <c:pt idx="14">
                  <c:v>2.4133164220590766</c:v>
                </c:pt>
                <c:pt idx="15">
                  <c:v>2.4133164220590766</c:v>
                </c:pt>
                <c:pt idx="16">
                  <c:v>2.5695027645595721</c:v>
                </c:pt>
                <c:pt idx="17">
                  <c:v>2.8843527109177876</c:v>
                </c:pt>
                <c:pt idx="18">
                  <c:v>3.3629893851098611</c:v>
                </c:pt>
                <c:pt idx="19">
                  <c:v>4.013545838255391</c:v>
                </c:pt>
                <c:pt idx="20">
                  <c:v>4.8477862526398239</c:v>
                </c:pt>
                <c:pt idx="21">
                  <c:v>5.8821005633548351</c:v>
                </c:pt>
                <c:pt idx="22">
                  <c:v>7.1390856868807298</c:v>
                </c:pt>
                <c:pt idx="23">
                  <c:v>8.6501148640120178</c:v>
                </c:pt>
                <c:pt idx="24">
                  <c:v>10.459694887119621</c:v>
                </c:pt>
                <c:pt idx="25">
                  <c:v>12.633337669241088</c:v>
                </c:pt>
                <c:pt idx="26">
                  <c:v>15.273103968573992</c:v>
                </c:pt>
                <c:pt idx="27">
                  <c:v>18.552484835736895</c:v>
                </c:pt>
                <c:pt idx="28">
                  <c:v>22.811810979355627</c:v>
                </c:pt>
                <c:pt idx="29">
                  <c:v>28.932714074018438</c:v>
                </c:pt>
              </c:numCache>
            </c:numRef>
          </c:yVal>
          <c:smooth val="1"/>
          <c:extLst>
            <c:ext xmlns:c16="http://schemas.microsoft.com/office/drawing/2014/chart" uri="{C3380CC4-5D6E-409C-BE32-E72D297353CC}">
              <c16:uniqueId val="{00000002-353F-41EE-81C1-06EDDCC93E36}"/>
            </c:ext>
          </c:extLst>
        </c:ser>
        <c:dLbls>
          <c:showLegendKey val="0"/>
          <c:showVal val="0"/>
          <c:showCatName val="0"/>
          <c:showSerName val="0"/>
          <c:showPercent val="0"/>
          <c:showBubbleSize val="0"/>
        </c:dLbls>
        <c:axId val="604464136"/>
        <c:axId val="604466432"/>
      </c:scatterChart>
      <c:valAx>
        <c:axId val="604464136"/>
        <c:scaling>
          <c:orientation val="minMax"/>
          <c:max val="3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User departure time t</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466432"/>
        <c:crosses val="autoZero"/>
        <c:crossBetween val="midCat"/>
      </c:valAx>
      <c:valAx>
        <c:axId val="604466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4641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5BF9A-96C0-40BB-90BB-BFE75901A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7043</TotalTime>
  <Pages>13</Pages>
  <Words>9915</Words>
  <Characters>56518</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The Ohio State University</Company>
  <LinksUpToDate>false</LinksUpToDate>
  <CharactersWithSpaces>66301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Luyu Liu</cp:lastModifiedBy>
  <cp:revision>441</cp:revision>
  <dcterms:created xsi:type="dcterms:W3CDTF">2019-01-29T19:43:00Z</dcterms:created>
  <dcterms:modified xsi:type="dcterms:W3CDTF">2019-04-15T19:47:00Z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3b186a07-aa63-3769-a1e1-a7e633f6fcd2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