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23"/>
        <w:gridCol w:w="1514"/>
        <w:gridCol w:w="1664"/>
        <w:gridCol w:w="4539"/>
      </w:tblGrid>
      <w:tr w:rsidR="004B640C">
        <w:trPr>
          <w:trHeight w:val="923"/>
          <w:jc w:val="center"/>
        </w:trPr>
        <w:tc>
          <w:tcPr>
            <w:tcW w:w="1023" w:type="dxa"/>
            <w:vAlign w:val="center"/>
          </w:tcPr>
          <w:p w:rsidR="004B640C" w:rsidRDefault="000473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姓名</w:t>
            </w:r>
          </w:p>
        </w:tc>
        <w:tc>
          <w:tcPr>
            <w:tcW w:w="1514" w:type="dxa"/>
            <w:vAlign w:val="center"/>
          </w:tcPr>
          <w:p w:rsidR="004B640C" w:rsidRDefault="000473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所在部门</w:t>
            </w:r>
          </w:p>
        </w:tc>
        <w:tc>
          <w:tcPr>
            <w:tcW w:w="1664" w:type="dxa"/>
            <w:vAlign w:val="center"/>
          </w:tcPr>
          <w:p w:rsidR="004B640C" w:rsidRDefault="000473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岗位</w:t>
            </w:r>
          </w:p>
        </w:tc>
        <w:tc>
          <w:tcPr>
            <w:tcW w:w="4539" w:type="dxa"/>
            <w:vAlign w:val="center"/>
          </w:tcPr>
          <w:p w:rsidR="004B640C" w:rsidRDefault="000473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职责</w:t>
            </w:r>
          </w:p>
        </w:tc>
      </w:tr>
      <w:tr w:rsidR="004B640C">
        <w:trPr>
          <w:trHeight w:val="804"/>
          <w:jc w:val="center"/>
        </w:trPr>
        <w:tc>
          <w:tcPr>
            <w:tcW w:w="1023" w:type="dxa"/>
            <w:vAlign w:val="center"/>
          </w:tcPr>
          <w:p w:rsidR="004B640C" w:rsidRDefault="000473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{qianming4}</w:t>
            </w:r>
          </w:p>
        </w:tc>
        <w:tc>
          <w:tcPr>
            <w:tcW w:w="1514" w:type="dxa"/>
            <w:vAlign w:val="center"/>
          </w:tcPr>
          <w:p w:rsidR="004B640C" w:rsidRDefault="000473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质量负责人</w:t>
            </w:r>
          </w:p>
        </w:tc>
        <w:tc>
          <w:tcPr>
            <w:tcW w:w="1664" w:type="dxa"/>
            <w:vAlign w:val="center"/>
          </w:tcPr>
          <w:p w:rsidR="004B640C" w:rsidRDefault="000473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质量负责人</w:t>
            </w:r>
          </w:p>
          <w:p w:rsidR="004B640C" w:rsidRDefault="000473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(</w:t>
            </w:r>
            <w:r>
              <w:rPr>
                <w:rFonts w:ascii="宋体" w:hAnsi="宋体" w:cs="宋体" w:hint="eastAsia"/>
                <w:sz w:val="18"/>
                <w:szCs w:val="18"/>
              </w:rPr>
              <w:t>组长</w:t>
            </w:r>
            <w:r>
              <w:rPr>
                <w:rFonts w:ascii="宋体" w:hAnsi="宋体" w:cs="宋体" w:hint="eastAsia"/>
                <w:sz w:val="18"/>
                <w:szCs w:val="18"/>
              </w:rPr>
              <w:t>)</w:t>
            </w:r>
          </w:p>
        </w:tc>
        <w:tc>
          <w:tcPr>
            <w:tcW w:w="4539" w:type="dxa"/>
            <w:vAlign w:val="center"/>
          </w:tcPr>
          <w:p w:rsidR="004B640C" w:rsidRDefault="000473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负责组织、实施及验证全过程的组织工作和验证报告</w:t>
            </w:r>
            <w:r>
              <w:rPr>
                <w:rFonts w:ascii="宋体" w:hAnsi="宋体" w:cs="宋体" w:hint="eastAsia"/>
                <w:sz w:val="18"/>
                <w:szCs w:val="18"/>
              </w:rPr>
              <w:t>,</w:t>
            </w:r>
            <w:r>
              <w:rPr>
                <w:rFonts w:ascii="宋体" w:hAnsi="宋体" w:cs="宋体" w:hint="eastAsia"/>
                <w:sz w:val="18"/>
                <w:szCs w:val="18"/>
              </w:rPr>
              <w:t>纠偏措施的审批</w:t>
            </w:r>
          </w:p>
        </w:tc>
      </w:tr>
      <w:tr w:rsidR="004B640C">
        <w:trPr>
          <w:trHeight w:val="716"/>
          <w:jc w:val="center"/>
        </w:trPr>
        <w:tc>
          <w:tcPr>
            <w:tcW w:w="1023" w:type="dxa"/>
          </w:tcPr>
          <w:p w:rsidR="004B640C" w:rsidRDefault="000473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{qianming8}</w:t>
            </w:r>
          </w:p>
        </w:tc>
        <w:tc>
          <w:tcPr>
            <w:tcW w:w="1514" w:type="dxa"/>
          </w:tcPr>
          <w:p w:rsidR="004B640C" w:rsidRDefault="000473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质量管理部</w:t>
            </w:r>
          </w:p>
        </w:tc>
        <w:tc>
          <w:tcPr>
            <w:tcW w:w="1664" w:type="dxa"/>
          </w:tcPr>
          <w:p w:rsidR="004B640C" w:rsidRDefault="000473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经理</w:t>
            </w:r>
          </w:p>
        </w:tc>
        <w:tc>
          <w:tcPr>
            <w:tcW w:w="4539" w:type="dxa"/>
          </w:tcPr>
          <w:p w:rsidR="004B640C" w:rsidRDefault="000473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负责组织验证方案、验证报告、验证纠偏结果的会审会签</w:t>
            </w:r>
            <w:r>
              <w:rPr>
                <w:rFonts w:ascii="宋体" w:hAnsi="宋体" w:cs="宋体" w:hint="eastAsia"/>
                <w:sz w:val="18"/>
                <w:szCs w:val="18"/>
              </w:rPr>
              <w:t>;</w:t>
            </w:r>
            <w:r>
              <w:rPr>
                <w:rFonts w:ascii="宋体" w:hAnsi="宋体" w:cs="宋体" w:hint="eastAsia"/>
                <w:sz w:val="18"/>
                <w:szCs w:val="18"/>
              </w:rPr>
              <w:t>负责对验证全过程的实施监控。负责验证的协调工作</w:t>
            </w:r>
            <w:r>
              <w:rPr>
                <w:rFonts w:ascii="宋体" w:hAnsi="宋体" w:cs="宋体" w:hint="eastAsia"/>
                <w:sz w:val="18"/>
                <w:szCs w:val="18"/>
              </w:rPr>
              <w:t>,</w:t>
            </w:r>
            <w:r>
              <w:rPr>
                <w:rFonts w:ascii="宋体" w:hAnsi="宋体" w:cs="宋体" w:hint="eastAsia"/>
                <w:sz w:val="18"/>
                <w:szCs w:val="18"/>
              </w:rPr>
              <w:t>以保证本验证方案规定项目的顺利实施。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</w:tc>
      </w:tr>
      <w:tr w:rsidR="004B640C">
        <w:trPr>
          <w:trHeight w:val="616"/>
          <w:jc w:val="center"/>
        </w:trPr>
        <w:tc>
          <w:tcPr>
            <w:tcW w:w="1023" w:type="dxa"/>
          </w:tcPr>
          <w:p w:rsidR="004B640C" w:rsidRDefault="000473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{qianming12}</w:t>
            </w:r>
          </w:p>
        </w:tc>
        <w:tc>
          <w:tcPr>
            <w:tcW w:w="1514" w:type="dxa"/>
          </w:tcPr>
          <w:p w:rsidR="004B640C" w:rsidRDefault="000473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储运部</w:t>
            </w:r>
          </w:p>
        </w:tc>
        <w:tc>
          <w:tcPr>
            <w:tcW w:w="1664" w:type="dxa"/>
          </w:tcPr>
          <w:p w:rsidR="004B640C" w:rsidRDefault="000473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经理</w:t>
            </w:r>
          </w:p>
        </w:tc>
        <w:tc>
          <w:tcPr>
            <w:tcW w:w="4539" w:type="dxa"/>
          </w:tcPr>
          <w:p w:rsidR="004B640C" w:rsidRDefault="000473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参加会签验证方案、验证实施和验证纠偏。配合验证现场工作。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</w:tc>
      </w:tr>
      <w:tr w:rsidR="004B640C">
        <w:trPr>
          <w:trHeight w:val="858"/>
          <w:jc w:val="center"/>
        </w:trPr>
        <w:tc>
          <w:tcPr>
            <w:tcW w:w="1023" w:type="dxa"/>
          </w:tcPr>
          <w:p w:rsidR="004B640C" w:rsidRDefault="000473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{qianming16</w:t>
            </w:r>
            <w:bookmarkStart w:id="0" w:name="_GoBack"/>
            <w:bookmarkEnd w:id="0"/>
            <w:r>
              <w:rPr>
                <w:rFonts w:ascii="宋体" w:hAnsi="宋体" w:cs="宋体" w:hint="eastAsia"/>
                <w:sz w:val="18"/>
                <w:szCs w:val="18"/>
              </w:rPr>
              <w:t>}</w:t>
            </w:r>
          </w:p>
        </w:tc>
        <w:tc>
          <w:tcPr>
            <w:tcW w:w="1514" w:type="dxa"/>
          </w:tcPr>
          <w:p w:rsidR="004B640C" w:rsidRDefault="000473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设备管理部</w:t>
            </w:r>
          </w:p>
        </w:tc>
        <w:tc>
          <w:tcPr>
            <w:tcW w:w="1664" w:type="dxa"/>
          </w:tcPr>
          <w:p w:rsidR="004B640C" w:rsidRDefault="000473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经理</w:t>
            </w:r>
          </w:p>
        </w:tc>
        <w:tc>
          <w:tcPr>
            <w:tcW w:w="4539" w:type="dxa"/>
          </w:tcPr>
          <w:p w:rsidR="004B640C" w:rsidRDefault="0004737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参加会签验证方案、验证实施和验证纠偏，负责相关设施设备的使用与操作。</w:t>
            </w:r>
          </w:p>
        </w:tc>
      </w:tr>
    </w:tbl>
    <w:p w:rsidR="004B640C" w:rsidRDefault="00F0154F">
      <w:r>
        <w:t>这个文档是</w:t>
      </w:r>
      <w:r>
        <w:rPr>
          <w:rFonts w:hint="eastAsia"/>
        </w:rPr>
        <w:t>四个图片</w:t>
      </w:r>
    </w:p>
    <w:sectPr w:rsidR="004B640C" w:rsidSect="004B6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37E" w:rsidRDefault="0004737E" w:rsidP="00F0154F">
      <w:r>
        <w:separator/>
      </w:r>
    </w:p>
  </w:endnote>
  <w:endnote w:type="continuationSeparator" w:id="1">
    <w:p w:rsidR="0004737E" w:rsidRDefault="0004737E" w:rsidP="00F015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37E" w:rsidRDefault="0004737E" w:rsidP="00F0154F">
      <w:r>
        <w:separator/>
      </w:r>
    </w:p>
  </w:footnote>
  <w:footnote w:type="continuationSeparator" w:id="1">
    <w:p w:rsidR="0004737E" w:rsidRDefault="0004737E" w:rsidP="00F015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DCD38E8"/>
    <w:rsid w:val="0004737E"/>
    <w:rsid w:val="004B640C"/>
    <w:rsid w:val="00F0154F"/>
    <w:rsid w:val="1D80695D"/>
    <w:rsid w:val="2DCD38E8"/>
    <w:rsid w:val="5D642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B640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015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0154F"/>
    <w:rPr>
      <w:kern w:val="2"/>
      <w:sz w:val="18"/>
      <w:szCs w:val="18"/>
    </w:rPr>
  </w:style>
  <w:style w:type="paragraph" w:styleId="a4">
    <w:name w:val="footer"/>
    <w:basedOn w:val="a"/>
    <w:link w:val="Char0"/>
    <w:rsid w:val="00F01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0154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2016-07-06T01:10:00Z</dcterms:created>
  <dcterms:modified xsi:type="dcterms:W3CDTF">2016-07-06T05:53:00Z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