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1B5D6">
      <w:r>
        <w:rPr>
          <w:rFonts w:ascii="宋体" w:hAnsi="宋体" w:eastAsia="宋体" w:cs="宋体"/>
          <w:b/>
          <w:bCs/>
          <w:sz w:val="24"/>
          <w:szCs w:val="24"/>
        </w:rPr>
        <w:t>关于微信读书与其他阅读软件之间的差异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提到电子阅读，大家一定不陌生。市面上的app层出不穷，但细细推究起来，微信阅读是我最为喜爱的阅读软件。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首先是第一印象。图标以蓝白打底，勾勒出一个小人在侧着阅读的模样。很简约，很干练。微信素以简约方便著称，它的衍生app微信读书从图标起就开始筛选它的目标用户了：拒绝繁琐，享受阅读。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反观诸如书旗、番茄一众阅读软件，总会在软件的角标加上繁琐的文字，一眼就产生了营销牟利的初印象。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另一点是推送。微信读书的推送中出版书籍占了极大的权重，经典书籍很多都是免费供应，这一点可以很好地对群众做一个好的阅读导向。可能本想着读点网文或小说以做娱乐，但看到这些推送，总会吸引一些人去欣赏一下经典，这是很积极向上的引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细节之处见匠心。微信读书的UI设计采用了框架式设计，井井有条，仿佛置身书架前，给人一种静谧感。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总的来说，微信读书简约大气的设计理念，比较有深度的价值导向，足以笑傲当下阅读软件的市场之中。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jYzc0NmMxYTdmZGE1ZTc3OTU3ZjBlNjkzM2E5ODIifQ=="/>
  </w:docVars>
  <w:rsids>
    <w:rsidRoot w:val="67C71164"/>
    <w:rsid w:val="67C7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2024-08-19T10:14:00Z</dcterms:created>
  <dc:creator>WPS_1670151232</dc:creator>
  <cp:lastModifiedBy>WPS_1670151232</cp:lastModifiedBy>
  <dcterms:modified xsi:type="dcterms:W3CDTF">2024-08-19T10:14:50Z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07CD60E656854D7882D67B2016133A65_11</vt:lpwstr>
  </property>
</Properties>
</file>