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142D57">
      <w:r>
        <w:drawing>
          <wp:inline distT="0" distB="0" distL="114300" distR="114300">
            <wp:extent cx="4305300" cy="420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A4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先焊接这一块，调试的时候可以先在BAT脚给3.7V的电压看看输出电压是否稳定。</w:t>
      </w:r>
    </w:p>
    <w:p w14:paraId="4CAF2E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随后可以焊接下面的接口。这是接电池的，</w:t>
      </w:r>
      <w:r>
        <w:rPr>
          <w:rFonts w:hint="eastAsia"/>
          <w:color w:val="FF0000"/>
          <w:lang w:val="en-US" w:eastAsia="zh-CN"/>
        </w:rPr>
        <w:t>别接反了千万，没做防反接！！！</w:t>
      </w:r>
    </w:p>
    <w:p w14:paraId="5F2E30D0">
      <w:r>
        <w:drawing>
          <wp:inline distT="0" distB="0" distL="114300" distR="114300">
            <wp:extent cx="1009650" cy="1000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32E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再焊接type-c接口测试是否能给电池充电，测试可按照，电池接口接电池（最好不是满电），接入type-c接口（最好通过USB电流计接入，电流在1A左右都是正常，过大的话赶紧拔掉）</w:t>
      </w:r>
    </w:p>
    <w:p w14:paraId="25B7A043">
      <w:r>
        <w:drawing>
          <wp:inline distT="0" distB="0" distL="114300" distR="114300">
            <wp:extent cx="1933575" cy="2228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12DB">
      <w:r>
        <w:drawing>
          <wp:inline distT="0" distB="0" distL="114300" distR="114300">
            <wp:extent cx="3362325" cy="3038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68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上面这个开关用做电源开关，在充电的时候最好断开这个。</w:t>
      </w:r>
    </w:p>
    <w:p w14:paraId="4E4AD6E2">
      <w:r>
        <w:drawing>
          <wp:inline distT="0" distB="0" distL="114300" distR="114300">
            <wp:extent cx="2686050" cy="2200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60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这4个电阻用于切换TYPE-c接口与单片机通信还是4G模块，选焊一组即可，千万不要两组都焊了，与单片机直接用type-c通信可能需要某些配置，自己注意一下。</w:t>
      </w:r>
    </w:p>
    <w:p w14:paraId="6B9FCE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5V电压输出稳定之后可以焊接LDO，如下图</w:t>
      </w:r>
    </w:p>
    <w:p w14:paraId="15EAD442">
      <w:r>
        <w:drawing>
          <wp:inline distT="0" distB="0" distL="114300" distR="114300">
            <wp:extent cx="3705225" cy="3657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92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由于没放置LED所以需要自己用万用表测试一下。</w:t>
      </w:r>
      <w:bookmarkStart w:id="0" w:name="_GoBack"/>
      <w:bookmarkEnd w:id="0"/>
    </w:p>
    <w:p w14:paraId="4E7CE2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电源都调试完成之后，剩下的就可以直接焊接了。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7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2025-09-09T13:32:56Z</dcterms:created>
  <dc:creator>32565</dc:creator>
  <cp:lastModifiedBy>WPS_1666280642</cp:lastModifiedBy>
  <dcterms:modified xsi:type="dcterms:W3CDTF">2025-09-09T13:43:53Z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eyJoZGlkIjoiYzBjMGRhN2UyMGQ5NTE3NTU2YWNmNGZmNzcwYjMxYjQiLCJ1c2VySWQiOiIxNDMxMzIzODI3In0=</vt:lpwstr>
  </property>
  <property fmtid="{D5CDD505-2E9C-101B-9397-08002B2CF9AE}" pid="4" name="ICV">
    <vt:lpwstr>61C1278DA2F94CF9A9162B3C66007049_12</vt:lpwstr>
  </property>
</Properties>
</file>