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4726" w14:textId="562DC9CA" w:rsidR="00417D53" w:rsidRPr="00417D53" w:rsidRDefault="00417D53" w:rsidP="00417D53">
      <w:pPr>
        <w:rPr>
          <w:rFonts w:ascii="Arial Nova Cond" w:hAnsi="Arial Nova Cond"/>
          <w:b/>
          <w:bCs/>
          <w:lang w:val="es-PE"/>
        </w:rPr>
      </w:pPr>
      <w:bookmarkStart w:id="0" w:name="X336cb99b4de4e539dc3f035baaa186da5180a23"/>
      <w:r w:rsidRPr="00417D53">
        <w:rPr>
          <w:rFonts w:ascii="Arial Nova Cond" w:hAnsi="Arial Nova Cond"/>
          <w:b/>
          <w:bCs/>
          <w:lang w:val="es-PE"/>
        </w:rPr>
        <w:t>D</w:t>
      </w:r>
      <w:r w:rsidRPr="00417D53">
        <w:rPr>
          <w:rFonts w:ascii="Arial Nova Cond" w:hAnsi="Arial Nova Cond"/>
          <w:b/>
          <w:bCs/>
          <w:lang w:val="es-PE"/>
        </w:rPr>
        <w:t>iseño con mediciones repetidas con un factor</w:t>
      </w:r>
    </w:p>
    <w:p w14:paraId="7BCD4CAD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</w:p>
    <w:p w14:paraId="0E037AD1" w14:textId="77777777" w:rsidR="00417D53" w:rsidRPr="00417D53" w:rsidRDefault="00417D53" w:rsidP="00417D53">
      <w:pPr>
        <w:rPr>
          <w:rFonts w:ascii="Arial Nova Cond" w:hAnsi="Arial Nova Cond"/>
          <w:b/>
          <w:bCs/>
          <w:lang w:val="es-PE"/>
        </w:rPr>
      </w:pPr>
      <w:r w:rsidRPr="00417D53">
        <w:rPr>
          <w:rFonts w:ascii="Arial Nova Cond" w:hAnsi="Arial Nova Cond"/>
          <w:b/>
          <w:bCs/>
          <w:lang w:val="es-PE"/>
        </w:rPr>
        <w:t xml:space="preserve">Supuesto de normalidad </w:t>
      </w:r>
    </w:p>
    <w:p w14:paraId="368B620B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lang w:val="es-PE"/>
        </w:rPr>
        <w:t xml:space="preserve">Planteamiento de hipótesis </w:t>
      </w:r>
    </w:p>
    <w:p w14:paraId="1C3D09BA" w14:textId="77777777" w:rsidR="00417D53" w:rsidRDefault="00417D53" w:rsidP="00417D53">
      <w:pPr>
        <w:rPr>
          <w:rFonts w:ascii="Arial Nova Cond" w:eastAsiaTheme="minorEastAsia" w:hAnsi="Arial Nova Cond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Los errores tienen una distribución normal</m:t>
          </m:r>
        </m:oMath>
      </m:oMathPara>
    </w:p>
    <w:p w14:paraId="6CAAF437" w14:textId="77777777" w:rsidR="00417D53" w:rsidRDefault="00417D53" w:rsidP="00417D53">
      <w:pPr>
        <w:rPr>
          <w:rFonts w:ascii="Arial Nova Cond" w:eastAsiaTheme="minorEastAsia" w:hAnsi="Arial Nova Cond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Los errores  no tienen una distribución normal</m:t>
          </m:r>
        </m:oMath>
      </m:oMathPara>
    </w:p>
    <w:p w14:paraId="7567E567" w14:textId="77777777" w:rsidR="00417D53" w:rsidRDefault="00417D53" w:rsidP="00417D53">
      <w:pPr>
        <w:rPr>
          <w:rFonts w:ascii="Arial Nova Cond" w:eastAsiaTheme="minorEastAsia" w:hAnsi="Arial Nova Con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α=0.05</m:t>
          </m:r>
        </m:oMath>
      </m:oMathPara>
    </w:p>
    <w:p w14:paraId="2DD89156" w14:textId="77777777" w:rsidR="00417D53" w:rsidRDefault="00417D53" w:rsidP="00417D53">
      <w:pPr>
        <w:rPr>
          <w:rFonts w:ascii="Arial Nova Cond" w:eastAsiaTheme="minorEastAsia" w:hAnsi="Arial Nova Cond"/>
        </w:rPr>
      </w:pPr>
    </w:p>
    <w:p w14:paraId="684C5FE4" w14:textId="5274650E" w:rsidR="00417D53" w:rsidRDefault="00417D53" w:rsidP="00417D53">
      <w:pPr>
        <w:rPr>
          <w:rFonts w:ascii="Arial Nova Cond" w:hAnsi="Arial Nova Cond"/>
        </w:rPr>
      </w:pPr>
      <w:r>
        <w:rPr>
          <w:rFonts w:ascii="Arial Nova Cond" w:hAnsi="Arial Nova Cond"/>
        </w:rPr>
        <w:t>Conclusion</w:t>
      </w:r>
      <w:r>
        <w:rPr>
          <w:rFonts w:ascii="Arial Nova Cond" w:hAnsi="Arial Nova Cond"/>
        </w:rPr>
        <w:t>:</w:t>
      </w:r>
    </w:p>
    <w:p w14:paraId="55078AE3" w14:textId="77777777" w:rsidR="00417D53" w:rsidRDefault="00417D53" w:rsidP="00417D53">
      <w:pPr>
        <w:rPr>
          <w:rFonts w:ascii="Cambria Math" w:eastAsiaTheme="minorEastAsia" w:hAnsi="Cambria Math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p-value=0.245&gt;0.05</m:t>
          </m:r>
        </m:oMath>
      </m:oMathPara>
    </w:p>
    <w:p w14:paraId="1D68173C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lang w:val="es-PE"/>
        </w:rPr>
        <w:t xml:space="preserve">Con un nivel de significancia de 0.05, no se rechaza la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417D53">
        <w:rPr>
          <w:rFonts w:ascii="Arial Nova Cond" w:hAnsi="Arial Nova Cond"/>
          <w:lang w:val="es-PE"/>
        </w:rPr>
        <w:t>, entonces los errores tienen distribución normal.</w:t>
      </w:r>
    </w:p>
    <w:p w14:paraId="3D501A6F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</w:p>
    <w:p w14:paraId="4512F2A9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</w:p>
    <w:p w14:paraId="02F40B2D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b/>
          <w:bCs/>
          <w:lang w:val="es-PE"/>
        </w:rPr>
        <w:t>Supuesto de Esfericidad</w:t>
      </w:r>
      <w:r w:rsidRPr="00417D53">
        <w:rPr>
          <w:rFonts w:ascii="Arial Nova Cond" w:hAnsi="Arial Nova Cond"/>
          <w:lang w:val="es-PE"/>
        </w:rPr>
        <w:t xml:space="preserve"> (variancias de las diferencias iguales)</w:t>
      </w:r>
    </w:p>
    <w:p w14:paraId="675D5F4A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 w:cs="Helvetica"/>
          <w:color w:val="333333"/>
          <w:shd w:val="clear" w:color="auto" w:fill="FFFFFF"/>
          <w:lang w:val="es-PE"/>
        </w:rPr>
        <w:t>Test de Mauchly</w:t>
      </w:r>
    </w:p>
    <w:p w14:paraId="041D7E98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lang w:val="es-PE"/>
        </w:rPr>
        <w:t xml:space="preserve">Planteamiento de hipótesis </w:t>
      </w:r>
    </w:p>
    <w:p w14:paraId="7A8E3620" w14:textId="77777777" w:rsidR="00417D53" w:rsidRDefault="00417D53" w:rsidP="00417D53">
      <w:pPr>
        <w:rPr>
          <w:rFonts w:ascii="Arial Nova Cond" w:eastAsiaTheme="minorEastAsia" w:hAnsi="Arial Nova Cond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existe esfericidad </m:t>
          </m:r>
        </m:oMath>
      </m:oMathPara>
    </w:p>
    <w:p w14:paraId="3CBF7092" w14:textId="77777777" w:rsidR="00417D53" w:rsidRDefault="00417D53" w:rsidP="00417D53">
      <w:pPr>
        <w:rPr>
          <w:rFonts w:ascii="Arial Nova Cond" w:eastAsiaTheme="minorEastAsia" w:hAnsi="Arial Nova Cond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=no </m:t>
          </m:r>
          <m:r>
            <w:rPr>
              <w:rFonts w:ascii="Cambria Math" w:hAnsi="Cambria Math"/>
            </w:rPr>
            <m:t xml:space="preserve">existe esfericidad </m:t>
          </m:r>
        </m:oMath>
      </m:oMathPara>
    </w:p>
    <w:p w14:paraId="174E7020" w14:textId="77777777" w:rsidR="00417D53" w:rsidRDefault="00417D53" w:rsidP="00417D53">
      <w:pPr>
        <w:rPr>
          <w:rFonts w:ascii="Arial Nova Cond" w:eastAsiaTheme="minorEastAsia" w:hAnsi="Arial Nova Con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α=0.05</m:t>
          </m:r>
        </m:oMath>
      </m:oMathPara>
    </w:p>
    <w:p w14:paraId="3730425C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lang w:val="es-PE"/>
        </w:rPr>
        <w:t>Conclusión:</w:t>
      </w:r>
    </w:p>
    <w:p w14:paraId="516E88E1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lang w:val="es-PE"/>
        </w:rPr>
        <w:t>Con un nivel de significancia de 0.05, existen diferencias significativas entre la inteligencia de los niños en el mes 30,</w:t>
      </w:r>
    </w:p>
    <w:p w14:paraId="18860831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lang w:val="es-PE"/>
        </w:rPr>
        <w:t>la inteligencia de los niños en el mes 36, la inteligencia de los niños en el mes 42 y</w:t>
      </w:r>
    </w:p>
    <w:p w14:paraId="68F4FB37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lang w:val="es-PE"/>
        </w:rPr>
        <w:t xml:space="preserve"> la inteligencia de los niños en el mes 48.</w:t>
      </w:r>
    </w:p>
    <w:p w14:paraId="19566EC2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</w:p>
    <w:p w14:paraId="6CE14456" w14:textId="23E3D308" w:rsidR="00417D53" w:rsidRDefault="00417D5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PE"/>
        </w:rPr>
      </w:pPr>
    </w:p>
    <w:p w14:paraId="373E02BA" w14:textId="77777777" w:rsidR="00417D53" w:rsidRDefault="00417D53" w:rsidP="00417D53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lastRenderedPageBreak/>
        <w:t>ANVA</w:t>
      </w:r>
    </w:p>
    <w:p w14:paraId="60FB57D6" w14:textId="77777777" w:rsidR="00417D53" w:rsidRDefault="00417D53" w:rsidP="00417D53">
      <w:pPr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Planteamiento</w:t>
      </w:r>
      <w:proofErr w:type="spellEnd"/>
      <w:r>
        <w:rPr>
          <w:rFonts w:ascii="Arial Nova Cond" w:hAnsi="Arial Nova Cond"/>
        </w:rPr>
        <w:t xml:space="preserve"> de </w:t>
      </w:r>
      <w:proofErr w:type="spellStart"/>
      <w:r>
        <w:rPr>
          <w:rFonts w:ascii="Arial Nova Cond" w:hAnsi="Arial Nova Cond"/>
        </w:rPr>
        <w:t>hipótesis</w:t>
      </w:r>
      <w:proofErr w:type="spellEnd"/>
      <w:r>
        <w:rPr>
          <w:rFonts w:ascii="Arial Nova Cond" w:hAnsi="Arial Nova Cond"/>
        </w:rPr>
        <w:t xml:space="preserve"> </w:t>
      </w:r>
    </w:p>
    <w:p w14:paraId="25658469" w14:textId="77777777" w:rsidR="00417D53" w:rsidRDefault="00417D53" w:rsidP="00417D53">
      <w:pPr>
        <w:rPr>
          <w:rFonts w:ascii="Arial Nova Cond" w:hAnsi="Arial Nova Con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=μ</m:t>
          </m:r>
        </m:oMath>
      </m:oMathPara>
    </w:p>
    <w:p w14:paraId="4295778D" w14:textId="77777777" w:rsidR="00417D53" w:rsidRDefault="00417D53" w:rsidP="00417D53">
      <w:pPr>
        <w:rPr>
          <w:rFonts w:ascii="Arial Nova Cond" w:eastAsiaTheme="minorEastAsia" w:hAnsi="Arial Nova Cond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Al menos un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,es distinto a los demas </m:t>
          </m:r>
        </m:oMath>
      </m:oMathPara>
    </w:p>
    <w:p w14:paraId="7B183A08" w14:textId="77777777" w:rsidR="00417D53" w:rsidRDefault="00417D53" w:rsidP="00417D53">
      <w:pPr>
        <w:rPr>
          <w:rFonts w:ascii="Arial Nova Cond" w:eastAsiaTheme="minorEastAsia" w:hAnsi="Arial Nova Con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α=0.05</m:t>
          </m:r>
        </m:oMath>
      </m:oMathPara>
    </w:p>
    <w:p w14:paraId="6B772EA1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lang w:val="es-PE"/>
        </w:rPr>
        <w:t>Conclusión:</w:t>
      </w:r>
    </w:p>
    <w:p w14:paraId="5644BBB7" w14:textId="77777777" w:rsidR="00417D53" w:rsidRPr="00417D53" w:rsidRDefault="00417D53" w:rsidP="00417D53">
      <w:pPr>
        <w:rPr>
          <w:rFonts w:ascii="Arial Nova Cond" w:eastAsiaTheme="minorEastAsia" w:hAnsi="Arial Nova Cond"/>
          <w:iCs/>
          <w:lang w:val="es-PE"/>
        </w:rPr>
      </w:pPr>
      <m:oMath>
        <m:r>
          <w:rPr>
            <w:rFonts w:ascii="Cambria Math" w:hAnsi="Cambria Math"/>
          </w:rPr>
          <m:t>Obtenemos</m:t>
        </m:r>
        <m:r>
          <w:rPr>
            <w:rFonts w:ascii="Cambria Math" w:hAnsi="Cambria Math"/>
            <w:lang w:val="es-PE"/>
          </w:rPr>
          <m:t xml:space="preserve"> 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s-PE"/>
          </w:rPr>
          <m:t>=2.87</m:t>
        </m:r>
      </m:oMath>
      <w:r w:rsidRPr="00417D53">
        <w:rPr>
          <w:rFonts w:ascii="Arial Nova Cond" w:eastAsiaTheme="minorEastAsia" w:hAnsi="Arial Nova Cond"/>
          <w:iCs/>
          <w:lang w:val="es-PE"/>
        </w:rPr>
        <w:t xml:space="preserve">, lo cual es estadísticamente significativo. Sin embargo, debemos revisar el supuesto de esfericidad </w:t>
      </w:r>
    </w:p>
    <w:p w14:paraId="25E2449B" w14:textId="77777777" w:rsidR="00417D53" w:rsidRPr="00417D53" w:rsidRDefault="00417D53" w:rsidP="00417D53">
      <w:pPr>
        <w:rPr>
          <w:rFonts w:ascii="Arial Nova Cond" w:eastAsiaTheme="minorEastAsia" w:hAnsi="Arial Nova Cond"/>
          <w:iCs/>
          <w:lang w:val="es-PE"/>
        </w:rPr>
      </w:pPr>
    </w:p>
    <w:p w14:paraId="746EC213" w14:textId="77777777" w:rsidR="00417D53" w:rsidRPr="00417D53" w:rsidRDefault="00417D53" w:rsidP="00417D53">
      <w:pPr>
        <w:rPr>
          <w:rFonts w:ascii="Arial Nova Cond" w:eastAsiaTheme="minorEastAsia" w:hAnsi="Arial Nova Cond"/>
          <w:b/>
          <w:bCs/>
          <w:iCs/>
          <w:lang w:val="es-PE"/>
        </w:rPr>
      </w:pPr>
      <w:r w:rsidRPr="00417D53">
        <w:rPr>
          <w:rFonts w:ascii="Arial Nova Cond" w:eastAsiaTheme="minorEastAsia" w:hAnsi="Arial Nova Cond"/>
          <w:b/>
          <w:bCs/>
          <w:iCs/>
          <w:lang w:val="es-PE"/>
        </w:rPr>
        <w:t>PRUEBA DE TUKEY</w:t>
      </w:r>
    </w:p>
    <w:p w14:paraId="581855F3" w14:textId="77777777" w:rsidR="00417D53" w:rsidRDefault="00417D53" w:rsidP="00417D53">
      <w:pPr>
        <w:rPr>
          <w:rFonts w:ascii="Arial Nova Cond" w:eastAsiaTheme="minorEastAsia" w:hAnsi="Arial Nova Cond"/>
          <w:iCs/>
        </w:rPr>
      </w:pPr>
      <w:proofErr w:type="spellStart"/>
      <w:r>
        <w:rPr>
          <w:rFonts w:ascii="Arial Nova Cond" w:eastAsiaTheme="minorEastAsia" w:hAnsi="Arial Nova Cond"/>
          <w:iCs/>
        </w:rPr>
        <w:t>Planteamiento</w:t>
      </w:r>
      <w:proofErr w:type="spellEnd"/>
      <w:r>
        <w:rPr>
          <w:rFonts w:ascii="Arial Nova Cond" w:eastAsiaTheme="minorEastAsia" w:hAnsi="Arial Nova Cond"/>
          <w:iCs/>
        </w:rPr>
        <w:t xml:space="preserve"> de </w:t>
      </w:r>
      <w:proofErr w:type="spellStart"/>
      <w:r>
        <w:rPr>
          <w:rFonts w:ascii="Arial Nova Cond" w:eastAsiaTheme="minorEastAsia" w:hAnsi="Arial Nova Cond"/>
          <w:iCs/>
        </w:rPr>
        <w:t>hipótesis</w:t>
      </w:r>
      <w:proofErr w:type="spellEnd"/>
      <w:r>
        <w:rPr>
          <w:rFonts w:ascii="Arial Nova Cond" w:eastAsiaTheme="minorEastAsia" w:hAnsi="Arial Nova Cond"/>
          <w:iCs/>
        </w:rPr>
        <w:t xml:space="preserve"> </w:t>
      </w:r>
    </w:p>
    <w:p w14:paraId="38A63FA4" w14:textId="77777777" w:rsidR="00417D53" w:rsidRDefault="00417D53" w:rsidP="00417D53">
      <w:pPr>
        <w:rPr>
          <w:rFonts w:ascii="Arial Nova Cond" w:eastAsiaTheme="minorEastAsia" w:hAnsi="Arial Nova Cond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CE453CA" w14:textId="77777777" w:rsidR="00417D53" w:rsidRDefault="00417D53" w:rsidP="00417D53">
      <w:pPr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 ; ∀  i≠j  ;i,j=1,2,3,4</m:t>
          </m:r>
        </m:oMath>
      </m:oMathPara>
    </w:p>
    <w:p w14:paraId="3E6F44B9" w14:textId="77777777" w:rsidR="00417D53" w:rsidRDefault="00417D53" w:rsidP="00417D53">
      <w:pPr>
        <w:rPr>
          <w:rFonts w:ascii="Arial Nova Cond" w:eastAsiaTheme="minorEastAsia" w:hAnsi="Arial Nova Con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α=0.05</m:t>
          </m:r>
        </m:oMath>
      </m:oMathPara>
    </w:p>
    <w:p w14:paraId="4DAC4CF7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lang w:val="es-PE"/>
        </w:rPr>
        <w:t>Conclusión:</w:t>
      </w:r>
    </w:p>
    <w:p w14:paraId="66117ED0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lang w:val="es-PE"/>
        </w:rPr>
        <w:t>Con un nivel de significancia de 0.05 no se rechaza la hipótesis nula, por lo tanto, los meses influyen en la inteligencia de los 12 niños evaluados.</w:t>
      </w:r>
    </w:p>
    <w:p w14:paraId="483ADEA8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</w:p>
    <w:p w14:paraId="157CBEDB" w14:textId="77777777" w:rsidR="00417D53" w:rsidRPr="00417D53" w:rsidRDefault="00417D53" w:rsidP="00417D53">
      <w:pPr>
        <w:rPr>
          <w:rFonts w:ascii="Arial Nova Cond" w:hAnsi="Arial Nova Cond"/>
          <w:b/>
          <w:bCs/>
          <w:lang w:val="es-PE"/>
        </w:rPr>
      </w:pPr>
      <w:r w:rsidRPr="00417D53">
        <w:rPr>
          <w:rFonts w:ascii="Arial Nova Cond" w:hAnsi="Arial Nova Cond"/>
          <w:b/>
          <w:bCs/>
          <w:lang w:val="es-PE"/>
        </w:rPr>
        <w:t>PRUEBA DE KRUSKAL-WALLIS</w:t>
      </w:r>
    </w:p>
    <w:p w14:paraId="6DB299A5" w14:textId="77777777" w:rsidR="00417D53" w:rsidRPr="00417D53" w:rsidRDefault="00417D53" w:rsidP="00417D53">
      <w:pPr>
        <w:rPr>
          <w:rFonts w:ascii="Arial Nova Cond" w:eastAsiaTheme="minorEastAsia" w:hAnsi="Arial Nova Cond"/>
          <w:iCs/>
          <w:lang w:val="es-PE"/>
        </w:rPr>
      </w:pPr>
      <w:r w:rsidRPr="00417D53">
        <w:rPr>
          <w:rFonts w:ascii="Arial Nova Cond" w:eastAsiaTheme="minorEastAsia" w:hAnsi="Arial Nova Cond"/>
          <w:iCs/>
          <w:lang w:val="es-PE"/>
        </w:rPr>
        <w:t xml:space="preserve">Planteamiento de hipótesis </w:t>
      </w:r>
    </w:p>
    <w:p w14:paraId="77BD30B8" w14:textId="77777777" w:rsidR="00417D53" w:rsidRDefault="00417D53" w:rsidP="00417D53">
      <w:pPr>
        <w:rPr>
          <w:rFonts w:ascii="Arial Nova Cond" w:eastAsiaTheme="minorEastAsia" w:hAnsi="Arial Nova Cond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 no existen diferencias entre los grupos</m:t>
          </m:r>
        </m:oMath>
      </m:oMathPara>
    </w:p>
    <w:p w14:paraId="300304B2" w14:textId="77777777" w:rsidR="00417D53" w:rsidRDefault="00417D53" w:rsidP="00417D53">
      <w:pPr>
        <w:rPr>
          <w:rFonts w:ascii="Arial Nova Cond" w:eastAsiaTheme="minorEastAsia" w:hAnsi="Arial Nova Cond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:no existen diferencias esntre los grupos </m:t>
          </m:r>
        </m:oMath>
      </m:oMathPara>
    </w:p>
    <w:p w14:paraId="7ED7F242" w14:textId="77777777" w:rsidR="00417D53" w:rsidRDefault="00417D53" w:rsidP="00417D53">
      <w:pPr>
        <w:rPr>
          <w:rFonts w:ascii="Arial Nova Cond" w:eastAsiaTheme="minorEastAsia" w:hAnsi="Arial Nova Con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α=0.05</m:t>
          </m:r>
        </m:oMath>
      </m:oMathPara>
    </w:p>
    <w:p w14:paraId="3D75C6C3" w14:textId="16252088" w:rsidR="00417D53" w:rsidRDefault="00417D53" w:rsidP="00417D53">
      <w:pPr>
        <w:rPr>
          <w:rFonts w:ascii="Arial Nova Cond" w:hAnsi="Arial Nova Cond"/>
        </w:rPr>
      </w:pPr>
      <w:r>
        <w:rPr>
          <w:rFonts w:ascii="Arial Nova Cond" w:hAnsi="Arial Nova Cond"/>
        </w:rPr>
        <w:t>Conclusion</w:t>
      </w:r>
      <w:r>
        <w:rPr>
          <w:rFonts w:ascii="Arial Nova Cond" w:hAnsi="Arial Nova Cond"/>
        </w:rPr>
        <w:t>:</w:t>
      </w:r>
    </w:p>
    <w:p w14:paraId="6A56F92F" w14:textId="77777777" w:rsidR="00417D53" w:rsidRDefault="00417D53" w:rsidP="00417D53">
      <w:pPr>
        <w:rPr>
          <w:rFonts w:ascii="Cambria Math" w:eastAsiaTheme="minorEastAsia" w:hAnsi="Cambria Math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p-value=0.4963&gt;0.05</m:t>
          </m:r>
        </m:oMath>
      </m:oMathPara>
    </w:p>
    <w:p w14:paraId="25A271D1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  <w:r w:rsidRPr="00417D53">
        <w:rPr>
          <w:rFonts w:ascii="Arial Nova Cond" w:hAnsi="Arial Nova Cond"/>
          <w:lang w:val="es-PE"/>
        </w:rPr>
        <w:t xml:space="preserve">Con un nivel de significancia de 0.05 no se rechaza la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417D53">
        <w:rPr>
          <w:rFonts w:ascii="Arial Nova Cond" w:eastAsiaTheme="minorEastAsia" w:hAnsi="Arial Nova Cond"/>
          <w:iCs/>
          <w:lang w:val="es-PE"/>
        </w:rPr>
        <w:t>,por lo tanto, los meses influyen en el desarrollo de la inteligencia de los 12 niños evaluados.</w:t>
      </w:r>
    </w:p>
    <w:p w14:paraId="63F52E6C" w14:textId="77777777" w:rsidR="00417D53" w:rsidRPr="00417D53" w:rsidRDefault="00417D53" w:rsidP="00417D53">
      <w:pPr>
        <w:rPr>
          <w:rFonts w:ascii="Arial Nova Cond" w:hAnsi="Arial Nova Cond"/>
          <w:lang w:val="es-PE"/>
        </w:rPr>
      </w:pPr>
    </w:p>
    <w:p w14:paraId="20914CDA" w14:textId="638B8830" w:rsidR="005A72E1" w:rsidRPr="00417D53" w:rsidRDefault="00417D53" w:rsidP="00417D53">
      <w:pPr>
        <w:rPr>
          <w:lang w:val="es-PE"/>
        </w:rPr>
      </w:pPr>
      <w:r>
        <w:rPr>
          <w:lang w:val="es-PE"/>
        </w:rPr>
        <w:br w:type="page"/>
      </w:r>
      <w:r w:rsidR="003C1F2C" w:rsidRPr="00417D53">
        <w:rPr>
          <w:lang w:val="es-PE"/>
        </w:rPr>
        <w:lastRenderedPageBreak/>
        <w:t>Diseño con mediciones repetidas con un factor</w:t>
      </w:r>
      <w:bookmarkEnd w:id="0"/>
    </w:p>
    <w:p w14:paraId="013E0CCF" w14:textId="77777777" w:rsidR="005A72E1" w:rsidRPr="00417D53" w:rsidRDefault="003C1F2C">
      <w:pPr>
        <w:pStyle w:val="SourceCode"/>
        <w:rPr>
          <w:lang w:val="es-PE"/>
        </w:rPr>
      </w:pPr>
      <w:r w:rsidRPr="00417D53">
        <w:rPr>
          <w:rStyle w:val="NormalTok"/>
          <w:lang w:val="es-PE"/>
        </w:rPr>
        <w:t>d</w:t>
      </w:r>
      <w:r w:rsidRPr="00417D53">
        <w:rPr>
          <w:rStyle w:val="NormalTok"/>
          <w:lang w:val="es-PE"/>
        </w:rPr>
        <w:t>atos&lt;-</w:t>
      </w:r>
      <w:proofErr w:type="spellStart"/>
      <w:proofErr w:type="gramStart"/>
      <w:r w:rsidRPr="00417D53">
        <w:rPr>
          <w:rStyle w:val="KeywordTok"/>
          <w:lang w:val="es-PE"/>
        </w:rPr>
        <w:t>read.delim</w:t>
      </w:r>
      <w:proofErr w:type="spellEnd"/>
      <w:proofErr w:type="gramEnd"/>
      <w:r w:rsidRPr="00417D53">
        <w:rPr>
          <w:rStyle w:val="NormalTok"/>
          <w:lang w:val="es-PE"/>
        </w:rPr>
        <w:t>(</w:t>
      </w:r>
      <w:r w:rsidRPr="00417D53">
        <w:rPr>
          <w:rStyle w:val="StringTok"/>
          <w:lang w:val="es-PE"/>
        </w:rPr>
        <w:t>'</w:t>
      </w:r>
      <w:proofErr w:type="spellStart"/>
      <w:r w:rsidRPr="00417D53">
        <w:rPr>
          <w:rStyle w:val="StringTok"/>
          <w:lang w:val="es-PE"/>
        </w:rPr>
        <w:t>clipboard</w:t>
      </w:r>
      <w:proofErr w:type="spellEnd"/>
      <w:r w:rsidRPr="00417D53">
        <w:rPr>
          <w:rStyle w:val="StringTok"/>
          <w:lang w:val="es-PE"/>
        </w:rPr>
        <w:t>'</w:t>
      </w:r>
      <w:r w:rsidRPr="00417D53">
        <w:rPr>
          <w:rStyle w:val="NormalTok"/>
          <w:lang w:val="es-PE"/>
        </w:rPr>
        <w:t>)</w:t>
      </w:r>
      <w:r w:rsidRPr="00417D53">
        <w:rPr>
          <w:lang w:val="es-PE"/>
        </w:rPr>
        <w:br/>
      </w:r>
      <w:r w:rsidRPr="00417D53">
        <w:rPr>
          <w:rStyle w:val="NormalTok"/>
          <w:lang w:val="es-PE"/>
        </w:rPr>
        <w:t>datos</w:t>
      </w:r>
    </w:p>
    <w:p w14:paraId="447E0ADC" w14:textId="77777777" w:rsidR="005A72E1" w:rsidRPr="00417D53" w:rsidRDefault="003C1F2C">
      <w:pPr>
        <w:pStyle w:val="SourceCode"/>
        <w:rPr>
          <w:lang w:val="es-PE"/>
        </w:rPr>
      </w:pPr>
      <w:r w:rsidRPr="00417D53">
        <w:rPr>
          <w:rStyle w:val="VerbatimChar"/>
          <w:lang w:val="es-PE"/>
        </w:rPr>
        <w:t xml:space="preserve">##    niño mes  </w:t>
      </w:r>
      <w:proofErr w:type="spellStart"/>
      <w:r w:rsidRPr="00417D53">
        <w:rPr>
          <w:rStyle w:val="VerbatimChar"/>
          <w:lang w:val="es-PE"/>
        </w:rPr>
        <w:t>vd</w:t>
      </w:r>
      <w:proofErr w:type="spellEnd"/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1     1  30 108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2     2  30 103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3     3  30  96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4     4  30  84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5     5  30 118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6     6  30 110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7     7  30 129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8     8  30  90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9     9  30  84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10   10  30  96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11   11  30 105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12   12  30 113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13    1  36  96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14    2  36 117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15    3  36 107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16    4  36  85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17    5  36 125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18    6  36 107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19    7  36 128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20    8  36  84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 xml:space="preserve">## 21    </w:t>
      </w:r>
      <w:r w:rsidRPr="00417D53">
        <w:rPr>
          <w:rStyle w:val="VerbatimChar"/>
          <w:lang w:val="es-PE"/>
        </w:rPr>
        <w:t>9  36 104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22   10  36 100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23   11  36 114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24   12  36 117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25    1  42 110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26    2  42 127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27    3  42 106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28    4  42  92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29    5  42 125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30    6  42  96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31    7  42 123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32    8  42 101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33    9  42 100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34   10  42 103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35   11  42 105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36   12  42 132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37    1  48 122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38    2  48 133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39    3  48 107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40    4  48  99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41    5  48 116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42    6  48  91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43    7  48 128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44    8  48 113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lastRenderedPageBreak/>
        <w:t>## 45    9  48  88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46   10  48 105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47   11  48 112</w:t>
      </w:r>
      <w:r w:rsidRPr="00417D53">
        <w:rPr>
          <w:lang w:val="es-PE"/>
        </w:rPr>
        <w:br/>
      </w:r>
      <w:r w:rsidRPr="00417D53">
        <w:rPr>
          <w:rStyle w:val="VerbatimChar"/>
          <w:lang w:val="es-PE"/>
        </w:rPr>
        <w:t>## 48   12  48 130</w:t>
      </w:r>
    </w:p>
    <w:p w14:paraId="32737377" w14:textId="77777777" w:rsidR="005A72E1" w:rsidRPr="00417D53" w:rsidRDefault="003C1F2C">
      <w:pPr>
        <w:pStyle w:val="SourceCode"/>
        <w:rPr>
          <w:lang w:val="es-PE"/>
        </w:rPr>
      </w:pPr>
      <w:proofErr w:type="spellStart"/>
      <w:r w:rsidRPr="00417D53">
        <w:rPr>
          <w:rStyle w:val="KeywordTok"/>
          <w:lang w:val="es-PE"/>
        </w:rPr>
        <w:t>names</w:t>
      </w:r>
      <w:proofErr w:type="spellEnd"/>
      <w:r w:rsidRPr="00417D53">
        <w:rPr>
          <w:rStyle w:val="NormalTok"/>
          <w:lang w:val="es-PE"/>
        </w:rPr>
        <w:t>(datos)</w:t>
      </w:r>
    </w:p>
    <w:p w14:paraId="12215D7F" w14:textId="77777777" w:rsidR="005A72E1" w:rsidRPr="00417D53" w:rsidRDefault="003C1F2C">
      <w:pPr>
        <w:pStyle w:val="SourceCode"/>
        <w:rPr>
          <w:lang w:val="es-PE"/>
        </w:rPr>
      </w:pPr>
      <w:r w:rsidRPr="00417D53">
        <w:rPr>
          <w:rStyle w:val="VerbatimChar"/>
          <w:lang w:val="es-PE"/>
        </w:rPr>
        <w:t>## [1] "niño" "mes</w:t>
      </w:r>
      <w:proofErr w:type="gramStart"/>
      <w:r w:rsidRPr="00417D53">
        <w:rPr>
          <w:rStyle w:val="VerbatimChar"/>
          <w:lang w:val="es-PE"/>
        </w:rPr>
        <w:t>"  "</w:t>
      </w:r>
      <w:proofErr w:type="spellStart"/>
      <w:proofErr w:type="gramEnd"/>
      <w:r w:rsidRPr="00417D53">
        <w:rPr>
          <w:rStyle w:val="VerbatimChar"/>
          <w:lang w:val="es-PE"/>
        </w:rPr>
        <w:t>vd</w:t>
      </w:r>
      <w:proofErr w:type="spellEnd"/>
      <w:r w:rsidRPr="00417D53">
        <w:rPr>
          <w:rStyle w:val="VerbatimChar"/>
          <w:lang w:val="es-PE"/>
        </w:rPr>
        <w:t>"</w:t>
      </w:r>
    </w:p>
    <w:p w14:paraId="250C8CA2" w14:textId="77777777" w:rsidR="005A72E1" w:rsidRPr="00417D53" w:rsidRDefault="003C1F2C">
      <w:pPr>
        <w:pStyle w:val="SourceCode"/>
        <w:rPr>
          <w:lang w:val="es-PE"/>
        </w:rPr>
      </w:pPr>
      <w:r w:rsidRPr="00417D53">
        <w:rPr>
          <w:rStyle w:val="NormalTok"/>
          <w:lang w:val="es-PE"/>
        </w:rPr>
        <w:t>mes&lt;-</w:t>
      </w:r>
      <w:proofErr w:type="spellStart"/>
      <w:proofErr w:type="gramStart"/>
      <w:r w:rsidRPr="00417D53">
        <w:rPr>
          <w:rStyle w:val="KeywordTok"/>
          <w:lang w:val="es-PE"/>
        </w:rPr>
        <w:t>as.factor</w:t>
      </w:r>
      <w:proofErr w:type="spellEnd"/>
      <w:proofErr w:type="gramEnd"/>
      <w:r w:rsidRPr="00417D53">
        <w:rPr>
          <w:rStyle w:val="NormalTok"/>
          <w:lang w:val="es-PE"/>
        </w:rPr>
        <w:t>(</w:t>
      </w:r>
      <w:proofErr w:type="spellStart"/>
      <w:r w:rsidRPr="00417D53">
        <w:rPr>
          <w:rStyle w:val="NormalTok"/>
          <w:lang w:val="es-PE"/>
        </w:rPr>
        <w:t>datos</w:t>
      </w:r>
      <w:r w:rsidRPr="00417D53">
        <w:rPr>
          <w:rStyle w:val="OperatorTok"/>
          <w:lang w:val="es-PE"/>
        </w:rPr>
        <w:t>$</w:t>
      </w:r>
      <w:r w:rsidRPr="00417D53">
        <w:rPr>
          <w:rStyle w:val="NormalTok"/>
          <w:lang w:val="es-PE"/>
        </w:rPr>
        <w:t>mes</w:t>
      </w:r>
      <w:proofErr w:type="spellEnd"/>
      <w:r w:rsidRPr="00417D53">
        <w:rPr>
          <w:rStyle w:val="NormalTok"/>
          <w:lang w:val="es-PE"/>
        </w:rPr>
        <w:t>)</w:t>
      </w:r>
      <w:r w:rsidRPr="00417D53">
        <w:rPr>
          <w:lang w:val="es-PE"/>
        </w:rPr>
        <w:br/>
      </w:r>
      <w:r w:rsidRPr="00417D53">
        <w:rPr>
          <w:rStyle w:val="NormalTok"/>
          <w:lang w:val="es-PE"/>
        </w:rPr>
        <w:t>niño&lt;-</w:t>
      </w:r>
      <w:proofErr w:type="spellStart"/>
      <w:r w:rsidRPr="00417D53">
        <w:rPr>
          <w:rStyle w:val="KeywordTok"/>
          <w:lang w:val="es-PE"/>
        </w:rPr>
        <w:t>as.factor</w:t>
      </w:r>
      <w:proofErr w:type="spellEnd"/>
      <w:r w:rsidRPr="00417D53">
        <w:rPr>
          <w:rStyle w:val="NormalTok"/>
          <w:lang w:val="es-PE"/>
        </w:rPr>
        <w:t>(</w:t>
      </w:r>
      <w:proofErr w:type="spellStart"/>
      <w:r w:rsidRPr="00417D53">
        <w:rPr>
          <w:rStyle w:val="NormalTok"/>
          <w:lang w:val="es-PE"/>
        </w:rPr>
        <w:t>datos</w:t>
      </w:r>
      <w:r w:rsidRPr="00417D53">
        <w:rPr>
          <w:rStyle w:val="OperatorTok"/>
          <w:lang w:val="es-PE"/>
        </w:rPr>
        <w:t>$</w:t>
      </w:r>
      <w:r w:rsidRPr="00417D53">
        <w:rPr>
          <w:rStyle w:val="NormalTok"/>
          <w:lang w:val="es-PE"/>
        </w:rPr>
        <w:t>niño</w:t>
      </w:r>
      <w:proofErr w:type="spellEnd"/>
      <w:r w:rsidRPr="00417D53">
        <w:rPr>
          <w:rStyle w:val="NormalTok"/>
          <w:lang w:val="es-PE"/>
        </w:rPr>
        <w:t>)</w:t>
      </w:r>
      <w:r w:rsidRPr="00417D53">
        <w:rPr>
          <w:lang w:val="es-PE"/>
        </w:rPr>
        <w:br/>
      </w:r>
      <w:proofErr w:type="spellStart"/>
      <w:r w:rsidRPr="00417D53">
        <w:rPr>
          <w:rStyle w:val="NormalTok"/>
          <w:lang w:val="es-PE"/>
        </w:rPr>
        <w:t>vd</w:t>
      </w:r>
      <w:proofErr w:type="spellEnd"/>
      <w:r w:rsidRPr="00417D53">
        <w:rPr>
          <w:rStyle w:val="NormalTok"/>
          <w:lang w:val="es-PE"/>
        </w:rPr>
        <w:t>&lt;-</w:t>
      </w:r>
      <w:proofErr w:type="spellStart"/>
      <w:r w:rsidRPr="00417D53">
        <w:rPr>
          <w:rStyle w:val="NormalTok"/>
          <w:lang w:val="es-PE"/>
        </w:rPr>
        <w:t>datos</w:t>
      </w:r>
      <w:r w:rsidRPr="00417D53">
        <w:rPr>
          <w:rStyle w:val="OperatorTok"/>
          <w:lang w:val="es-PE"/>
        </w:rPr>
        <w:t>$</w:t>
      </w:r>
      <w:r w:rsidRPr="00417D53">
        <w:rPr>
          <w:rStyle w:val="NormalTok"/>
          <w:lang w:val="es-PE"/>
        </w:rPr>
        <w:t>vd</w:t>
      </w:r>
      <w:proofErr w:type="spellEnd"/>
      <w:r w:rsidRPr="00417D53">
        <w:rPr>
          <w:lang w:val="es-PE"/>
        </w:rPr>
        <w:br/>
      </w:r>
      <w:proofErr w:type="spellStart"/>
      <w:r w:rsidRPr="00417D53">
        <w:rPr>
          <w:rStyle w:val="KeywordTok"/>
          <w:lang w:val="es-PE"/>
        </w:rPr>
        <w:t>library</w:t>
      </w:r>
      <w:proofErr w:type="spellEnd"/>
      <w:r w:rsidRPr="00417D53">
        <w:rPr>
          <w:rStyle w:val="NormalTok"/>
          <w:lang w:val="es-PE"/>
        </w:rPr>
        <w:t>(</w:t>
      </w:r>
      <w:proofErr w:type="spellStart"/>
      <w:r w:rsidRPr="00417D53">
        <w:rPr>
          <w:rStyle w:val="NormalTok"/>
          <w:lang w:val="es-PE"/>
        </w:rPr>
        <w:t>psych</w:t>
      </w:r>
      <w:proofErr w:type="spellEnd"/>
      <w:r w:rsidRPr="00417D53">
        <w:rPr>
          <w:rStyle w:val="NormalTok"/>
          <w:lang w:val="es-PE"/>
        </w:rPr>
        <w:t>)</w:t>
      </w:r>
      <w:r w:rsidRPr="00417D53">
        <w:rPr>
          <w:lang w:val="es-PE"/>
        </w:rPr>
        <w:br/>
      </w:r>
      <w:r w:rsidRPr="00417D53">
        <w:rPr>
          <w:rStyle w:val="NormalTok"/>
          <w:lang w:val="es-PE"/>
        </w:rPr>
        <w:t>mod&lt;-</w:t>
      </w:r>
      <w:r w:rsidRPr="00417D53">
        <w:rPr>
          <w:rStyle w:val="KeywordTok"/>
          <w:lang w:val="es-PE"/>
        </w:rPr>
        <w:t>lm</w:t>
      </w:r>
      <w:r w:rsidRPr="00417D53">
        <w:rPr>
          <w:rStyle w:val="NormalTok"/>
          <w:lang w:val="es-PE"/>
        </w:rPr>
        <w:t>(</w:t>
      </w:r>
      <w:proofErr w:type="spellStart"/>
      <w:r w:rsidRPr="00417D53">
        <w:rPr>
          <w:rStyle w:val="NormalTok"/>
          <w:lang w:val="es-PE"/>
        </w:rPr>
        <w:t>vd</w:t>
      </w:r>
      <w:r w:rsidRPr="00417D53">
        <w:rPr>
          <w:rStyle w:val="OperatorTok"/>
          <w:lang w:val="es-PE"/>
        </w:rPr>
        <w:t>~</w:t>
      </w:r>
      <w:r w:rsidRPr="00417D53">
        <w:rPr>
          <w:rStyle w:val="NormalTok"/>
          <w:lang w:val="es-PE"/>
        </w:rPr>
        <w:t>mes</w:t>
      </w:r>
      <w:proofErr w:type="spellEnd"/>
      <w:r w:rsidRPr="00417D53">
        <w:rPr>
          <w:rStyle w:val="NormalTok"/>
          <w:lang w:val="es-PE"/>
        </w:rPr>
        <w:t>)</w:t>
      </w:r>
      <w:r w:rsidRPr="00417D53">
        <w:rPr>
          <w:lang w:val="es-PE"/>
        </w:rPr>
        <w:br/>
      </w:r>
      <w:proofErr w:type="spellStart"/>
      <w:r w:rsidRPr="00417D53">
        <w:rPr>
          <w:rStyle w:val="NormalTok"/>
          <w:lang w:val="es-PE"/>
        </w:rPr>
        <w:t>ri</w:t>
      </w:r>
      <w:proofErr w:type="spellEnd"/>
      <w:r w:rsidRPr="00417D53">
        <w:rPr>
          <w:rStyle w:val="NormalTok"/>
          <w:lang w:val="es-PE"/>
        </w:rPr>
        <w:t>&lt;-</w:t>
      </w:r>
      <w:proofErr w:type="spellStart"/>
      <w:r w:rsidRPr="00417D53">
        <w:rPr>
          <w:rStyle w:val="KeywordTok"/>
          <w:lang w:val="es-PE"/>
        </w:rPr>
        <w:t>rstandard</w:t>
      </w:r>
      <w:proofErr w:type="spellEnd"/>
      <w:r w:rsidRPr="00417D53">
        <w:rPr>
          <w:rStyle w:val="NormalTok"/>
          <w:lang w:val="es-PE"/>
        </w:rPr>
        <w:t>(mod)</w:t>
      </w:r>
      <w:r w:rsidRPr="00417D53">
        <w:rPr>
          <w:lang w:val="es-PE"/>
        </w:rPr>
        <w:br/>
      </w:r>
      <w:proofErr w:type="spellStart"/>
      <w:r w:rsidRPr="00417D53">
        <w:rPr>
          <w:rStyle w:val="KeywordTok"/>
          <w:lang w:val="es-PE"/>
        </w:rPr>
        <w:t>shapiro.test</w:t>
      </w:r>
      <w:proofErr w:type="spellEnd"/>
      <w:r w:rsidRPr="00417D53">
        <w:rPr>
          <w:rStyle w:val="NormalTok"/>
          <w:lang w:val="es-PE"/>
        </w:rPr>
        <w:t>(</w:t>
      </w:r>
      <w:proofErr w:type="spellStart"/>
      <w:r w:rsidRPr="00417D53">
        <w:rPr>
          <w:rStyle w:val="NormalTok"/>
          <w:lang w:val="es-PE"/>
        </w:rPr>
        <w:t>ri</w:t>
      </w:r>
      <w:proofErr w:type="spellEnd"/>
      <w:r w:rsidRPr="00417D53">
        <w:rPr>
          <w:rStyle w:val="NormalTok"/>
          <w:lang w:val="es-PE"/>
        </w:rPr>
        <w:t>)</w:t>
      </w:r>
    </w:p>
    <w:p w14:paraId="6D7BDEDE" w14:textId="77777777" w:rsidR="005A72E1" w:rsidRDefault="003C1F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</w:t>
      </w:r>
      <w:r>
        <w:rPr>
          <w:rStyle w:val="VerbatimChar"/>
        </w:rPr>
        <w:t>ta:  ri</w:t>
      </w:r>
      <w:r>
        <w:br/>
      </w:r>
      <w:r>
        <w:rPr>
          <w:rStyle w:val="VerbatimChar"/>
        </w:rPr>
        <w:t>## W = 0.96965, p-value = 0.2455</w:t>
      </w:r>
    </w:p>
    <w:p w14:paraId="4421D772" w14:textId="77777777" w:rsidR="005A72E1" w:rsidRDefault="003C1F2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(rstatix)</w:t>
      </w:r>
    </w:p>
    <w:p w14:paraId="6153005C" w14:textId="77777777" w:rsidR="005A72E1" w:rsidRDefault="003C1F2C">
      <w:pPr>
        <w:pStyle w:val="SourceCode"/>
      </w:pPr>
      <w:r>
        <w:rPr>
          <w:rStyle w:val="VerbatimChar"/>
        </w:rPr>
        <w:t>## Warning: package 'rstatix' was built under R version 4.0.5</w:t>
      </w:r>
    </w:p>
    <w:p w14:paraId="4841C25B" w14:textId="77777777" w:rsidR="005A72E1" w:rsidRDefault="003C1F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'rstatix'</w:t>
      </w:r>
    </w:p>
    <w:p w14:paraId="1DC9FD58" w14:textId="77777777" w:rsidR="005A72E1" w:rsidRDefault="003C1F2C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6908DC1A" w14:textId="77777777" w:rsidR="005A72E1" w:rsidRDefault="003C1F2C">
      <w:pPr>
        <w:pStyle w:val="SourceCode"/>
      </w:pPr>
      <w:r>
        <w:rPr>
          <w:rStyle w:val="NormalTok"/>
        </w:rPr>
        <w:t>esf &lt;-</w:t>
      </w:r>
      <w:r>
        <w:rPr>
          <w:rStyle w:val="StringTok"/>
        </w:rPr>
        <w:t xml:space="preserve"> </w:t>
      </w:r>
      <w:r>
        <w:rPr>
          <w:rStyle w:val="KeywordTok"/>
        </w:rPr>
        <w:t>anova_test</w:t>
      </w:r>
      <w:r>
        <w:rPr>
          <w:rStyle w:val="NormalTok"/>
        </w:rPr>
        <w:t xml:space="preserve"> (</w:t>
      </w:r>
      <w:r>
        <w:rPr>
          <w:rStyle w:val="DataTypeTok"/>
        </w:rPr>
        <w:t>data =</w:t>
      </w:r>
      <w:r>
        <w:rPr>
          <w:rStyle w:val="NormalTok"/>
        </w:rPr>
        <w:t xml:space="preserve"> datos, </w:t>
      </w:r>
      <w:r>
        <w:rPr>
          <w:rStyle w:val="DataTypeTok"/>
        </w:rPr>
        <w:t>dv =</w:t>
      </w:r>
      <w:r>
        <w:rPr>
          <w:rStyle w:val="NormalTok"/>
        </w:rPr>
        <w:t xml:space="preserve"> vd, </w:t>
      </w:r>
      <w:r>
        <w:rPr>
          <w:rStyle w:val="DataTypeTok"/>
        </w:rPr>
        <w:t>wid =</w:t>
      </w:r>
      <w:r>
        <w:rPr>
          <w:rStyle w:val="NormalTok"/>
        </w:rPr>
        <w:t xml:space="preserve"> niño, </w:t>
      </w:r>
      <w:r>
        <w:rPr>
          <w:rStyle w:val="DataTypeTok"/>
        </w:rPr>
        <w:t>within =</w:t>
      </w:r>
      <w:r>
        <w:rPr>
          <w:rStyle w:val="NormalTok"/>
        </w:rPr>
        <w:t xml:space="preserve"> mes)</w:t>
      </w:r>
      <w:r>
        <w:br/>
      </w:r>
      <w:r>
        <w:rPr>
          <w:rStyle w:val="NormalTok"/>
        </w:rPr>
        <w:t>esf</w:t>
      </w:r>
    </w:p>
    <w:p w14:paraId="13F0C80F" w14:textId="77777777" w:rsidR="005A72E1" w:rsidRDefault="003C1F2C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$ANOVA</w:t>
      </w:r>
      <w:r>
        <w:br/>
      </w:r>
      <w:r>
        <w:rPr>
          <w:rStyle w:val="VerbatimChar"/>
        </w:rPr>
        <w:t>##   Effect DFn DFd     F     p p&lt;.05  ges</w:t>
      </w:r>
      <w:r>
        <w:br/>
      </w:r>
      <w:r>
        <w:rPr>
          <w:rStyle w:val="VerbatimChar"/>
        </w:rPr>
        <w:t>## 1    mes   3  33 3.027 0.043     *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$`Mauchly's Test for Sphericity`</w:t>
      </w:r>
      <w:r>
        <w:br/>
      </w:r>
      <w:r>
        <w:rPr>
          <w:rStyle w:val="VerbatimChar"/>
        </w:rPr>
        <w:t>##   Effect     W     p p&lt;.05</w:t>
      </w:r>
      <w:r>
        <w:br/>
      </w:r>
      <w:r>
        <w:rPr>
          <w:rStyle w:val="VerbatimChar"/>
        </w:rPr>
        <w:t>## 1    mes 0.243 0.018  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$`Sphericity Corrections`</w:t>
      </w:r>
      <w:r>
        <w:br/>
      </w:r>
      <w:r>
        <w:rPr>
          <w:rStyle w:val="VerbatimChar"/>
        </w:rPr>
        <w:t>##   Effect  GGe      DF[GG] p[GG] p[GG]&lt;.05   HFe      DF[HF] p[HF] p[HF]&lt;.05</w:t>
      </w:r>
      <w:r>
        <w:br/>
      </w:r>
      <w:r>
        <w:rPr>
          <w:rStyle w:val="VerbatimChar"/>
        </w:rPr>
        <w:t>## 1    mes 0.61 1.83, 20.11 0.075           0.725 2.17, 23.92 0.064</w:t>
      </w:r>
    </w:p>
    <w:p w14:paraId="1737AF88" w14:textId="77777777" w:rsidR="005A72E1" w:rsidRDefault="003C1F2C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(multcom</w:t>
      </w:r>
      <w:r>
        <w:rPr>
          <w:rStyle w:val="NormalTok"/>
        </w:rPr>
        <w:t>p)</w:t>
      </w:r>
    </w:p>
    <w:p w14:paraId="4E55C434" w14:textId="77777777" w:rsidR="005A72E1" w:rsidRDefault="003C1F2C">
      <w:pPr>
        <w:pStyle w:val="SourceCode"/>
      </w:pPr>
      <w:r>
        <w:rPr>
          <w:rStyle w:val="VerbatimChar"/>
        </w:rPr>
        <w:t>## Warning: package 'multcomp' was built under R version 4.0.5</w:t>
      </w:r>
    </w:p>
    <w:p w14:paraId="4B54E9E3" w14:textId="77777777" w:rsidR="005A72E1" w:rsidRDefault="003C1F2C">
      <w:pPr>
        <w:pStyle w:val="SourceCode"/>
      </w:pPr>
      <w:r>
        <w:rPr>
          <w:rStyle w:val="VerbatimChar"/>
        </w:rPr>
        <w:t>## Loading required package: mvtnorm</w:t>
      </w:r>
    </w:p>
    <w:p w14:paraId="139D91FE" w14:textId="77777777" w:rsidR="005A72E1" w:rsidRDefault="003C1F2C">
      <w:pPr>
        <w:pStyle w:val="SourceCode"/>
      </w:pPr>
      <w:r>
        <w:rPr>
          <w:rStyle w:val="VerbatimChar"/>
        </w:rPr>
        <w:t>## Loading required package: survival</w:t>
      </w:r>
    </w:p>
    <w:p w14:paraId="1EF67FAA" w14:textId="77777777" w:rsidR="005A72E1" w:rsidRDefault="003C1F2C">
      <w:pPr>
        <w:pStyle w:val="SourceCode"/>
      </w:pPr>
      <w:r>
        <w:rPr>
          <w:rStyle w:val="VerbatimChar"/>
        </w:rPr>
        <w:t>## Loading required package: TH.data</w:t>
      </w:r>
    </w:p>
    <w:p w14:paraId="718C4DAF" w14:textId="77777777" w:rsidR="005A72E1" w:rsidRDefault="003C1F2C">
      <w:pPr>
        <w:pStyle w:val="SourceCode"/>
      </w:pPr>
      <w:r>
        <w:rPr>
          <w:rStyle w:val="VerbatimChar"/>
        </w:rPr>
        <w:t>## Loading required package: MASS</w:t>
      </w:r>
    </w:p>
    <w:p w14:paraId="2E8D23DE" w14:textId="77777777" w:rsidR="005A72E1" w:rsidRDefault="003C1F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77A5C7B3" w14:textId="77777777" w:rsidR="005A72E1" w:rsidRDefault="003C1F2C">
      <w:pPr>
        <w:pStyle w:val="SourceCode"/>
      </w:pPr>
      <w:r>
        <w:rPr>
          <w:rStyle w:val="VerbatimChar"/>
        </w:rPr>
        <w:t>## The foll</w:t>
      </w:r>
      <w:r>
        <w:rPr>
          <w:rStyle w:val="VerbatimChar"/>
        </w:rPr>
        <w:t>owing object is masked from 'package:rstatix':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2DEB05E1" w14:textId="77777777" w:rsidR="005A72E1" w:rsidRDefault="003C1F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'TH.data'</w:t>
      </w:r>
    </w:p>
    <w:p w14:paraId="2C4D594A" w14:textId="77777777" w:rsidR="005A72E1" w:rsidRDefault="003C1F2C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geyser</w:t>
      </w:r>
    </w:p>
    <w:p w14:paraId="2E67297A" w14:textId="77777777" w:rsidR="005A72E1" w:rsidRDefault="003C1F2C">
      <w:pPr>
        <w:pStyle w:val="SourceCode"/>
      </w:pPr>
      <w:r>
        <w:rPr>
          <w:rStyle w:val="NormalTok"/>
        </w:rPr>
        <w:t>cht&lt;-</w:t>
      </w:r>
      <w:r>
        <w:rPr>
          <w:rStyle w:val="KeywordTok"/>
        </w:rPr>
        <w:t>glht</w:t>
      </w:r>
      <w:r>
        <w:rPr>
          <w:rStyle w:val="NormalTok"/>
        </w:rPr>
        <w:t>(mod,</w:t>
      </w:r>
      <w:r>
        <w:rPr>
          <w:rStyle w:val="DataTypeTok"/>
        </w:rPr>
        <w:t>linfct=</w:t>
      </w:r>
      <w:r>
        <w:rPr>
          <w:rStyle w:val="KeywordTok"/>
        </w:rPr>
        <w:t>mcp</w:t>
      </w:r>
      <w:r>
        <w:rPr>
          <w:rStyle w:val="NormalTok"/>
        </w:rPr>
        <w:t>(</w:t>
      </w:r>
      <w:r>
        <w:rPr>
          <w:rStyle w:val="DataTypeTok"/>
        </w:rPr>
        <w:t>mes =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(cht)</w:t>
      </w:r>
    </w:p>
    <w:p w14:paraId="46AEECA2" w14:textId="77777777" w:rsidR="005A72E1" w:rsidRDefault="003C1F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 f</w:t>
      </w:r>
      <w:r>
        <w:rPr>
          <w:rStyle w:val="VerbatimChar"/>
        </w:rPr>
        <w:t>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lm(formula = vd ~ 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t>##              Estimate Std. Error t value Pr(&gt;|t|)</w:t>
      </w:r>
      <w:r>
        <w:br/>
      </w:r>
      <w:r>
        <w:rPr>
          <w:rStyle w:val="VerbatimChar"/>
        </w:rPr>
        <w:t>## 36 - 30 == 0    4.000      5.717   0.700    0.897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42 - 30 == 0    7.000      5.717   1.224    0.615</w:t>
      </w:r>
      <w:r>
        <w:br/>
      </w:r>
      <w:r>
        <w:rPr>
          <w:rStyle w:val="VerbatimChar"/>
        </w:rPr>
        <w:t>## 48 - 30 == 0    9.000      5.717   1.574    0.404</w:t>
      </w:r>
      <w:r>
        <w:br/>
      </w:r>
      <w:r>
        <w:rPr>
          <w:rStyle w:val="VerbatimChar"/>
        </w:rPr>
        <w:t>## 42 - 36 == 0    3.000      5.717   0.525    0.953</w:t>
      </w:r>
      <w:r>
        <w:br/>
      </w:r>
      <w:r>
        <w:rPr>
          <w:rStyle w:val="VerbatimChar"/>
        </w:rPr>
        <w:t>## 48 - 36 == 0    5.000      5.717   0.875    0.818</w:t>
      </w:r>
      <w:r>
        <w:br/>
      </w:r>
      <w:r>
        <w:rPr>
          <w:rStyle w:val="VerbatimChar"/>
        </w:rPr>
        <w:t>## 48 - 42 == 0    2.000      5.717   0.350    0.985</w:t>
      </w:r>
      <w:r>
        <w:br/>
      </w:r>
      <w:r>
        <w:rPr>
          <w:rStyle w:val="VerbatimChar"/>
        </w:rPr>
        <w:t>## (Adjusted p values reported -- single-step method)</w:t>
      </w:r>
    </w:p>
    <w:p w14:paraId="3FB8EF59" w14:textId="77777777" w:rsidR="005A72E1" w:rsidRDefault="003C1F2C">
      <w:pPr>
        <w:pStyle w:val="SourceCode"/>
      </w:pPr>
      <w:r>
        <w:rPr>
          <w:rStyle w:val="KeywordTok"/>
        </w:rPr>
        <w:t>kruskal.test</w:t>
      </w:r>
      <w:r>
        <w:rPr>
          <w:rStyle w:val="NormalTok"/>
        </w:rPr>
        <w:t xml:space="preserve">(vd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mes)</w:t>
      </w:r>
    </w:p>
    <w:p w14:paraId="34C303C6" w14:textId="77777777" w:rsidR="005A72E1" w:rsidRDefault="003C1F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vd by mes</w:t>
      </w:r>
      <w:r>
        <w:br/>
      </w:r>
      <w:r>
        <w:rPr>
          <w:rStyle w:val="VerbatimChar"/>
        </w:rPr>
        <w:t>## Kruskal-W</w:t>
      </w:r>
      <w:r>
        <w:rPr>
          <w:rStyle w:val="VerbatimChar"/>
        </w:rPr>
        <w:t>allis chi-squared = 2.3858, df = 3, p-value = 0.4963</w:t>
      </w:r>
    </w:p>
    <w:p w14:paraId="38747F9F" w14:textId="77777777" w:rsidR="005A72E1" w:rsidRPr="00417D53" w:rsidRDefault="003C1F2C">
      <w:pPr>
        <w:pStyle w:val="SourceCode"/>
        <w:rPr>
          <w:lang w:val="es-PE"/>
        </w:rPr>
      </w:pPr>
      <w:proofErr w:type="spellStart"/>
      <w:r w:rsidRPr="00417D53">
        <w:rPr>
          <w:rStyle w:val="KeywordTok"/>
          <w:lang w:val="es-PE"/>
        </w:rPr>
        <w:t>pairwise.t.</w:t>
      </w:r>
      <w:proofErr w:type="gramStart"/>
      <w:r w:rsidRPr="00417D53">
        <w:rPr>
          <w:rStyle w:val="KeywordTok"/>
          <w:lang w:val="es-PE"/>
        </w:rPr>
        <w:t>test</w:t>
      </w:r>
      <w:proofErr w:type="spellEnd"/>
      <w:r w:rsidRPr="00417D53">
        <w:rPr>
          <w:rStyle w:val="NormalTok"/>
          <w:lang w:val="es-PE"/>
        </w:rPr>
        <w:t xml:space="preserve">( </w:t>
      </w:r>
      <w:proofErr w:type="spellStart"/>
      <w:r w:rsidRPr="00417D53">
        <w:rPr>
          <w:rStyle w:val="NormalTok"/>
          <w:lang w:val="es-PE"/>
        </w:rPr>
        <w:t>datos</w:t>
      </w:r>
      <w:proofErr w:type="gramEnd"/>
      <w:r w:rsidRPr="00417D53">
        <w:rPr>
          <w:rStyle w:val="OperatorTok"/>
          <w:lang w:val="es-PE"/>
        </w:rPr>
        <w:t>$</w:t>
      </w:r>
      <w:r w:rsidRPr="00417D53">
        <w:rPr>
          <w:rStyle w:val="NormalTok"/>
          <w:lang w:val="es-PE"/>
        </w:rPr>
        <w:t>vd</w:t>
      </w:r>
      <w:proofErr w:type="spellEnd"/>
      <w:r w:rsidRPr="00417D53">
        <w:rPr>
          <w:rStyle w:val="NormalTok"/>
          <w:lang w:val="es-PE"/>
        </w:rPr>
        <w:t xml:space="preserve">, </w:t>
      </w:r>
      <w:proofErr w:type="spellStart"/>
      <w:r w:rsidRPr="00417D53">
        <w:rPr>
          <w:rStyle w:val="NormalTok"/>
          <w:lang w:val="es-PE"/>
        </w:rPr>
        <w:t>datos</w:t>
      </w:r>
      <w:r w:rsidRPr="00417D53">
        <w:rPr>
          <w:rStyle w:val="OperatorTok"/>
          <w:lang w:val="es-PE"/>
        </w:rPr>
        <w:t>$</w:t>
      </w:r>
      <w:r w:rsidRPr="00417D53">
        <w:rPr>
          <w:rStyle w:val="NormalTok"/>
          <w:lang w:val="es-PE"/>
        </w:rPr>
        <w:t>mes</w:t>
      </w:r>
      <w:proofErr w:type="spellEnd"/>
      <w:r w:rsidRPr="00417D53">
        <w:rPr>
          <w:rStyle w:val="NormalTok"/>
          <w:lang w:val="es-PE"/>
        </w:rPr>
        <w:t xml:space="preserve">, </w:t>
      </w:r>
      <w:r w:rsidRPr="00417D53">
        <w:rPr>
          <w:lang w:val="es-PE"/>
        </w:rPr>
        <w:br/>
      </w:r>
      <w:r w:rsidRPr="00417D53">
        <w:rPr>
          <w:rStyle w:val="NormalTok"/>
          <w:lang w:val="es-PE"/>
        </w:rPr>
        <w:t xml:space="preserve">                 </w:t>
      </w:r>
      <w:proofErr w:type="spellStart"/>
      <w:r w:rsidRPr="00417D53">
        <w:rPr>
          <w:rStyle w:val="DataTypeTok"/>
          <w:lang w:val="es-PE"/>
        </w:rPr>
        <w:t>p.adj</w:t>
      </w:r>
      <w:proofErr w:type="spellEnd"/>
      <w:r w:rsidRPr="00417D53">
        <w:rPr>
          <w:rStyle w:val="DataTypeTok"/>
          <w:lang w:val="es-PE"/>
        </w:rPr>
        <w:t xml:space="preserve"> =</w:t>
      </w:r>
      <w:r w:rsidRPr="00417D53">
        <w:rPr>
          <w:rStyle w:val="NormalTok"/>
          <w:lang w:val="es-PE"/>
        </w:rPr>
        <w:t xml:space="preserve"> </w:t>
      </w:r>
      <w:r w:rsidRPr="00417D53">
        <w:rPr>
          <w:rStyle w:val="StringTok"/>
          <w:lang w:val="es-PE"/>
        </w:rPr>
        <w:t>"</w:t>
      </w:r>
      <w:proofErr w:type="spellStart"/>
      <w:r w:rsidRPr="00417D53">
        <w:rPr>
          <w:rStyle w:val="StringTok"/>
          <w:lang w:val="es-PE"/>
        </w:rPr>
        <w:t>bonferroni</w:t>
      </w:r>
      <w:proofErr w:type="spellEnd"/>
      <w:r w:rsidRPr="00417D53">
        <w:rPr>
          <w:rStyle w:val="StringTok"/>
          <w:lang w:val="es-PE"/>
        </w:rPr>
        <w:t>"</w:t>
      </w:r>
      <w:r w:rsidRPr="00417D53">
        <w:rPr>
          <w:rStyle w:val="NormalTok"/>
          <w:lang w:val="es-PE"/>
        </w:rPr>
        <w:t>)</w:t>
      </w:r>
    </w:p>
    <w:p w14:paraId="6850D58B" w14:textId="77777777" w:rsidR="005A72E1" w:rsidRDefault="003C1F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Pairwise</w:t>
      </w:r>
      <w:proofErr w:type="gramEnd"/>
      <w:r>
        <w:rPr>
          <w:rStyle w:val="VerbatimChar"/>
        </w:rPr>
        <w:t xml:space="preserve">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datos$vd and datos$mes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30   36   42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36 1.00 -    -   </w:t>
      </w:r>
      <w:r>
        <w:br/>
      </w:r>
      <w:r>
        <w:rPr>
          <w:rStyle w:val="VerbatimChar"/>
        </w:rPr>
        <w:t xml:space="preserve">## 42 1.00 1.00 -   </w:t>
      </w:r>
      <w:r>
        <w:br/>
      </w:r>
      <w:r>
        <w:rPr>
          <w:rStyle w:val="VerbatimChar"/>
        </w:rPr>
        <w:t>## 48 0.74 1.00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sectPr w:rsidR="005A72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7D50" w14:textId="77777777" w:rsidR="003C1F2C" w:rsidRDefault="003C1F2C">
      <w:pPr>
        <w:spacing w:after="0"/>
      </w:pPr>
      <w:r>
        <w:separator/>
      </w:r>
    </w:p>
  </w:endnote>
  <w:endnote w:type="continuationSeparator" w:id="0">
    <w:p w14:paraId="4EA85077" w14:textId="77777777" w:rsidR="003C1F2C" w:rsidRDefault="003C1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4CC2" w14:textId="77777777" w:rsidR="003C1F2C" w:rsidRDefault="003C1F2C">
      <w:r>
        <w:separator/>
      </w:r>
    </w:p>
  </w:footnote>
  <w:footnote w:type="continuationSeparator" w:id="0">
    <w:p w14:paraId="5619E5D6" w14:textId="77777777" w:rsidR="003C1F2C" w:rsidRDefault="003C1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D6EFD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1F2C"/>
    <w:rsid w:val="00417D53"/>
    <w:rsid w:val="004E29B3"/>
    <w:rsid w:val="00590D07"/>
    <w:rsid w:val="005A72E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22C0F"/>
  <w15:docId w15:val="{8DDFE96D-5723-458A-92DB-088C6F63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836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Mayra Milagros Terrel Hidalgo</dc:creator>
  <cp:keywords/>
  <cp:lastModifiedBy>Mayra Milagros Terrel Hidalgo</cp:lastModifiedBy>
  <cp:revision>2</cp:revision>
  <dcterms:created xsi:type="dcterms:W3CDTF">2021-04-25T19:01:00Z</dcterms:created>
  <dcterms:modified xsi:type="dcterms:W3CDTF">2021-04-25T19:01:00Z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