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Microcurrículo actualizado</w:t>
      </w:r>
    </w:p>
    <w:p>
      <w:pPr>
        <w:pStyle w:val="Heading2"/>
      </w:pPr>
      <w:r>
        <w:t>PROGRAMA ACADÉMICO</w:t>
      </w:r>
    </w:p>
    <w:p>
      <w:r>
        <w:t>Especialización en Visual Analytics y Big Data</w:t>
      </w:r>
    </w:p>
    <w:p>
      <w:pPr>
        <w:pStyle w:val="Heading2"/>
      </w:pPr>
      <w:r>
        <w:t>DENOMINACIÓN DE LA ASIGNATURA</w:t>
      </w:r>
    </w:p>
    <w:p>
      <w:r>
        <w:t>Visualización Interactiva de la Información</w:t>
      </w:r>
    </w:p>
    <w:p>
      <w:r>
        <w:t>SEMESTRE  | CRÉDITOS/HORAS | CRÉDITOS/HORAS | CRÉDITOS/HORAS | CRÉDITOS/HORAS | TIPO DE ASIGNATURA | TIPO DE ASIGNATURA | TIPO DE ASIGNATURA</w:t>
      </w:r>
    </w:p>
    <w:p>
      <w:r>
        <w:t>II | No. de créditos | Horas con acompañamiento docente | Horas de trabajo independiente | Horas totales |</w:t>
      </w:r>
    </w:p>
    <w:p>
      <w:r>
        <w:t>Teórica |</w:t>
      </w:r>
    </w:p>
    <w:p>
      <w:r>
        <w:t>Teórico – Práctica |</w:t>
      </w:r>
    </w:p>
    <w:p>
      <w:r>
        <w:t>Práctica</w:t>
      </w:r>
    </w:p>
    <w:p>
      <w:r>
        <w:t>II | 3 | 36 | 108 | 144 | X</w:t>
      </w:r>
    </w:p>
    <w:p>
      <w:pPr>
        <w:pStyle w:val="Heading2"/>
      </w:pPr>
      <w:r>
        <w:t>SEMESTRE</w:t>
      </w:r>
    </w:p>
    <w:p>
      <w:r>
        <w:t>| CRÉDITOS/HORAS | CRÉDITOS/HORAS | CRÉDITOS/HORAS | CRÉDITOS/HORAS | TIPO DE ASIGNATURA | TIPO DE ASIGNATURA | TIPO DE ASIGNATURA</w:t>
      </w:r>
    </w:p>
    <w:p>
      <w:pPr>
        <w:pStyle w:val="Heading2"/>
      </w:pPr>
      <w:r>
        <w:t>CRÉDITOS/HORAS</w:t>
      </w:r>
    </w:p>
    <w:p>
      <w:r>
        <w:t>Sin información explícita en el documento original.</w:t>
      </w:r>
    </w:p>
    <w:p>
      <w:pPr>
        <w:pStyle w:val="Heading2"/>
      </w:pPr>
      <w:r>
        <w:t>TIPO DE ASIGNATURA</w:t>
      </w:r>
    </w:p>
    <w:p>
      <w:r>
        <w:t>Sin información explícita en el documento original.</w:t>
      </w:r>
    </w:p>
    <w:p>
      <w:pPr>
        <w:pStyle w:val="Heading2"/>
      </w:pPr>
      <w:r>
        <w:t>COMPONENTE FORMATIVO DE LA ASIGNATURA</w:t>
      </w:r>
    </w:p>
    <w:p>
      <w:r>
        <w:t>Componente Socio Humanístico - Investigativo</w:t>
      </w:r>
    </w:p>
    <w:p>
      <w:pPr>
        <w:pStyle w:val="Heading2"/>
      </w:pPr>
      <w:r>
        <w:t>DESCRIPCIÓN DE LA ASIGNATURA</w:t>
      </w:r>
    </w:p>
    <w:p>
      <w:r>
        <w:t>La visualización de la información consiste en la representación gráfica de datos por medio de estadísticas, mapas, diagramas y esquemas con dos objetivos: presentarlos a una audiencia determinada (amplia o especializada) y servir como herramienta de análisis para explorar el conocimiento que esos datos esconden.</w:t>
      </w:r>
    </w:p>
    <w:p>
      <w:r>
        <w:t>Hoy en día la visualización está presente desde el análisis de mercado de las grandes empresas financieras hasta los medios de comunicación, pasando por todas las disciplinas universitarias que hacen uso de métodos cuantitativos. Esta asignatura es una introducción a los principios conceptuales de la disciplina.</w:t>
      </w:r>
    </w:p>
    <w:p>
      <w:r>
        <w:t>Se fortalece el enfoque en visual analytics, diseño de dashboards ejecutivos, criterios de usabilidad y narrativa con datos para la toma de decisiones.</w:t>
      </w:r>
    </w:p>
    <w:p>
      <w:pPr>
        <w:pStyle w:val="Heading2"/>
      </w:pPr>
      <w:r>
        <w:t>RESULTADOS DE APRENDIZAJE</w:t>
      </w:r>
    </w:p>
    <w:p>
      <w:r>
        <w:t>Diseñar sistemas que combinen técnicas de captura, almacenamiento, análisis y visualización de datos para representar la realidad empresarial.</w:t>
      </w:r>
    </w:p>
    <w:p>
      <w:r>
        <w:t>Diseñar visualizaciones interactivas orientadas a decisiones ejecutivas, aplicando principios de claridad, jerarquía visual y storytelling with data.</w:t>
      </w:r>
    </w:p>
    <w:p>
      <w:r>
        <w:t>Construir dashboards en Power BI o Tableau integrando métricas, segmentaciones y evidencia para públicos estratégicos.</w:t>
      </w:r>
    </w:p>
    <w:p>
      <w:pPr>
        <w:pStyle w:val="Heading2"/>
      </w:pPr>
      <w:r>
        <w:t>CONTENIDO TEMÁTICO</w:t>
      </w:r>
    </w:p>
    <w:p>
      <w:r>
        <w:t>Tema 1. Introducción a la visualización de datos</w:t>
      </w:r>
    </w:p>
    <w:p>
      <w:r>
        <w:t>•</w:t>
        <w:tab/>
        <w:t>Introducción</w:t>
      </w:r>
    </w:p>
    <w:p>
      <w:r>
        <w:t>•</w:t>
        <w:tab/>
        <w:t>Concepto de infografía y visualización de datos</w:t>
      </w:r>
    </w:p>
    <w:p>
      <w:r>
        <w:t>•</w:t>
        <w:tab/>
        <w:t>Importancia de la infografía y la visualización de datos</w:t>
      </w:r>
    </w:p>
    <w:p>
      <w:r>
        <w:t>•</w:t>
        <w:tab/>
        <w:t>Estadios de la visualización</w:t>
      </w:r>
    </w:p>
    <w:p>
      <w:r>
        <w:t>•</w:t>
        <w:tab/>
        <w:t>Referencias bibliográficas</w:t>
      </w:r>
    </w:p>
    <w:p>
      <w:r>
        <w:t>Tema 2. Historia de la visualización de datos</w:t>
      </w:r>
    </w:p>
    <w:p>
      <w:r>
        <w:t>•</w:t>
        <w:tab/>
        <w:t>Orígenes de la infografía y la visualización de datos</w:t>
      </w:r>
    </w:p>
    <w:p>
      <w:r>
        <w:t>•</w:t>
        <w:tab/>
        <w:t>Introducción a la infografía periodística</w:t>
      </w:r>
    </w:p>
    <w:p>
      <w:r>
        <w:t>•</w:t>
        <w:tab/>
        <w:t>Del gráfico impreso a la visualización en tiempo real. La era digital</w:t>
      </w:r>
    </w:p>
    <w:p>
      <w:r>
        <w:t>•</w:t>
        <w:tab/>
        <w:t>Referencias bibliográficas</w:t>
      </w:r>
    </w:p>
    <w:p>
      <w:r>
        <w:t>Tema 3. Trabajar con datos</w:t>
      </w:r>
    </w:p>
    <w:p>
      <w:r>
        <w:t>•</w:t>
        <w:tab/>
        <w:t>Fundamentos de los datos</w:t>
      </w:r>
    </w:p>
    <w:p>
      <w:r>
        <w:t>•</w:t>
        <w:tab/>
        <w:t>Recolección de datos</w:t>
      </w:r>
    </w:p>
    <w:p>
      <w:r>
        <w:t>•</w:t>
        <w:tab/>
        <w:t>Preparación y limpieza de datos</w:t>
      </w:r>
    </w:p>
    <w:p>
      <w:r>
        <w:t>•</w:t>
        <w:tab/>
        <w:t>Transformación de datos</w:t>
      </w:r>
    </w:p>
    <w:p>
      <w:r>
        <w:t>•</w:t>
        <w:tab/>
        <w:t>Visualización de datos</w:t>
      </w:r>
    </w:p>
    <w:p>
      <w:r>
        <w:t>Tema 4. Psicología aplicada al diseño de visualizaciones</w:t>
      </w:r>
    </w:p>
    <w:p>
      <w:r>
        <w:t>•</w:t>
        <w:tab/>
        <w:t>Visión humana. Del ojo al cerebro</w:t>
      </w:r>
    </w:p>
    <w:p>
      <w:r>
        <w:t>•</w:t>
        <w:tab/>
        <w:t>Percepción visual y cognición</w:t>
      </w:r>
    </w:p>
    <w:p>
      <w:r>
        <w:t>•</w:t>
        <w:tab/>
        <w:t>Psicología de la Gestalt. Principios «gestaltistas»</w:t>
      </w:r>
    </w:p>
    <w:p>
      <w:r>
        <w:t>•</w:t>
        <w:tab/>
        <w:t>Aplicación a la comunicación gráfica de información cuantitativa</w:t>
      </w:r>
    </w:p>
    <w:p>
      <w:r>
        <w:t>Tema 5. El diseño aplicado a la visualización de datos</w:t>
      </w:r>
    </w:p>
    <w:p>
      <w:r>
        <w:t>•</w:t>
        <w:tab/>
        <w:t>Tipografía. Eficacia y legibilidad</w:t>
      </w:r>
    </w:p>
    <w:p>
      <w:r>
        <w:t>•</w:t>
        <w:tab/>
        <w:t>Color</w:t>
      </w:r>
    </w:p>
    <w:p>
      <w:r>
        <w:t>•</w:t>
        <w:tab/>
        <w:t>Dimensiones y resolución: milímetros y píxeles</w:t>
      </w:r>
    </w:p>
    <w:p>
      <w:r>
        <w:t>•</w:t>
        <w:tab/>
        <w:t>Composición gráfica. Uso adecuado del espacio</w:t>
      </w:r>
    </w:p>
    <w:p>
      <w:r>
        <w:t>•</w:t>
        <w:tab/>
        <w:t>Principales formatos de imagen</w:t>
      </w:r>
    </w:p>
    <w:p>
      <w:r>
        <w:t>•</w:t>
        <w:tab/>
        <w:t>Importancia de lo icónico</w:t>
      </w:r>
    </w:p>
    <w:p>
      <w:r>
        <w:t>•</w:t>
        <w:tab/>
        <w:t>De lo estético a lo funcional en la infografía</w:t>
      </w:r>
    </w:p>
    <w:p>
      <w:r>
        <w:t>Tema 6. Definición y tipologías de gráficos</w:t>
      </w:r>
    </w:p>
    <w:p>
      <w:r>
        <w:t>•</w:t>
        <w:tab/>
        <w:t>Gráficos no figurativos</w:t>
      </w:r>
    </w:p>
    <w:p>
      <w:r>
        <w:t>•</w:t>
        <w:tab/>
        <w:t>Gráficos figurativos</w:t>
      </w:r>
    </w:p>
    <w:p>
      <w:r>
        <w:t>•</w:t>
        <w:tab/>
        <w:t>Anatomía de un gráfico: elementos</w:t>
      </w:r>
    </w:p>
    <w:p>
      <w:r>
        <w:t>Tema 7. Codificación gráfica de datos</w:t>
      </w:r>
    </w:p>
    <w:p>
      <w:r>
        <w:t>•</w:t>
        <w:tab/>
        <w:t>Fundamentos de la codificación gráfica</w:t>
      </w:r>
    </w:p>
    <w:p>
      <w:r>
        <w:t>•</w:t>
        <w:tab/>
        <w:t>Atributos gráficos</w:t>
      </w:r>
    </w:p>
    <w:p>
      <w:r>
        <w:t>•</w:t>
        <w:tab/>
        <w:t>Tareas de analítica visual</w:t>
      </w:r>
    </w:p>
    <w:p>
      <w:r>
        <w:t>Tema 8. Visualización estática</w:t>
      </w:r>
    </w:p>
    <w:p>
      <w:r>
        <w:t>•</w:t>
        <w:tab/>
        <w:t>Concepto</w:t>
      </w:r>
    </w:p>
    <w:p>
      <w:r>
        <w:t>•</w:t>
        <w:tab/>
        <w:t>Formato de salida</w:t>
      </w:r>
    </w:p>
    <w:p>
      <w:r>
        <w:t>•</w:t>
        <w:tab/>
        <w:t>Principales herramientas. Adobe Ilustrador</w:t>
      </w:r>
    </w:p>
    <w:p>
      <w:r>
        <w:t>Tema 9. Visualización dinámica e interactividad (I)</w:t>
      </w:r>
    </w:p>
    <w:p>
      <w:r>
        <w:t>•</w:t>
        <w:tab/>
        <w:t>Concepto</w:t>
      </w:r>
    </w:p>
    <w:p>
      <w:r>
        <w:t>•</w:t>
        <w:tab/>
        <w:t>Formato de salida</w:t>
      </w:r>
    </w:p>
    <w:p>
      <w:r>
        <w:t>•</w:t>
        <w:tab/>
        <w:t>Herramientas para explorar conjuntos de datos públicos</w:t>
      </w:r>
    </w:p>
    <w:p>
      <w:r>
        <w:t>Tema 10. Visualización dinámica e interactividad (II)</w:t>
      </w:r>
    </w:p>
    <w:p>
      <w:r>
        <w:t>•</w:t>
        <w:tab/>
        <w:t>Utilización de herramientas estándar</w:t>
      </w:r>
    </w:p>
    <w:p>
      <w:r>
        <w:t>•</w:t>
        <w:tab/>
        <w:t>Otras herramientas de software propietario</w:t>
      </w:r>
    </w:p>
    <w:p>
      <w:r>
        <w:t>Tema 11. Representación gráfica: la relación entre eficacia y ética</w:t>
      </w:r>
    </w:p>
    <w:p>
      <w:r>
        <w:t>•</w:t>
        <w:tab/>
        <w:t>Introducción</w:t>
      </w:r>
    </w:p>
    <w:p>
      <w:r>
        <w:t>•</w:t>
        <w:tab/>
        <w:t>Ética en visualización de datos</w:t>
      </w:r>
    </w:p>
    <w:p>
      <w:r>
        <w:t>•</w:t>
        <w:tab/>
        <w:t>Buenas prácticas</w:t>
      </w:r>
    </w:p>
    <w:p>
      <w:r>
        <w:t>•</w:t>
        <w:tab/>
        <w:t>Ejemplos de visualizaciones inadecuadas</w:t>
      </w:r>
    </w:p>
    <w:p>
      <w:r>
        <w:t>ACTIVIDADES FORMATIVAS | ACTIVIDADES FORMATIVAS</w:t>
      </w:r>
    </w:p>
    <w:p>
      <w:r>
        <w:t>Tipo actividad formativa | Descripción</w:t>
      </w:r>
    </w:p>
    <w:p>
      <w:r>
        <w:t>Sesiones presenciales virtuales.</w:t>
      </w:r>
    </w:p>
    <w:p>
      <w:r>
        <w:t>Foro.</w:t>
      </w:r>
    </w:p>
    <w:p>
      <w:r>
        <w:t>Lecciones magistrales.</w:t>
      </w:r>
    </w:p>
    <w:p>
      <w:r>
        <w:t>Laboratorios.</w:t>
      </w:r>
    </w:p>
    <w:p>
      <w:r>
        <w:t>Test. | Las actividades formativas de la asignatura se han elaborado con el objetivo de adaptar el proceso de aprendizaje a las diferentes capacidades, necesidades e intereses de los alumnos</w:t>
      </w:r>
    </w:p>
    <w:p>
      <w:r>
        <w:t>EVALUACIÓN Y CALIFICACIÓN | EVALUACIÓN Y CALIFICACIÓN | EVALUACIÓN Y CALIFICACIÓN | EVALUACIÓN Y CALIFICACIÓN</w:t>
      </w:r>
    </w:p>
    <w:p>
      <w:r>
        <w:t>Tipo de evaluación | Descripción | Instrumento de medición | Porcentaje</w:t>
      </w:r>
    </w:p>
    <w:p>
      <w:r>
        <w:t>Evaluación continua  | Actividad 1. Visualización de evolución en el tiempo.</w:t>
      </w:r>
    </w:p>
    <w:p>
      <w:r>
        <w:t>| Rúbrica de evaluación | 27%</w:t>
      </w:r>
    </w:p>
    <w:p>
      <w:r>
        <w:t>Evaluación continua  | Actividad 2. Laboratorio (tratamiento y preparación de los datos</w:t>
      </w:r>
    </w:p>
    <w:p>
      <w:r>
        <w:t>para su procesamiento por herramientas de visualización).. | Rúbrica de evaluación | 27%</w:t>
      </w:r>
    </w:p>
    <w:p>
      <w:r>
        <w:t>Evaluación continua  | Test | Test | 6%</w:t>
      </w:r>
    </w:p>
    <w:p>
      <w:r>
        <w:t>Evaluación final | Examen final on line, de acuerdo con los parámetros establecidos | Prueba tipo Saber Pro | 40%</w:t>
      </w:r>
    </w:p>
    <w:p>
      <w:r>
        <w:t>Storytelling with data y comunicación ejecutiva de hallazgos.</w:t>
      </w:r>
    </w:p>
    <w:p>
      <w:r>
        <w:t>Diseño de dashboards, interacción, navegación y criterios UX para analítica visual.</w:t>
      </w:r>
    </w:p>
    <w:p>
      <w:r>
        <w:t>Buenas prácticas en Power BI, Tableau y visualización orientada a indicadores.</w:t>
      </w:r>
    </w:p>
    <w:p>
      <w:pPr>
        <w:pStyle w:val="Heading2"/>
      </w:pPr>
      <w:r>
        <w:t>ACTIVIDADES FORMATIVAS</w:t>
      </w:r>
    </w:p>
    <w:p>
      <w:r>
        <w:t>Desarrollo de un caso aplicado con datos reales o simulados, evidencia de decisiones y sustentación ejecutiva.</w:t>
      </w:r>
    </w:p>
    <w:p>
      <w:r>
        <w:t>Laboratorio guiado para producir un entregable verificable alineado con el foco de la asignatura.</w:t>
      </w:r>
    </w:p>
    <w:p>
      <w:pPr>
        <w:pStyle w:val="Heading2"/>
      </w:pPr>
      <w:r>
        <w:t>EVALUACIÓN Y CALIFICACIÓN</w:t>
      </w:r>
    </w:p>
    <w:p>
      <w:r>
        <w:t>Sin información explícita en el documento original.</w:t>
      </w:r>
    </w:p>
    <w:p>
      <w:pPr>
        <w:pStyle w:val="Heading2"/>
      </w:pPr>
      <w:r>
        <w:t>MEDIOS EDUCATIVOS</w:t>
      </w:r>
    </w:p>
    <w:p>
      <w:r>
        <w:t>Bibliografía básica</w:t>
      </w:r>
    </w:p>
    <w:p>
      <w:r>
        <w:t>Cairo, A. (2011). El Arte Funcional. Infografía y visualización de información. Madrid: Alamut.</w:t>
      </w:r>
    </w:p>
    <w:p>
      <w:r>
        <w:t>Meirelles, I. (2013). Design for Information. Beverly, Massachusetts: Rockport Publishers.</w:t>
      </w:r>
    </w:p>
    <w:p>
      <w:r>
        <w:t>Ware, C. (2013). Information Visualization. Waltham, Massachusetts: Morgan Kaufmann Publishers.</w:t>
      </w:r>
    </w:p>
    <w:p>
      <w:r>
        <w:t>Agar, M. et al. (2003). Los mejores gráficos de la historia. Malofiej 10. Premios Internacionales de Infografía. Pamplona: Index Book.</w:t>
      </w:r>
    </w:p>
    <w:p>
      <w:r>
        <w:t>Cairo, A. (2011). El Arte Funcional. Infografía y visualización de información. Madrid: Alamut.</w:t>
      </w:r>
    </w:p>
    <w:p>
      <w:r>
        <w:t>Gómez, A. (2002). Del macroscopio al microscopio: Historia de la medicina científica. Bogotá: U. Javeriana.</w:t>
      </w:r>
    </w:p>
    <w:p>
      <w:r>
        <w:t>McGhee, G. (2011). Notas sobre la revolución de datos. Malofiej 18. Premios Internacionales de Infografía. Pamplona: Index Book.</w:t>
      </w:r>
    </w:p>
    <w:p>
      <w:r>
        <w:t>Pettersson, R. (2013). Information Design 4- Graphic Design. Austria: International Institute for Information Design (IID).</w:t>
      </w:r>
    </w:p>
    <w:p>
      <w:r>
        <w:t>SND-E (2002). Peter Sullivan. Maestro de infografías. Testigo del último tercio del siglo XX. Infografía. I Exposición de Gráficos Periodísticos. Pamplona: SND-E.</w:t>
      </w:r>
    </w:p>
    <w:p>
      <w:r>
        <w:t>Tufte, E. R. (2001). The Visual Display of Quantitative Information. Cheshire, Connecticut: Graphic Press.</w:t>
      </w:r>
    </w:p>
    <w:p>
      <w:r>
        <w:t>Valero, J. L. (2002). La infografía: técnicas, análisis y usos periodísticos. Barcelona: Universitat Autònoma de Barcelona.</w:t>
      </w:r>
    </w:p>
    <w:p>
      <w:r>
        <w:t>Baines, P. y Hassam, A. (2005). Tipografía. Función, forma y diseño. Barcelona: Gustavo Gili.</w:t>
      </w:r>
    </w:p>
    <w:p>
      <w:r>
        <w:t>Cairo, A. (2011). El Arte Funcional. Infografía y visualización de información. Madrid: Alamut.</w:t>
      </w:r>
    </w:p>
    <w:p>
      <w:r>
        <w:t>Chiasson, T.; Gregory, D. et al. (2014). DATA + DESIGN A simple introduction to preparing and visualizing information. Columbia, Missouri: Donald W. Reynolds Journalism Institute and Infoactive.</w:t>
      </w:r>
    </w:p>
    <w:p>
      <w:r>
        <w:t>Modley, R. (2011). Handbook of Pictorial Symbols. Nueva York: Dover Publications, Inc.</w:t>
      </w:r>
    </w:p>
    <w:p>
      <w:r>
        <w:t>Pettersson, R. (2013). Information Design 4- Graphic Design. Austria: International Institute for Information Design (IID).</w:t>
      </w:r>
    </w:p>
    <w:p>
      <w:r>
        <w:t>Ware, C. (2013). Information Visualization. Waltham, Massachusetts: Morgan Kaufmann Publishers.</w:t>
      </w:r>
    </w:p>
    <w:p>
      <w:r>
        <w:t>Chiasson, T.; Gregory, D. et al. (2014). DATA + DESIGN A simple introduction to preparing and visualizing information. Columbia, Missouri: Donald W. Reynolds Journalism Institute and Infoactive.</w:t>
      </w:r>
    </w:p>
    <w:p>
      <w:r>
        <w:t>Cairo, A. (2011). El Arte Funcional. Infografía y visualización de información. Madrid: Alamut.</w:t>
      </w:r>
    </w:p>
    <w:p>
      <w:r>
        <w:t>Few, S. (2012). Show me the Numbers. Burlingame, California: Analytics Press.</w:t>
      </w:r>
    </w:p>
    <w:p>
      <w:r>
        <w:t>Meirelles, I. (2013). Design for Information. Beverly, Massachusetts: Rockport Publishers.</w:t>
      </w:r>
    </w:p>
    <w:p>
      <w:r>
        <w:t>Sitios web</w:t>
      </w:r>
    </w:p>
    <w:p>
      <w:r>
        <w:t>Sitio web oficial de Datawrapper: https://datawrapper.de/</w:t>
      </w:r>
    </w:p>
    <w:p>
      <w:r>
        <w:t>Sitio web oficial de Timeline.js: http://timeline.knightlab.com/</w:t>
      </w:r>
    </w:p>
    <w:p>
      <w:r>
        <w:t>Sitio web oficial de Google Charts: https://developers.google.com/chart/</w:t>
      </w:r>
    </w:p>
    <w:p>
      <w:r>
        <w:t>Sitio web oficial de Google Fusion Tables: https://support.google.com/fusiontables/answer/2571232</w:t>
      </w:r>
    </w:p>
    <w:p>
      <w:r>
        <w:t>Sitio web oficial de la librería D3.js: http://d3js.org/</w:t>
      </w:r>
    </w:p>
    <w:p>
      <w:r>
        <w:t>Sitio web oficial de RAW: http://raw.densitydesign.org/</w:t>
      </w:r>
    </w:p>
    <w:p>
      <w:r>
        <w:t>Sitio web oficial de DevInfo: http://www.devinfo.org/mdg5b/libraries/aspx/DataView.aspx</w:t>
      </w:r>
    </w:p>
    <w:p>
      <w:r>
        <w:t>Sitio web oficial de StoryMap.js: http://storymap.knightlab.com/</w:t>
      </w:r>
    </w:p>
    <w:p>
      <w:r>
        <w:t>Sitio web oficial de R: http://www.r-project.org/</w:t>
      </w:r>
    </w:p>
    <w:p>
      <w:r>
        <w:t>Sitio web oficial https://powerbi.microsoft.com/en-au/</w:t>
      </w:r>
    </w:p>
    <w:p>
      <w:r>
        <w:t>Sitio web oficial de Tableau Public: http://www.tableau.com/public/</w:t>
      </w:r>
    </w:p>
    <w:p>
      <w:r>
        <w:t>Sitio web oficial de CartoDB: http://cartodb.com/</w:t>
      </w:r>
    </w:p>
    <w:p>
      <w:r>
        <w:t>Sitio web oficial de la fundación Gapminder: http://www.gapminder.org/</w:t>
      </w:r>
    </w:p>
    <w:p>
      <w:r>
        <w:t>Sitio web oficial de Google Public Data Explorer: https://www.google.com/publicdata/directory</w:t>
      </w:r>
    </w:p>
    <w:p>
      <w:r>
        <w:t>Recursos y fuentes necesarios para el desarrollo de los temas</w:t>
      </w:r>
    </w:p>
    <w:p>
      <w:r>
        <w:t>Power BI, Adobe Illustrator</w:t>
      </w:r>
    </w:p>
    <w:p>
      <w:r>
        <w:t>PERFIL DEL DOCENTE DE LA ASIGNATURA | PERFIL DEL DOCENTE DE LA ASIGNATURA</w:t>
      </w:r>
    </w:p>
    <w:p>
      <w:r>
        <w:t>Característica | Descripción</w:t>
      </w:r>
    </w:p>
    <w:p>
      <w:r>
        <w:t>Conocimientos (con evidencia de títulos en el área de  | Ingeniero de sistemas, informático o profesiones afines, especialista en marketing, Diseño Gráfico. Con posgrado en informática, ingeniería de software, desarrollo, ingeniería o afines.</w:t>
      </w:r>
    </w:p>
    <w:p>
      <w:r>
        <w:t>Experiencia docente  | Experiencia mínima de un (1) año en docencia universitaria y en manejo de medios y mediaciones tecnológicas virtuales</w:t>
      </w:r>
    </w:p>
    <w:p>
      <w:r>
        <w:t>Experiencia profesional en el área de</w:t>
      </w:r>
    </w:p>
    <w:p>
      <w:r>
        <w:t>Experiencia Investigativa | Experiencia demostrable en investigación formativa o de formación en investigación.</w:t>
      </w:r>
    </w:p>
    <w:p>
      <w:r>
        <w:t>Experiencia con el sector externo | NA</w:t>
      </w:r>
    </w:p>
    <w:p>
      <w:r>
        <w:t>Datasets de práctica, notebooks o herramientas de analítica visual según disponibilidad institucional.</w:t>
      </w:r>
    </w:p>
    <w:p>
      <w:r>
        <w:t>Recursos digitales para documentación, visualización, gobierno o procesamiento de datos según el foco de la asignatura.</w:t>
      </w:r>
    </w:p>
    <w:p>
      <w:pPr>
        <w:pStyle w:val="Heading2"/>
      </w:pPr>
      <w:r>
        <w:t>PERFIL DEL DOCENTE DE LA ASIGNATURA</w:t>
      </w:r>
    </w:p>
    <w:p>
      <w:r>
        <w:t>Experiencia demostrable en proyectos aplicados de analítica, inteligencia de negocio, gobierno de datos o big data relacionados con el foco de la asignatura.</w:t>
      </w:r>
    </w:p>
    <w:p/>
    <w:p>
      <w:r>
        <w:t>Nota: créditos, horas, semestre y porcentajes de evaluación se conservan según el documento original.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