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C419FB" w:rsidRPr="002C3C4A" w14:paraId="338DED53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8DC3944" w14:textId="17DAC31A" w:rsidR="00C419FB" w:rsidRPr="002C3C4A" w:rsidRDefault="00161689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PROGRAMA ACADÉMICO</w:t>
            </w:r>
          </w:p>
        </w:tc>
      </w:tr>
      <w:tr w:rsidR="00C419FB" w:rsidRPr="002C3C4A" w14:paraId="48530AF2" w14:textId="77777777" w:rsidTr="00BD1025">
        <w:trPr>
          <w:trHeight w:val="397"/>
        </w:trPr>
        <w:tc>
          <w:tcPr>
            <w:tcW w:w="5000" w:type="pct"/>
            <w:vAlign w:val="center"/>
          </w:tcPr>
          <w:p w14:paraId="66D65A4C" w14:textId="2FF21474" w:rsidR="00C419FB" w:rsidRPr="002C3C4A" w:rsidRDefault="0099553F" w:rsidP="00BD1025">
            <w:pPr>
              <w:spacing w:after="0" w:line="240" w:lineRule="auto"/>
              <w:rPr>
                <w:rFonts w:asciiTheme="minorHAnsi" w:hAnsiTheme="minorHAnsi" w:cs="Arial"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color w:val="000000" w:themeColor="text1"/>
                <w:lang w:val="es-MX"/>
              </w:rPr>
              <w:t>Especialización en Dirección y Gestión de Proyectos</w:t>
            </w:r>
          </w:p>
        </w:tc>
      </w:tr>
    </w:tbl>
    <w:p w14:paraId="34D7D0FD" w14:textId="6D0B47AB" w:rsidR="00C419FB" w:rsidRDefault="00C419FB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161689" w:rsidRPr="002C3C4A" w14:paraId="3BCF3B33" w14:textId="77777777" w:rsidTr="00AD053F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2F787939" w14:textId="3E7B8D25" w:rsidR="00161689" w:rsidRPr="002C3C4A" w:rsidRDefault="00161689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 w:rsidRPr="002C3C4A">
              <w:rPr>
                <w:rFonts w:asciiTheme="minorHAnsi" w:hAnsiTheme="minorHAnsi" w:cs="Arial"/>
                <w:b/>
                <w:bCs/>
                <w:lang w:val="es-MX"/>
              </w:rPr>
              <w:t>DENOMINACIÓN DE LA ASIGNATURA</w:t>
            </w:r>
          </w:p>
        </w:tc>
      </w:tr>
      <w:tr w:rsidR="002344AD" w:rsidRPr="002C3C4A" w14:paraId="76CCB213" w14:textId="77777777" w:rsidTr="00941E1C">
        <w:trPr>
          <w:trHeight w:val="397"/>
        </w:trPr>
        <w:tc>
          <w:tcPr>
            <w:tcW w:w="5000" w:type="pct"/>
          </w:tcPr>
          <w:p w14:paraId="181EF5E9" w14:textId="7C8D95A1" w:rsidR="002344AD" w:rsidRPr="002C3C4A" w:rsidRDefault="00AD60A4" w:rsidP="002344AD">
            <w:pPr>
              <w:spacing w:after="0" w:line="240" w:lineRule="auto"/>
              <w:rPr>
                <w:rFonts w:asciiTheme="minorHAnsi" w:hAnsiTheme="minorHAnsi" w:cs="Arial"/>
                <w:color w:val="000000" w:themeColor="text1"/>
                <w:lang w:val="es-MX"/>
              </w:rPr>
            </w:pPr>
            <w:r w:rsidRPr="00AD60A4">
              <w:t>Diseño de proyectos orientados a la innovación</w:t>
            </w:r>
          </w:p>
        </w:tc>
      </w:tr>
    </w:tbl>
    <w:p w14:paraId="263A8E79" w14:textId="77777777" w:rsidR="00161689" w:rsidRDefault="00161689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96"/>
        <w:gridCol w:w="751"/>
        <w:gridCol w:w="1386"/>
        <w:gridCol w:w="1188"/>
        <w:gridCol w:w="676"/>
        <w:gridCol w:w="704"/>
        <w:gridCol w:w="746"/>
        <w:gridCol w:w="747"/>
      </w:tblGrid>
      <w:tr w:rsidR="00161689" w:rsidRPr="002C3C4A" w14:paraId="4C0A47EA" w14:textId="6B77AC54" w:rsidTr="00161689">
        <w:trPr>
          <w:trHeight w:val="340"/>
        </w:trPr>
        <w:tc>
          <w:tcPr>
            <w:tcW w:w="1352" w:type="pct"/>
            <w:shd w:val="clear" w:color="auto" w:fill="C6D9F1" w:themeFill="text2" w:themeFillTint="33"/>
          </w:tcPr>
          <w:p w14:paraId="191DCE1F" w14:textId="77777777" w:rsidR="00141F9D" w:rsidRDefault="00141F9D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</w:p>
          <w:p w14:paraId="01383E97" w14:textId="044D00A1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 xml:space="preserve">SEMESTRE </w:t>
            </w:r>
          </w:p>
        </w:tc>
        <w:tc>
          <w:tcPr>
            <w:tcW w:w="2355" w:type="pct"/>
            <w:gridSpan w:val="4"/>
            <w:shd w:val="clear" w:color="auto" w:fill="C6D9F1" w:themeFill="text2" w:themeFillTint="33"/>
            <w:vAlign w:val="center"/>
          </w:tcPr>
          <w:p w14:paraId="2E64A14A" w14:textId="03C03EDC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>CRÉDITOS/HORAS</w:t>
            </w:r>
          </w:p>
        </w:tc>
        <w:tc>
          <w:tcPr>
            <w:tcW w:w="1293" w:type="pct"/>
            <w:gridSpan w:val="3"/>
            <w:shd w:val="clear" w:color="auto" w:fill="C6D9F1" w:themeFill="text2" w:themeFillTint="33"/>
          </w:tcPr>
          <w:p w14:paraId="6643B8F5" w14:textId="18A83197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>TIPO DE ASIGNATURA</w:t>
            </w:r>
          </w:p>
        </w:tc>
      </w:tr>
      <w:tr w:rsidR="00161689" w:rsidRPr="00545E5F" w14:paraId="5EF5D329" w14:textId="4E313406" w:rsidTr="00866E41">
        <w:trPr>
          <w:trHeight w:val="294"/>
        </w:trPr>
        <w:tc>
          <w:tcPr>
            <w:tcW w:w="1352" w:type="pct"/>
            <w:vMerge w:val="restart"/>
            <w:vAlign w:val="center"/>
          </w:tcPr>
          <w:p w14:paraId="70EE70B7" w14:textId="67D8DA0F" w:rsidR="00161689" w:rsidRPr="00545E5F" w:rsidRDefault="006A6E06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EF2007">
              <w:rPr>
                <w:rFonts w:asciiTheme="minorHAnsi" w:hAnsiTheme="minorHAnsi" w:cs="Arial"/>
                <w:color w:val="000000" w:themeColor="text1"/>
                <w:lang w:val="es-MX"/>
              </w:rPr>
              <w:t>I</w:t>
            </w:r>
            <w:r w:rsidR="00D7445D">
              <w:rPr>
                <w:rFonts w:asciiTheme="minorHAnsi" w:hAnsiTheme="minorHAnsi" w:cs="Arial"/>
                <w:color w:val="000000" w:themeColor="text1"/>
                <w:lang w:val="es-MX"/>
              </w:rPr>
              <w:t>I</w:t>
            </w:r>
          </w:p>
        </w:tc>
        <w:tc>
          <w:tcPr>
            <w:tcW w:w="442" w:type="pct"/>
            <w:vAlign w:val="center"/>
          </w:tcPr>
          <w:p w14:paraId="4175CAE7" w14:textId="65C5D0F7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No. de créditos</w:t>
            </w:r>
          </w:p>
        </w:tc>
        <w:tc>
          <w:tcPr>
            <w:tcW w:w="816" w:type="pct"/>
          </w:tcPr>
          <w:p w14:paraId="76783BE0" w14:textId="5B78FE3A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con acompañamiento docente</w:t>
            </w:r>
          </w:p>
        </w:tc>
        <w:tc>
          <w:tcPr>
            <w:tcW w:w="699" w:type="pct"/>
          </w:tcPr>
          <w:p w14:paraId="578369ED" w14:textId="259DCDDF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de trabajo independiente</w:t>
            </w:r>
          </w:p>
        </w:tc>
        <w:tc>
          <w:tcPr>
            <w:tcW w:w="398" w:type="pct"/>
          </w:tcPr>
          <w:p w14:paraId="56884D52" w14:textId="31EFB8AF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totales</w:t>
            </w:r>
          </w:p>
        </w:tc>
        <w:tc>
          <w:tcPr>
            <w:tcW w:w="414" w:type="pct"/>
          </w:tcPr>
          <w:p w14:paraId="30948885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0282B5FA" w14:textId="07CBCD6D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Teórica</w:t>
            </w:r>
          </w:p>
        </w:tc>
        <w:tc>
          <w:tcPr>
            <w:tcW w:w="439" w:type="pct"/>
          </w:tcPr>
          <w:p w14:paraId="154B4764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3A09FD66" w14:textId="4D461974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Teórico – Práctica</w:t>
            </w:r>
          </w:p>
        </w:tc>
        <w:tc>
          <w:tcPr>
            <w:tcW w:w="439" w:type="pct"/>
          </w:tcPr>
          <w:p w14:paraId="57D07EF1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6C57F832" w14:textId="03FE8F6A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Práctica</w:t>
            </w:r>
          </w:p>
        </w:tc>
      </w:tr>
      <w:tr w:rsidR="00161689" w:rsidRPr="00026D7A" w14:paraId="5566C032" w14:textId="7BBD9A91" w:rsidTr="00161689">
        <w:trPr>
          <w:trHeight w:val="397"/>
        </w:trPr>
        <w:tc>
          <w:tcPr>
            <w:tcW w:w="1352" w:type="pct"/>
            <w:vMerge/>
          </w:tcPr>
          <w:p w14:paraId="3B208A34" w14:textId="77777777" w:rsidR="00161689" w:rsidRDefault="00161689" w:rsidP="00AD053F">
            <w:pPr>
              <w:spacing w:after="0" w:line="240" w:lineRule="auto"/>
              <w:rPr>
                <w:rFonts w:asciiTheme="minorHAnsi" w:hAnsiTheme="minorHAnsi" w:cs="Times New Roman"/>
                <w:color w:val="808080" w:themeColor="background1" w:themeShade="80"/>
              </w:rPr>
            </w:pPr>
          </w:p>
        </w:tc>
        <w:tc>
          <w:tcPr>
            <w:tcW w:w="442" w:type="pct"/>
            <w:vAlign w:val="center"/>
          </w:tcPr>
          <w:p w14:paraId="33BC2F13" w14:textId="3FDC1A70" w:rsidR="00161689" w:rsidRPr="00EF2007" w:rsidRDefault="006A6E06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3</w:t>
            </w:r>
          </w:p>
        </w:tc>
        <w:tc>
          <w:tcPr>
            <w:tcW w:w="816" w:type="pct"/>
          </w:tcPr>
          <w:p w14:paraId="324996EC" w14:textId="71ACDACF" w:rsidR="00161689" w:rsidRPr="00EF2007" w:rsidRDefault="00DB15E8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36</w:t>
            </w:r>
          </w:p>
        </w:tc>
        <w:tc>
          <w:tcPr>
            <w:tcW w:w="699" w:type="pct"/>
          </w:tcPr>
          <w:p w14:paraId="3F117705" w14:textId="1DC5FAC0" w:rsidR="00161689" w:rsidRPr="00EF2007" w:rsidRDefault="00DB15E8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108</w:t>
            </w:r>
          </w:p>
        </w:tc>
        <w:tc>
          <w:tcPr>
            <w:tcW w:w="398" w:type="pct"/>
          </w:tcPr>
          <w:p w14:paraId="325C096A" w14:textId="744A7DB5" w:rsidR="00161689" w:rsidRPr="00EF2007" w:rsidRDefault="00122968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144</w:t>
            </w:r>
          </w:p>
        </w:tc>
        <w:tc>
          <w:tcPr>
            <w:tcW w:w="414" w:type="pct"/>
          </w:tcPr>
          <w:p w14:paraId="7449D7B3" w14:textId="77777777" w:rsidR="00161689" w:rsidRPr="00EF2007" w:rsidRDefault="00161689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</w:p>
        </w:tc>
        <w:tc>
          <w:tcPr>
            <w:tcW w:w="439" w:type="pct"/>
          </w:tcPr>
          <w:p w14:paraId="55874833" w14:textId="79EF1AE4" w:rsidR="00161689" w:rsidRPr="00EF2007" w:rsidRDefault="006A6E06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X</w:t>
            </w:r>
          </w:p>
        </w:tc>
        <w:tc>
          <w:tcPr>
            <w:tcW w:w="439" w:type="pct"/>
          </w:tcPr>
          <w:p w14:paraId="044869E8" w14:textId="77777777" w:rsidR="00161689" w:rsidRPr="00EF2007" w:rsidRDefault="00161689" w:rsidP="00866E41">
            <w:pPr>
              <w:spacing w:after="0" w:line="240" w:lineRule="auto"/>
              <w:jc w:val="center"/>
              <w:rPr>
                <w:rFonts w:asciiTheme="minorHAnsi" w:hAnsiTheme="minorHAnsi" w:cs="Times New Roman"/>
                <w:color w:val="000000" w:themeColor="text1"/>
              </w:rPr>
            </w:pPr>
          </w:p>
        </w:tc>
      </w:tr>
    </w:tbl>
    <w:p w14:paraId="36638D19" w14:textId="77777777" w:rsidR="007C6176" w:rsidRPr="002C3C4A" w:rsidRDefault="007C6176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026D7A" w:rsidRPr="002C3C4A" w14:paraId="77C00121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AD5D101" w14:textId="4354556E" w:rsidR="00026D7A" w:rsidRPr="002C3C4A" w:rsidRDefault="00026D7A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COMPONENTE FORMATIVO</w:t>
            </w:r>
            <w:r w:rsidR="00F95E27">
              <w:rPr>
                <w:rFonts w:asciiTheme="minorHAnsi" w:hAnsiTheme="minorHAnsi" w:cs="Arial"/>
                <w:b/>
                <w:bCs/>
                <w:lang w:val="es-MX"/>
              </w:rPr>
              <w:t xml:space="preserve"> DE LA ASIGNATURA</w:t>
            </w:r>
          </w:p>
        </w:tc>
      </w:tr>
      <w:tr w:rsidR="00026D7A" w:rsidRPr="002C3C4A" w14:paraId="11A76466" w14:textId="77777777" w:rsidTr="00026D7A">
        <w:trPr>
          <w:trHeight w:val="397"/>
        </w:trPr>
        <w:tc>
          <w:tcPr>
            <w:tcW w:w="5000" w:type="pct"/>
            <w:vAlign w:val="center"/>
          </w:tcPr>
          <w:p w14:paraId="6BAE1D50" w14:textId="794E3934" w:rsidR="00026D7A" w:rsidRPr="00026D7A" w:rsidRDefault="00FF491B" w:rsidP="00026D7A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EF2007">
              <w:rPr>
                <w:rFonts w:asciiTheme="minorHAnsi" w:hAnsiTheme="minorHAnsi" w:cs="Times New Roman"/>
                <w:color w:val="000000" w:themeColor="text1"/>
              </w:rPr>
              <w:t>C</w:t>
            </w:r>
            <w:r w:rsidR="00161689" w:rsidRPr="00EF2007">
              <w:rPr>
                <w:rFonts w:asciiTheme="minorHAnsi" w:hAnsiTheme="minorHAnsi" w:cs="Times New Roman"/>
                <w:color w:val="000000" w:themeColor="text1"/>
              </w:rPr>
              <w:t xml:space="preserve">omponente de formación </w:t>
            </w:r>
            <w:r w:rsidR="00182072">
              <w:rPr>
                <w:rFonts w:asciiTheme="minorHAnsi" w:hAnsiTheme="minorHAnsi" w:cs="Times New Roman"/>
                <w:color w:val="000000" w:themeColor="text1"/>
              </w:rPr>
              <w:t>investigativa</w:t>
            </w:r>
          </w:p>
        </w:tc>
      </w:tr>
    </w:tbl>
    <w:p w14:paraId="5DC36AE7" w14:textId="65F34BF0" w:rsidR="00C419FB" w:rsidRDefault="00C419FB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2C3C95" w:rsidRPr="002C3C4A" w14:paraId="093552F9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116C779C" w14:textId="3A300B71" w:rsidR="002C3C95" w:rsidRPr="002C3C4A" w:rsidRDefault="002C3C95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DESCRIPCIÓN</w:t>
            </w:r>
            <w:r w:rsidR="00F95E27">
              <w:rPr>
                <w:rFonts w:asciiTheme="minorHAnsi" w:hAnsiTheme="minorHAnsi" w:cs="Arial"/>
                <w:b/>
                <w:bCs/>
                <w:lang w:val="es-MX"/>
              </w:rPr>
              <w:t xml:space="preserve"> DE LA ASIGNATURA</w:t>
            </w:r>
          </w:p>
        </w:tc>
      </w:tr>
      <w:tr w:rsidR="002C3C95" w:rsidRPr="002C3C4A" w14:paraId="2F7FD823" w14:textId="77777777" w:rsidTr="00545046">
        <w:trPr>
          <w:trHeight w:val="397"/>
        </w:trPr>
        <w:tc>
          <w:tcPr>
            <w:tcW w:w="5000" w:type="pct"/>
            <w:vAlign w:val="center"/>
          </w:tcPr>
          <w:p w14:paraId="5DBCCFE1" w14:textId="7F8C8338" w:rsidR="00101D2C" w:rsidRPr="00B33D52" w:rsidRDefault="00182072" w:rsidP="00B33D52">
            <w:pPr>
              <w:shd w:val="clear" w:color="auto" w:fill="FFFFFF"/>
              <w:textAlignment w:val="baseline"/>
              <w:rPr>
                <w:rFonts w:ascii="Arial" w:hAnsi="Arial" w:cs="Arial"/>
                <w:color w:val="333333"/>
                <w:lang w:eastAsia="es-CO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Esta asignatura se ha diseñado con el propósito de dotar al alumno del desarrollo y el refuerzo necesario para </w:t>
            </w:r>
            <w:r>
              <w:rPr>
                <w:rStyle w:val="Textoennegrita"/>
                <w:rFonts w:ascii="Arial" w:hAnsi="Arial" w:cs="Arial"/>
                <w:b w:val="0"/>
                <w:bCs w:val="0"/>
                <w:color w:val="333333"/>
                <w:sz w:val="23"/>
                <w:szCs w:val="23"/>
                <w:bdr w:val="none" w:sz="0" w:space="0" w:color="auto" w:frame="1"/>
                <w:shd w:val="clear" w:color="auto" w:fill="FFFFFF"/>
              </w:rPr>
              <w:t>comprender el proceso de diseño de Proyectos Orientados a la Innovación</w:t>
            </w: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58B1B02E" w14:textId="77777777" w:rsidR="002C3C95" w:rsidRPr="002C3C4A" w:rsidRDefault="002C3C95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C419FB" w:rsidRPr="002C3C4A" w14:paraId="04ECC92C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2CE9158F" w14:textId="22E44042" w:rsidR="00C419FB" w:rsidRPr="002C3C4A" w:rsidRDefault="006F21E1" w:rsidP="00F3223C">
            <w:pPr>
              <w:spacing w:after="0" w:line="240" w:lineRule="auto"/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lang w:val="es-MX" w:eastAsia="en-US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RESULTADOS DE</w:t>
            </w:r>
            <w:r w:rsidR="00C419FB" w:rsidRPr="002C3C4A">
              <w:rPr>
                <w:rFonts w:asciiTheme="minorHAnsi" w:hAnsiTheme="minorHAnsi" w:cs="Arial"/>
                <w:b/>
                <w:bCs/>
                <w:lang w:val="es-MX"/>
              </w:rPr>
              <w:t xml:space="preserve"> APRENDIZAJE</w:t>
            </w:r>
          </w:p>
        </w:tc>
      </w:tr>
      <w:tr w:rsidR="00C419FB" w:rsidRPr="002C3C4A" w14:paraId="7457E79D" w14:textId="77777777" w:rsidTr="00710222">
        <w:trPr>
          <w:trHeight w:val="842"/>
        </w:trPr>
        <w:tc>
          <w:tcPr>
            <w:tcW w:w="5000" w:type="pct"/>
            <w:vAlign w:val="center"/>
          </w:tcPr>
          <w:p w14:paraId="0AEE55A2" w14:textId="48FB87F3" w:rsidR="000564DA" w:rsidRPr="00245A77" w:rsidRDefault="00182072" w:rsidP="00245A77">
            <w:pPr>
              <w:pStyle w:val="Prrafodelista"/>
              <w:numPr>
                <w:ilvl w:val="0"/>
                <w:numId w:val="77"/>
              </w:numPr>
              <w:spacing w:after="0"/>
              <w:ind w:right="57"/>
              <w:contextualSpacing/>
              <w:jc w:val="both"/>
              <w:rPr>
                <w:rFonts w:asciiTheme="minorHAnsi" w:hAnsiTheme="minorHAnsi" w:cs="Arial"/>
                <w:color w:val="808080" w:themeColor="background1" w:themeShade="80"/>
              </w:rPr>
            </w:pPr>
            <w:r w:rsidRPr="00182072">
              <w:rPr>
                <w:rFonts w:asciiTheme="minorHAnsi" w:hAnsiTheme="minorHAnsi" w:cs="Arial"/>
              </w:rPr>
              <w:t>Diseñar proyectos de innovación que respondan a las necesidades y demandas de los clientes y usuarios, considerando aspectos como la viabilidad técnica, financiera y comercial.</w:t>
            </w:r>
          </w:p>
        </w:tc>
      </w:tr>
      <w:tr w:rsidR="00C419FB" w:rsidRPr="002C3C4A" w14:paraId="12634550" w14:textId="77777777" w:rsidTr="002973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8849C0B" w14:textId="77777777" w:rsidR="00C419FB" w:rsidRPr="002C3C4A" w:rsidRDefault="00C419FB" w:rsidP="00F3223C">
            <w:pPr>
              <w:spacing w:after="0" w:line="240" w:lineRule="auto"/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lang w:val="es-MX" w:eastAsia="en-US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CONTENIDO TEMÁTICO</w:t>
            </w:r>
          </w:p>
        </w:tc>
      </w:tr>
      <w:tr w:rsidR="00FF6B41" w:rsidRPr="002C3C4A" w14:paraId="55407898" w14:textId="77777777" w:rsidTr="003B0AE2">
        <w:trPr>
          <w:trHeight w:val="708"/>
        </w:trPr>
        <w:tc>
          <w:tcPr>
            <w:tcW w:w="5000" w:type="pct"/>
            <w:vAlign w:val="center"/>
          </w:tcPr>
          <w:p w14:paraId="0B05DE5E" w14:textId="77777777" w:rsidR="00182072" w:rsidRDefault="00182072" w:rsidP="00182072">
            <w:pPr>
              <w:pStyle w:val="Ttulo2"/>
              <w:shd w:val="clear" w:color="auto" w:fill="FFFFFF"/>
              <w:spacing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1. Definición de Investigación, Desarrollo e Innovación (I+D+i) y sus relaciones</w:t>
            </w:r>
          </w:p>
          <w:p w14:paraId="7B3076E4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0D4DF241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Investigación</w:t>
            </w:r>
          </w:p>
          <w:p w14:paraId="025370F9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Desarrollo tecnológico</w:t>
            </w:r>
          </w:p>
          <w:p w14:paraId="5621AD43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Innovación tecnológica</w:t>
            </w:r>
          </w:p>
          <w:p w14:paraId="6500D502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Ciclo de I+D+i</w:t>
            </w:r>
          </w:p>
          <w:p w14:paraId="6BF88D42" w14:textId="77777777" w:rsidR="00182072" w:rsidRDefault="00182072" w:rsidP="00182072">
            <w:pPr>
              <w:numPr>
                <w:ilvl w:val="0"/>
                <w:numId w:val="106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Ciclo de Vida de los Productos (CVP) y servicios</w:t>
            </w:r>
          </w:p>
          <w:p w14:paraId="39500D85" w14:textId="77777777" w:rsidR="00182072" w:rsidRDefault="00182072" w:rsidP="00182072">
            <w:pPr>
              <w:numPr>
                <w:ilvl w:val="0"/>
                <w:numId w:val="106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4F237A90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2. El plan estratégico de innovación tecnológica empresarial</w:t>
            </w:r>
          </w:p>
          <w:p w14:paraId="1F21B896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6BB316E6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Creatividad e innovación</w:t>
            </w:r>
          </w:p>
          <w:p w14:paraId="50826F8A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Elementos del plan estratégico de innovación</w:t>
            </w:r>
          </w:p>
          <w:p w14:paraId="36FDCFE2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Importancia de la innovación para la empresa</w:t>
            </w:r>
          </w:p>
          <w:p w14:paraId="421CE745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Definición común de innovación</w:t>
            </w:r>
          </w:p>
          <w:p w14:paraId="69E1178F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Visión de la innovación</w:t>
            </w:r>
          </w:p>
          <w:p w14:paraId="7B51AC73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Objetivos de la innovación</w:t>
            </w:r>
          </w:p>
          <w:p w14:paraId="0751C060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Áreas de actuación de la innovación</w:t>
            </w:r>
          </w:p>
          <w:p w14:paraId="664DDB72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Campañas de ideas y proyectos de innovación</w:t>
            </w:r>
          </w:p>
          <w:p w14:paraId="53E88392" w14:textId="77777777" w:rsidR="00182072" w:rsidRDefault="00182072" w:rsidP="00182072">
            <w:pPr>
              <w:numPr>
                <w:ilvl w:val="0"/>
                <w:numId w:val="107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Retorno de la inversión esperado de los esfuerzos de innovación</w:t>
            </w:r>
          </w:p>
          <w:p w14:paraId="1A0C6C1B" w14:textId="77777777" w:rsidR="00182072" w:rsidRDefault="00182072" w:rsidP="00182072">
            <w:pPr>
              <w:numPr>
                <w:ilvl w:val="0"/>
                <w:numId w:val="107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699C0925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3. El proceso de innovación tecnológica</w:t>
            </w:r>
          </w:p>
          <w:p w14:paraId="2217B945" w14:textId="77777777" w:rsidR="00182072" w:rsidRDefault="00182072" w:rsidP="00182072">
            <w:pPr>
              <w:numPr>
                <w:ilvl w:val="0"/>
                <w:numId w:val="108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032B43F8" w14:textId="77777777" w:rsidR="00182072" w:rsidRDefault="00182072" w:rsidP="00182072">
            <w:pPr>
              <w:numPr>
                <w:ilvl w:val="0"/>
                <w:numId w:val="108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¿En qué consiste el proceso de innovación?</w:t>
            </w:r>
          </w:p>
          <w:p w14:paraId="2DDB218A" w14:textId="77777777" w:rsidR="00182072" w:rsidRDefault="00182072" w:rsidP="00182072">
            <w:pPr>
              <w:numPr>
                <w:ilvl w:val="0"/>
                <w:numId w:val="108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Etapas del proceso</w:t>
            </w:r>
          </w:p>
          <w:p w14:paraId="4AA27790" w14:textId="77777777" w:rsidR="00182072" w:rsidRDefault="00182072" w:rsidP="00182072">
            <w:pPr>
              <w:numPr>
                <w:ilvl w:val="0"/>
                <w:numId w:val="108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Las TIC y el proceso de innovación</w:t>
            </w:r>
          </w:p>
          <w:p w14:paraId="55D1A448" w14:textId="77777777" w:rsidR="00182072" w:rsidRDefault="00182072" w:rsidP="00182072">
            <w:pPr>
              <w:numPr>
                <w:ilvl w:val="0"/>
                <w:numId w:val="108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6698373E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4. Herramientas de gestión de la innovación</w:t>
            </w:r>
          </w:p>
          <w:p w14:paraId="788C4499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3830A42F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Identificación de oportunidades de innovación</w:t>
            </w:r>
          </w:p>
          <w:p w14:paraId="3D1769A1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Generación de ideas creativas</w:t>
            </w:r>
          </w:p>
          <w:p w14:paraId="463C1510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Herramientas de creatividad específicas</w:t>
            </w:r>
          </w:p>
          <w:p w14:paraId="0A00DCE9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Metodologías específicas de innovación</w:t>
            </w:r>
          </w:p>
          <w:p w14:paraId="5E277ECE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Evaluación de ideas</w:t>
            </w:r>
          </w:p>
          <w:p w14:paraId="2C388C77" w14:textId="77777777" w:rsidR="00182072" w:rsidRDefault="00182072" w:rsidP="00182072">
            <w:pPr>
              <w:numPr>
                <w:ilvl w:val="0"/>
                <w:numId w:val="109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Gestión organizacional de la innovación</w:t>
            </w:r>
          </w:p>
          <w:p w14:paraId="10716CBA" w14:textId="77777777" w:rsidR="00182072" w:rsidRDefault="00182072" w:rsidP="00182072">
            <w:pPr>
              <w:numPr>
                <w:ilvl w:val="0"/>
                <w:numId w:val="109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6A64D796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5. Vigilancia tecnológica y propiedad industrial de la innovación</w:t>
            </w:r>
          </w:p>
          <w:p w14:paraId="39AF824A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1D2620D5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Vigilancia tecnológica</w:t>
            </w:r>
          </w:p>
          <w:p w14:paraId="5AC65DF3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Prospectiva tecnológica</w:t>
            </w:r>
          </w:p>
          <w:p w14:paraId="070F1390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Inteligencia competitiva</w:t>
            </w:r>
          </w:p>
          <w:p w14:paraId="686E3E72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Propiedad intelectual e industrial</w:t>
            </w:r>
          </w:p>
          <w:p w14:paraId="685E9206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Patentes y marcas</w:t>
            </w:r>
          </w:p>
          <w:p w14:paraId="0F14DEA1" w14:textId="77777777" w:rsidR="00182072" w:rsidRDefault="00182072" w:rsidP="00182072">
            <w:pPr>
              <w:numPr>
                <w:ilvl w:val="0"/>
                <w:numId w:val="110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Gestión de la cartera de propiedad industrial</w:t>
            </w:r>
          </w:p>
          <w:p w14:paraId="2EAD6FED" w14:textId="77777777" w:rsidR="00182072" w:rsidRDefault="00182072" w:rsidP="00182072">
            <w:pPr>
              <w:numPr>
                <w:ilvl w:val="0"/>
                <w:numId w:val="110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4EAB9BBB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6. Ejecución de proyectos de innovación</w:t>
            </w:r>
          </w:p>
          <w:p w14:paraId="28823D76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277C9A41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Selección de proyectos</w:t>
            </w:r>
          </w:p>
          <w:p w14:paraId="723686E7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Estudio de viabilidad</w:t>
            </w:r>
          </w:p>
          <w:p w14:paraId="30E23D36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Variables financieras</w:t>
            </w:r>
          </w:p>
          <w:p w14:paraId="72530CAB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Prototipos</w:t>
            </w:r>
          </w:p>
          <w:p w14:paraId="7719E3F8" w14:textId="77777777" w:rsidR="00182072" w:rsidRDefault="00182072" w:rsidP="00182072">
            <w:pPr>
              <w:numPr>
                <w:ilvl w:val="0"/>
                <w:numId w:val="111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Seguimiento y control: métricas de entrada, proceso y salida</w:t>
            </w:r>
          </w:p>
          <w:p w14:paraId="374B9801" w14:textId="77777777" w:rsidR="00182072" w:rsidRDefault="00182072" w:rsidP="00182072">
            <w:pPr>
              <w:numPr>
                <w:ilvl w:val="0"/>
                <w:numId w:val="111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6A134264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7. Estructura jerárquica para la gestión de la innovación</w:t>
            </w:r>
          </w:p>
          <w:p w14:paraId="7FE6E2F8" w14:textId="77777777" w:rsidR="00182072" w:rsidRDefault="00182072" w:rsidP="00182072">
            <w:pPr>
              <w:numPr>
                <w:ilvl w:val="0"/>
                <w:numId w:val="112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579E52D5" w14:textId="77777777" w:rsidR="00182072" w:rsidRDefault="00182072" w:rsidP="00182072">
            <w:pPr>
              <w:numPr>
                <w:ilvl w:val="0"/>
                <w:numId w:val="112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Necesidad de crear una estructura de apoyo a los procesos de innovación</w:t>
            </w:r>
          </w:p>
          <w:p w14:paraId="6FDC9044" w14:textId="77777777" w:rsidR="00182072" w:rsidRDefault="00182072" w:rsidP="00182072">
            <w:pPr>
              <w:numPr>
                <w:ilvl w:val="0"/>
                <w:numId w:val="112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Tipos de estructuras</w:t>
            </w:r>
          </w:p>
          <w:p w14:paraId="7B976734" w14:textId="77777777" w:rsidR="00182072" w:rsidRDefault="00182072" w:rsidP="00182072">
            <w:pPr>
              <w:numPr>
                <w:ilvl w:val="0"/>
                <w:numId w:val="112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Tipos de roles</w:t>
            </w:r>
          </w:p>
          <w:p w14:paraId="7A5F224F" w14:textId="77777777" w:rsidR="00182072" w:rsidRDefault="00182072" w:rsidP="00182072">
            <w:pPr>
              <w:numPr>
                <w:ilvl w:val="0"/>
                <w:numId w:val="112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2EB42A9C" w14:textId="77777777" w:rsidR="00182072" w:rsidRDefault="00182072" w:rsidP="00182072">
            <w:pPr>
              <w:pStyle w:val="Ttulo2"/>
              <w:shd w:val="clear" w:color="auto" w:fill="FFFFFF"/>
              <w:spacing w:before="450" w:after="225"/>
              <w:textAlignment w:val="baseline"/>
              <w:rPr>
                <w:rFonts w:ascii="Arial" w:hAnsi="Arial" w:cs="Arial"/>
                <w:color w:val="0098CD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98CD"/>
              </w:rPr>
              <w:t>Tema 8. Cultura de</w:t>
            </w:r>
          </w:p>
          <w:p w14:paraId="50D36A87" w14:textId="77777777" w:rsidR="00182072" w:rsidRDefault="00182072" w:rsidP="00182072">
            <w:pPr>
              <w:numPr>
                <w:ilvl w:val="0"/>
                <w:numId w:val="113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¿Cómo estudiar este tema?</w:t>
            </w:r>
          </w:p>
          <w:p w14:paraId="59AA9E4C" w14:textId="77777777" w:rsidR="00182072" w:rsidRDefault="00182072" w:rsidP="00182072">
            <w:pPr>
              <w:numPr>
                <w:ilvl w:val="0"/>
                <w:numId w:val="113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Importancia de la cultura de innovación en la empresa</w:t>
            </w:r>
          </w:p>
          <w:p w14:paraId="0187C0F9" w14:textId="77777777" w:rsidR="00182072" w:rsidRDefault="00182072" w:rsidP="00182072">
            <w:pPr>
              <w:numPr>
                <w:ilvl w:val="0"/>
                <w:numId w:val="113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El ciclo de vida de la innovación</w:t>
            </w:r>
          </w:p>
          <w:p w14:paraId="5002D17E" w14:textId="77777777" w:rsidR="00182072" w:rsidRDefault="00182072" w:rsidP="00182072">
            <w:pPr>
              <w:numPr>
                <w:ilvl w:val="0"/>
                <w:numId w:val="113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Elementos que conforman la cultura de la innovación</w:t>
            </w:r>
          </w:p>
          <w:p w14:paraId="172BC218" w14:textId="77777777" w:rsidR="00182072" w:rsidRDefault="00182072" w:rsidP="00182072">
            <w:pPr>
              <w:numPr>
                <w:ilvl w:val="0"/>
                <w:numId w:val="113"/>
              </w:numPr>
              <w:spacing w:after="225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Diseño de un plan para promover la cultura de la innovación</w:t>
            </w:r>
          </w:p>
          <w:p w14:paraId="04C1C034" w14:textId="77777777" w:rsidR="00182072" w:rsidRDefault="00182072" w:rsidP="00182072">
            <w:pPr>
              <w:numPr>
                <w:ilvl w:val="0"/>
                <w:numId w:val="113"/>
              </w:numPr>
              <w:spacing w:after="0" w:line="240" w:lineRule="auto"/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Referencias</w:t>
            </w:r>
          </w:p>
          <w:p w14:paraId="0566D686" w14:textId="0F127EF4" w:rsidR="004F5DF7" w:rsidRPr="00B836FE" w:rsidRDefault="004F5DF7" w:rsidP="00BF2B9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color w:val="333333"/>
                <w:sz w:val="24"/>
                <w:szCs w:val="24"/>
              </w:rPr>
            </w:pPr>
          </w:p>
        </w:tc>
      </w:tr>
    </w:tbl>
    <w:p w14:paraId="255F359D" w14:textId="77777777" w:rsidR="00C419FB" w:rsidRPr="002C3C4A" w:rsidRDefault="00C419FB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4F2413" w:rsidRPr="002C3C4A" w14:paraId="074265AF" w14:textId="2CF650CD" w:rsidTr="004F2413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0868B03" w14:textId="5E808750" w:rsid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bookmarkStart w:id="0" w:name="_Hlk529124206"/>
            <w:r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ACTIVIDADES FORMATIVAS</w:t>
            </w:r>
          </w:p>
        </w:tc>
      </w:tr>
      <w:tr w:rsidR="004F2413" w:rsidRPr="002C3C4A" w14:paraId="0BF5A870" w14:textId="448FB0F4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411CAA" w14:textId="4CF2ADE0" w:rsidR="004F2413" w:rsidRP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F2413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Tipo actividad formativa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78469B1" w14:textId="1505591F" w:rsidR="004F2413" w:rsidRP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F2413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4F2413" w:rsidRPr="002C3C4A" w14:paraId="0F6075B8" w14:textId="77777777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4BC01" w14:textId="325D872C" w:rsidR="004F2413" w:rsidRPr="00182072" w:rsidRDefault="00182072" w:rsidP="00182072">
            <w:pPr>
              <w:pStyle w:val="Prrafodelista"/>
              <w:spacing w:after="0"/>
              <w:ind w:left="67"/>
              <w:jc w:val="both"/>
              <w:rPr>
                <w:rFonts w:asciiTheme="minorHAnsi" w:hAnsiTheme="minorHAnsi" w:cs="Arial"/>
                <w:color w:val="000000" w:themeColor="text1"/>
              </w:rPr>
            </w:pPr>
            <w:r w:rsidRPr="00182072">
              <w:rPr>
                <w:rFonts w:asciiTheme="minorHAnsi" w:hAnsiTheme="minorHAnsi" w:cs="Arial"/>
                <w:color w:val="000000" w:themeColor="text1"/>
              </w:rPr>
              <w:t>Trabajo: El proceso de innovación y selección de herramientas de gestión en la organización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BD4DDB" w14:textId="6469EE6B" w:rsidR="004F2413" w:rsidRPr="00A25B4D" w:rsidRDefault="00202B1A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333333"/>
                <w:shd w:val="clear" w:color="auto" w:fill="FFFFFF"/>
              </w:rPr>
              <w:t>.</w:t>
            </w:r>
            <w:r>
              <w:rPr>
                <w:rStyle w:val="eop"/>
                <w:rFonts w:ascii="Calibri" w:hAnsi="Calibri" w:cs="Calibri"/>
                <w:color w:val="333333"/>
                <w:shd w:val="clear" w:color="auto" w:fill="FFFFFF"/>
              </w:rPr>
              <w:t> </w:t>
            </w:r>
          </w:p>
        </w:tc>
      </w:tr>
      <w:tr w:rsidR="004F2413" w:rsidRPr="002C3C4A" w14:paraId="08785903" w14:textId="77777777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4DAF345" w14:textId="1F10301E" w:rsidR="004F2413" w:rsidRPr="004F2413" w:rsidRDefault="00182072" w:rsidP="00FE4C12">
            <w:pPr>
              <w:pStyle w:val="Prrafodelista"/>
              <w:spacing w:after="0"/>
              <w:ind w:left="67"/>
              <w:jc w:val="both"/>
              <w:rPr>
                <w:rFonts w:asciiTheme="minorHAnsi" w:hAnsiTheme="minorHAnsi" w:cs="Arial"/>
                <w:b/>
                <w:bCs/>
              </w:rPr>
            </w:pPr>
            <w:r w:rsidRPr="00182072">
              <w:rPr>
                <w:rFonts w:asciiTheme="minorHAnsi" w:hAnsiTheme="minorHAnsi" w:cs="Arial"/>
                <w:color w:val="000000" w:themeColor="text1"/>
              </w:rPr>
              <w:t>Trabajo: Planificación de un proyecto de innovación tecnológica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EB38815" w14:textId="5F97C74F" w:rsidR="004F2413" w:rsidRPr="00700CFD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sz w:val="22"/>
                <w:szCs w:val="22"/>
                <w:lang w:val="es-MX" w:eastAsia="en-US"/>
              </w:rPr>
            </w:pPr>
          </w:p>
        </w:tc>
      </w:tr>
      <w:bookmarkEnd w:id="0"/>
    </w:tbl>
    <w:p w14:paraId="6B29AC7E" w14:textId="12AE09A6" w:rsidR="00C60CA8" w:rsidRDefault="00C60CA8" w:rsidP="0082050D">
      <w:pPr>
        <w:spacing w:after="120" w:line="240" w:lineRule="auto"/>
        <w:rPr>
          <w:rFonts w:asciiTheme="minorHAnsi" w:hAnsiTheme="minorHAnsi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8"/>
        <w:gridCol w:w="3559"/>
        <w:gridCol w:w="1418"/>
        <w:gridCol w:w="1269"/>
      </w:tblGrid>
      <w:tr w:rsidR="009F295C" w14:paraId="1477BCE9" w14:textId="58A79F73" w:rsidTr="00BB7BCA">
        <w:trPr>
          <w:trHeight w:val="340"/>
        </w:trPr>
        <w:tc>
          <w:tcPr>
            <w:tcW w:w="8494" w:type="dxa"/>
            <w:gridSpan w:val="4"/>
            <w:shd w:val="clear" w:color="auto" w:fill="C6D9F1" w:themeFill="text2" w:themeFillTint="33"/>
          </w:tcPr>
          <w:p w14:paraId="319CDE63" w14:textId="5C14442D" w:rsidR="009F295C" w:rsidRDefault="009F295C" w:rsidP="000630EB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bookmarkStart w:id="1" w:name="_Hlk529124296"/>
            <w:r>
              <w:rPr>
                <w:rFonts w:asciiTheme="minorHAnsi" w:hAnsiTheme="minorHAnsi" w:cs="Arial"/>
                <w:b/>
                <w:bCs/>
              </w:rPr>
              <w:t>EVALUACIÓN Y CALIFICACIÓN</w:t>
            </w:r>
          </w:p>
        </w:tc>
      </w:tr>
      <w:tr w:rsidR="009F295C" w14:paraId="30F57DEF" w14:textId="47A7064D" w:rsidTr="00934FC8">
        <w:tc>
          <w:tcPr>
            <w:tcW w:w="2248" w:type="dxa"/>
            <w:shd w:val="clear" w:color="auto" w:fill="DBE5F1" w:themeFill="accent1" w:themeFillTint="33"/>
            <w:vAlign w:val="center"/>
          </w:tcPr>
          <w:p w14:paraId="4543D984" w14:textId="01C08FA5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Tipo de evaluación</w:t>
            </w:r>
          </w:p>
        </w:tc>
        <w:tc>
          <w:tcPr>
            <w:tcW w:w="3559" w:type="dxa"/>
            <w:shd w:val="clear" w:color="auto" w:fill="DBE5F1" w:themeFill="accent1" w:themeFillTint="33"/>
            <w:vAlign w:val="center"/>
          </w:tcPr>
          <w:p w14:paraId="2E47E9F7" w14:textId="4112AB7F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Descripción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56FC87E0" w14:textId="22E3B926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Instrumento de medición</w:t>
            </w:r>
          </w:p>
        </w:tc>
        <w:tc>
          <w:tcPr>
            <w:tcW w:w="1269" w:type="dxa"/>
            <w:shd w:val="clear" w:color="auto" w:fill="DBE5F1" w:themeFill="accent1" w:themeFillTint="33"/>
            <w:vAlign w:val="center"/>
          </w:tcPr>
          <w:p w14:paraId="6DA9812D" w14:textId="20603447" w:rsidR="009F295C" w:rsidRPr="00297377" w:rsidRDefault="009F295C" w:rsidP="009F29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</w:tc>
      </w:tr>
      <w:tr w:rsidR="00934FC8" w14:paraId="66D9A19F" w14:textId="06AA07A7" w:rsidTr="002277BB">
        <w:tc>
          <w:tcPr>
            <w:tcW w:w="2248" w:type="dxa"/>
            <w:vMerge w:val="restart"/>
            <w:vAlign w:val="center"/>
          </w:tcPr>
          <w:p w14:paraId="5096ED44" w14:textId="5159D25E" w:rsidR="00934FC8" w:rsidRDefault="00934FC8" w:rsidP="00934FC8">
            <w:r>
              <w:t>Evaluaci</w:t>
            </w:r>
            <w:r w:rsidR="007F557C">
              <w:t>ó</w:t>
            </w:r>
            <w:r>
              <w:t xml:space="preserve">n </w:t>
            </w:r>
            <w:r w:rsidR="00E809D3" w:rsidRPr="007F557C">
              <w:rPr>
                <w:i/>
                <w:iCs/>
              </w:rPr>
              <w:t>continua</w:t>
            </w:r>
            <w:r>
              <w:t xml:space="preserve"> </w:t>
            </w:r>
          </w:p>
        </w:tc>
        <w:tc>
          <w:tcPr>
            <w:tcW w:w="3559" w:type="dxa"/>
            <w:vAlign w:val="center"/>
          </w:tcPr>
          <w:p w14:paraId="609765E6" w14:textId="4240B659" w:rsidR="00934FC8" w:rsidRDefault="00361592" w:rsidP="0001026D">
            <w:pPr>
              <w:jc w:val="both"/>
            </w:pPr>
            <w:r>
              <w:rPr>
                <w:rFonts w:asciiTheme="minorHAnsi" w:hAnsiTheme="minorHAnsi" w:cs="Arial"/>
              </w:rPr>
              <w:t xml:space="preserve">Actividad </w:t>
            </w:r>
          </w:p>
        </w:tc>
        <w:tc>
          <w:tcPr>
            <w:tcW w:w="1418" w:type="dxa"/>
          </w:tcPr>
          <w:p w14:paraId="49193380" w14:textId="6618CDAD" w:rsidR="00934FC8" w:rsidRDefault="00934FC8" w:rsidP="00FE3B7B"/>
        </w:tc>
        <w:tc>
          <w:tcPr>
            <w:tcW w:w="1269" w:type="dxa"/>
          </w:tcPr>
          <w:p w14:paraId="43F44598" w14:textId="19C1CC46" w:rsidR="00934FC8" w:rsidRPr="00FD03B8" w:rsidRDefault="00934FC8" w:rsidP="00934FC8">
            <w:pPr>
              <w:jc w:val="center"/>
            </w:pPr>
            <w:r w:rsidRPr="00FD03B8">
              <w:t>25%</w:t>
            </w:r>
          </w:p>
        </w:tc>
      </w:tr>
      <w:tr w:rsidR="00934FC8" w14:paraId="18DD8DAE" w14:textId="77777777" w:rsidTr="002277BB">
        <w:tc>
          <w:tcPr>
            <w:tcW w:w="2248" w:type="dxa"/>
            <w:vMerge/>
          </w:tcPr>
          <w:p w14:paraId="05A72FF9" w14:textId="77777777" w:rsidR="00934FC8" w:rsidRDefault="00934FC8" w:rsidP="00FE3B7B"/>
        </w:tc>
        <w:tc>
          <w:tcPr>
            <w:tcW w:w="3559" w:type="dxa"/>
            <w:vAlign w:val="center"/>
          </w:tcPr>
          <w:p w14:paraId="79E80DF0" w14:textId="6A2073F5" w:rsidR="00934FC8" w:rsidRDefault="00361592" w:rsidP="0001026D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Actividad </w:t>
            </w:r>
          </w:p>
        </w:tc>
        <w:tc>
          <w:tcPr>
            <w:tcW w:w="1418" w:type="dxa"/>
          </w:tcPr>
          <w:p w14:paraId="566BB004" w14:textId="77777777" w:rsidR="00934FC8" w:rsidRDefault="00934FC8" w:rsidP="00FE3B7B"/>
        </w:tc>
        <w:tc>
          <w:tcPr>
            <w:tcW w:w="1269" w:type="dxa"/>
          </w:tcPr>
          <w:p w14:paraId="7C4C5ECB" w14:textId="0A72C500" w:rsidR="00934FC8" w:rsidRPr="00FD03B8" w:rsidRDefault="00934FC8" w:rsidP="00934FC8">
            <w:pPr>
              <w:jc w:val="center"/>
            </w:pPr>
            <w:r w:rsidRPr="00FD03B8">
              <w:t>25%</w:t>
            </w:r>
          </w:p>
        </w:tc>
      </w:tr>
      <w:tr w:rsidR="00934FC8" w14:paraId="48FDF89B" w14:textId="77777777" w:rsidTr="002277BB">
        <w:tc>
          <w:tcPr>
            <w:tcW w:w="2248" w:type="dxa"/>
            <w:vMerge/>
          </w:tcPr>
          <w:p w14:paraId="6E51500A" w14:textId="77777777" w:rsidR="00934FC8" w:rsidRDefault="00934FC8" w:rsidP="00FE3B7B"/>
        </w:tc>
        <w:tc>
          <w:tcPr>
            <w:tcW w:w="3559" w:type="dxa"/>
            <w:vAlign w:val="center"/>
          </w:tcPr>
          <w:p w14:paraId="407875FC" w14:textId="39597AA8" w:rsidR="00934FC8" w:rsidRDefault="00361592" w:rsidP="0001026D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T</w:t>
            </w:r>
            <w:r w:rsidR="00934FC8">
              <w:rPr>
                <w:rFonts w:asciiTheme="minorHAnsi" w:hAnsiTheme="minorHAnsi" w:cs="Arial"/>
              </w:rPr>
              <w:t>est</w:t>
            </w:r>
          </w:p>
        </w:tc>
        <w:tc>
          <w:tcPr>
            <w:tcW w:w="1418" w:type="dxa"/>
          </w:tcPr>
          <w:p w14:paraId="6853232E" w14:textId="77777777" w:rsidR="00934FC8" w:rsidRDefault="00934FC8" w:rsidP="00FE3B7B"/>
        </w:tc>
        <w:tc>
          <w:tcPr>
            <w:tcW w:w="1269" w:type="dxa"/>
          </w:tcPr>
          <w:p w14:paraId="5879855C" w14:textId="7DEAD38B" w:rsidR="00934FC8" w:rsidRPr="00FD03B8" w:rsidRDefault="00934FC8" w:rsidP="00934FC8">
            <w:pPr>
              <w:jc w:val="center"/>
            </w:pPr>
            <w:r w:rsidRPr="00FD03B8">
              <w:t>10%</w:t>
            </w:r>
          </w:p>
        </w:tc>
      </w:tr>
      <w:tr w:rsidR="009F295C" w14:paraId="1FEE8186" w14:textId="4D405E8A" w:rsidTr="00934FC8">
        <w:tc>
          <w:tcPr>
            <w:tcW w:w="2248" w:type="dxa"/>
          </w:tcPr>
          <w:p w14:paraId="7BA98166" w14:textId="444905FF" w:rsidR="009F295C" w:rsidRDefault="009F295C" w:rsidP="00FE3B7B">
            <w:r>
              <w:t>Evaluación final</w:t>
            </w:r>
          </w:p>
        </w:tc>
        <w:tc>
          <w:tcPr>
            <w:tcW w:w="3559" w:type="dxa"/>
          </w:tcPr>
          <w:p w14:paraId="5569CDBE" w14:textId="1126228B" w:rsidR="009F295C" w:rsidRDefault="00FD03B8" w:rsidP="00FE3B7B">
            <w:r>
              <w:t>Examen final</w:t>
            </w:r>
            <w:r w:rsidR="009C41D4">
              <w:t xml:space="preserve"> en línea</w:t>
            </w:r>
            <w:r w:rsidR="00D95D28">
              <w:t>,</w:t>
            </w:r>
            <w:r w:rsidR="009C41D4">
              <w:t xml:space="preserve"> de acuerdo con los parámetros establecidos</w:t>
            </w:r>
          </w:p>
        </w:tc>
        <w:tc>
          <w:tcPr>
            <w:tcW w:w="1418" w:type="dxa"/>
          </w:tcPr>
          <w:p w14:paraId="30D614F3" w14:textId="0AD2D609" w:rsidR="009F295C" w:rsidRDefault="009F295C" w:rsidP="00FE3B7B"/>
        </w:tc>
        <w:tc>
          <w:tcPr>
            <w:tcW w:w="1269" w:type="dxa"/>
          </w:tcPr>
          <w:p w14:paraId="3977B145" w14:textId="5AAFCB48" w:rsidR="009F295C" w:rsidRDefault="00033409" w:rsidP="00934FC8">
            <w:pPr>
              <w:jc w:val="center"/>
            </w:pPr>
            <w:r>
              <w:t>40%</w:t>
            </w:r>
          </w:p>
        </w:tc>
      </w:tr>
    </w:tbl>
    <w:p w14:paraId="5B1EC0C9" w14:textId="77777777" w:rsidR="0001026D" w:rsidRDefault="0001026D" w:rsidP="00825044">
      <w:pPr>
        <w:spacing w:after="0"/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026D" w14:paraId="159FDCB5" w14:textId="77777777" w:rsidTr="00F3223C">
        <w:tc>
          <w:tcPr>
            <w:tcW w:w="8494" w:type="dxa"/>
            <w:shd w:val="clear" w:color="auto" w:fill="B8CCE4" w:themeFill="accent1" w:themeFillTint="66"/>
          </w:tcPr>
          <w:p w14:paraId="2C42B17D" w14:textId="2857AFF2" w:rsidR="0001026D" w:rsidRPr="0001026D" w:rsidRDefault="00F3223C" w:rsidP="008E15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MEDIOS EDUCATIVOS</w:t>
            </w:r>
          </w:p>
        </w:tc>
      </w:tr>
      <w:tr w:rsidR="0001026D" w:rsidRPr="00BF2B9C" w14:paraId="07CBD538" w14:textId="77777777" w:rsidTr="0001026D">
        <w:tc>
          <w:tcPr>
            <w:tcW w:w="8494" w:type="dxa"/>
          </w:tcPr>
          <w:p w14:paraId="3C1BB66C" w14:textId="77777777" w:rsidR="0001026D" w:rsidRPr="00B836FE" w:rsidRDefault="0001026D" w:rsidP="00F3223C">
            <w:pPr>
              <w:jc w:val="both"/>
              <w:rPr>
                <w:rFonts w:cs="Arial"/>
                <w:lang w:val="es-CO"/>
              </w:rPr>
            </w:pPr>
          </w:p>
          <w:p w14:paraId="4F706026" w14:textId="703655D8" w:rsidR="00191A64" w:rsidRPr="00B836FE" w:rsidRDefault="00191A64" w:rsidP="00F3223C">
            <w:pPr>
              <w:jc w:val="both"/>
              <w:rPr>
                <w:rFonts w:cs="Arial"/>
                <w:color w:val="000000" w:themeColor="text1"/>
                <w:u w:val="single"/>
                <w:lang w:val="es-CO"/>
              </w:rPr>
            </w:pPr>
            <w:r w:rsidRPr="00B836FE">
              <w:rPr>
                <w:rFonts w:cs="Arial"/>
                <w:color w:val="000000" w:themeColor="text1"/>
                <w:u w:val="single"/>
                <w:lang w:val="es-CO"/>
              </w:rPr>
              <w:t>Bibliografía</w:t>
            </w:r>
          </w:p>
          <w:p w14:paraId="29FDEF54" w14:textId="77777777" w:rsidR="00191A64" w:rsidRPr="00B836FE" w:rsidRDefault="00191A64" w:rsidP="00F3223C">
            <w:pPr>
              <w:jc w:val="both"/>
              <w:rPr>
                <w:rFonts w:cs="Arial"/>
                <w:lang w:val="es-CO"/>
              </w:rPr>
            </w:pPr>
          </w:p>
          <w:p w14:paraId="305CB076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r>
              <w:rPr>
                <w:rStyle w:val="Textoennegrita"/>
                <w:rFonts w:ascii="Arial" w:hAnsi="Arial" w:cs="Arial"/>
                <w:color w:val="333333"/>
                <w:bdr w:val="none" w:sz="0" w:space="0" w:color="auto" w:frame="1"/>
              </w:rPr>
              <w:t>Bibliografía complementaria</w:t>
            </w:r>
          </w:p>
          <w:p w14:paraId="6EEA6047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Álvarez, J. (2016).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 Convencer y persuadir ¡es fácil!: 23 estrategias para que los demás quieran hacer lo que tú quieres que hagan</w:t>
            </w:r>
            <w:r>
              <w:rPr>
                <w:rFonts w:ascii="Arial" w:hAnsi="Arial" w:cs="Arial"/>
                <w:color w:val="333333"/>
              </w:rPr>
              <w:t xml:space="preserve">. Barcelona: </w:t>
            </w:r>
            <w:proofErr w:type="spellStart"/>
            <w:r>
              <w:rPr>
                <w:rFonts w:ascii="Arial" w:hAnsi="Arial" w:cs="Arial"/>
                <w:color w:val="333333"/>
              </w:rPr>
              <w:t>Profit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Editorial.</w:t>
            </w:r>
          </w:p>
          <w:p w14:paraId="307C7396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Catalao</w:t>
            </w:r>
            <w:proofErr w:type="spellEnd"/>
            <w:r>
              <w:rPr>
                <w:rFonts w:ascii="Arial" w:hAnsi="Arial" w:cs="Arial"/>
                <w:color w:val="333333"/>
              </w:rPr>
              <w:t>, J. A. (2018).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 Herramientas de coaching de equipo. Lisboa</w:t>
            </w:r>
            <w:r>
              <w:rPr>
                <w:rFonts w:ascii="Arial" w:hAnsi="Arial" w:cs="Arial"/>
                <w:color w:val="333333"/>
              </w:rPr>
              <w:t>: LIDEL.</w:t>
            </w:r>
          </w:p>
          <w:p w14:paraId="316B1BA2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Díaz, M. J. (2016). 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Técnicas de negociación: método y habilidades prácticas</w:t>
            </w:r>
            <w:r>
              <w:rPr>
                <w:rFonts w:ascii="Arial" w:hAnsi="Arial" w:cs="Arial"/>
                <w:color w:val="333333"/>
              </w:rPr>
              <w:t>. Granada: Alcalá grupo editorial.</w:t>
            </w:r>
          </w:p>
          <w:p w14:paraId="750FDD08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Ury</w:t>
            </w:r>
            <w:proofErr w:type="spellEnd"/>
            <w:r>
              <w:rPr>
                <w:rFonts w:ascii="Arial" w:hAnsi="Arial" w:cs="Arial"/>
                <w:color w:val="333333"/>
              </w:rPr>
              <w:t>, W. (2015). 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Obtenga el sí consigo mismo</w:t>
            </w:r>
            <w:r>
              <w:rPr>
                <w:rFonts w:ascii="Arial" w:hAnsi="Arial" w:cs="Arial"/>
                <w:color w:val="333333"/>
              </w:rPr>
              <w:t>. Barcelona: Editorial Conecta.</w:t>
            </w:r>
          </w:p>
          <w:p w14:paraId="7C9F6B2C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Villa, J. P. y </w:t>
            </w:r>
            <w:proofErr w:type="spellStart"/>
            <w:r>
              <w:rPr>
                <w:rFonts w:ascii="Arial" w:hAnsi="Arial" w:cs="Arial"/>
                <w:color w:val="333333"/>
              </w:rPr>
              <w:t>Caperán</w:t>
            </w:r>
            <w:proofErr w:type="spellEnd"/>
            <w:r>
              <w:rPr>
                <w:rFonts w:ascii="Arial" w:hAnsi="Arial" w:cs="Arial"/>
                <w:color w:val="333333"/>
              </w:rPr>
              <w:t>, J. Á. (2015). 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Manual de coaching: cómo mejorar el rendimiento de las personas</w:t>
            </w:r>
            <w:r>
              <w:rPr>
                <w:rFonts w:ascii="Arial" w:hAnsi="Arial" w:cs="Arial"/>
                <w:color w:val="333333"/>
              </w:rPr>
              <w:t xml:space="preserve">. Barcelona: </w:t>
            </w:r>
            <w:proofErr w:type="spellStart"/>
            <w:r>
              <w:rPr>
                <w:rFonts w:ascii="Arial" w:hAnsi="Arial" w:cs="Arial"/>
                <w:color w:val="333333"/>
              </w:rPr>
              <w:t>Profit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Editorial.</w:t>
            </w:r>
          </w:p>
          <w:p w14:paraId="0ADF6D26" w14:textId="77777777" w:rsidR="00182072" w:rsidRDefault="00182072" w:rsidP="0018207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Whitmore</w:t>
            </w:r>
            <w:proofErr w:type="spellEnd"/>
            <w:r>
              <w:rPr>
                <w:rFonts w:ascii="Arial" w:hAnsi="Arial" w:cs="Arial"/>
                <w:color w:val="333333"/>
              </w:rPr>
              <w:t>, J. (2018). </w:t>
            </w:r>
            <w:r>
              <w:rPr>
                <w:rStyle w:val="nfasis"/>
                <w:rFonts w:ascii="Arial" w:hAnsi="Arial" w:cs="Arial"/>
                <w:color w:val="333333"/>
                <w:bdr w:val="none" w:sz="0" w:space="0" w:color="auto" w:frame="1"/>
              </w:rPr>
              <w:t>Coaching: el método para mejorar el rendimiento de las personas</w:t>
            </w:r>
            <w:r>
              <w:rPr>
                <w:rFonts w:ascii="Arial" w:hAnsi="Arial" w:cs="Arial"/>
                <w:color w:val="333333"/>
              </w:rPr>
              <w:t>. Barcelona: Paidós Ibérica.</w:t>
            </w:r>
          </w:p>
          <w:p w14:paraId="5522E401" w14:textId="1F794E90" w:rsidR="0072258A" w:rsidRDefault="0072258A" w:rsidP="00182072">
            <w:pPr>
              <w:textAlignment w:val="baseline"/>
              <w:rPr>
                <w:rFonts w:ascii="Arial" w:hAnsi="Arial" w:cs="Arial"/>
                <w:color w:val="333333"/>
                <w:sz w:val="27"/>
                <w:szCs w:val="27"/>
              </w:rPr>
            </w:pPr>
          </w:p>
          <w:p w14:paraId="3691CC8F" w14:textId="77777777" w:rsidR="0072258A" w:rsidRPr="00AD09D0" w:rsidRDefault="0072258A" w:rsidP="0072258A"/>
          <w:p w14:paraId="30E2CC7E" w14:textId="311468C8" w:rsidR="0001026D" w:rsidRPr="0072258A" w:rsidRDefault="0001026D" w:rsidP="00E46D30">
            <w:pPr>
              <w:ind w:left="360"/>
              <w:textAlignment w:val="baseline"/>
              <w:rPr>
                <w:rFonts w:ascii="Arial" w:hAnsi="Arial" w:cs="Arial"/>
                <w:color w:val="333333"/>
                <w:sz w:val="27"/>
                <w:szCs w:val="27"/>
                <w:lang w:eastAsia="es-CO"/>
              </w:rPr>
            </w:pPr>
          </w:p>
        </w:tc>
      </w:tr>
    </w:tbl>
    <w:p w14:paraId="04BD860C" w14:textId="32E67544" w:rsidR="00BD1025" w:rsidRPr="00BF2B9C" w:rsidRDefault="00BD1025" w:rsidP="00825044">
      <w:pPr>
        <w:spacing w:after="0"/>
        <w:contextualSpacing/>
        <w:rPr>
          <w:lang w:val="es-CO"/>
        </w:rPr>
      </w:pPr>
    </w:p>
    <w:tbl>
      <w:tblPr>
        <w:tblStyle w:val="Tablaconcuadrcula5oscura-nfasis11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161689" w:rsidRPr="00A16243" w14:paraId="5AEE574B" w14:textId="77777777" w:rsidTr="00F32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28A929" w14:textId="7D2CB98E" w:rsidR="00161689" w:rsidRPr="00161689" w:rsidRDefault="00161689" w:rsidP="00161689">
            <w:pPr>
              <w:jc w:val="center"/>
              <w:rPr>
                <w:rFonts w:asciiTheme="minorHAnsi" w:hAnsiTheme="minorHAnsi"/>
                <w:bCs w:val="0"/>
                <w:color w:val="auto"/>
              </w:rPr>
            </w:pPr>
            <w:r w:rsidRPr="00161689">
              <w:rPr>
                <w:rFonts w:asciiTheme="minorHAnsi" w:hAnsiTheme="minorHAnsi"/>
                <w:bCs w:val="0"/>
                <w:color w:val="auto"/>
              </w:rPr>
              <w:t>PERFIL DEL DOCENTE DE LA ASIGNATURA</w:t>
            </w:r>
          </w:p>
        </w:tc>
      </w:tr>
      <w:tr w:rsidR="00075B2C" w:rsidRPr="00A16243" w14:paraId="1FD6A69D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85A5C6C" w14:textId="77777777" w:rsidR="00075B2C" w:rsidRPr="00A16243" w:rsidRDefault="00075B2C" w:rsidP="00A16243">
            <w:pPr>
              <w:rPr>
                <w:rFonts w:asciiTheme="minorHAnsi" w:hAnsiTheme="minorHAnsi"/>
                <w:bCs w:val="0"/>
                <w:color w:val="auto"/>
              </w:rPr>
            </w:pPr>
            <w:r w:rsidRPr="00A16243">
              <w:rPr>
                <w:rFonts w:asciiTheme="minorHAnsi" w:hAnsiTheme="minorHAnsi"/>
                <w:bCs w:val="0"/>
                <w:color w:val="auto"/>
              </w:rPr>
              <w:t>Característica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F7BB" w14:textId="21D2DA46" w:rsidR="00075B2C" w:rsidRPr="00A16243" w:rsidRDefault="00075B2C" w:rsidP="00A1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A16243">
              <w:rPr>
                <w:rFonts w:asciiTheme="minorHAnsi" w:hAnsiTheme="minorHAnsi"/>
                <w:b/>
              </w:rPr>
              <w:t>Descripción</w:t>
            </w:r>
          </w:p>
        </w:tc>
      </w:tr>
      <w:tr w:rsidR="00075B2C" w:rsidRPr="00161689" w14:paraId="1863F188" w14:textId="77777777" w:rsidTr="008E1412">
        <w:trPr>
          <w:trHeight w:val="1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C29B2C" w14:textId="5D727BFF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 xml:space="preserve">Conocimientos (con evidencia de títulos en el área de 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EE30F4" w14:textId="77777777" w:rsidR="00FD1D38" w:rsidRPr="0049582A" w:rsidRDefault="00FD1D38" w:rsidP="00FD1D38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0000" w:themeColor="text1"/>
                <w:lang w:val="es-MX" w:eastAsia="en-US"/>
              </w:rPr>
            </w:pPr>
            <w:r w:rsidRPr="0049582A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Profesional en Ingeniería de sistemas, Ingeniería de sistemas y computación, Ingeniería de computación,</w:t>
            </w:r>
          </w:p>
          <w:p w14:paraId="46D8CEB7" w14:textId="77777777" w:rsidR="00FD1D38" w:rsidRPr="0049582A" w:rsidRDefault="00FD1D38" w:rsidP="00FD1D38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0000" w:themeColor="text1"/>
                <w:lang w:val="es-MX" w:eastAsia="en-US"/>
              </w:rPr>
            </w:pPr>
            <w:r w:rsidRPr="0049582A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Ingeniería de sistemas de información, Ingeniería de sistemas computacionales.</w:t>
            </w:r>
          </w:p>
          <w:p w14:paraId="59D340A5" w14:textId="067F26AA" w:rsidR="00075B2C" w:rsidRPr="00161689" w:rsidRDefault="00FD1D38" w:rsidP="00FD1D38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9582A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Manejo de grupo, trabajo en equipo, estrategias para el aprendizaje, comunicación asertiva, comprensión</w:t>
            </w:r>
            <w:r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 xml:space="preserve"> </w:t>
            </w:r>
            <w:r w:rsidRPr="0049582A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de lectura, transmisión de conocimiento y escucha activa, planeación, diseño y ejecución de unidades</w:t>
            </w:r>
            <w:r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 xml:space="preserve"> </w:t>
            </w:r>
            <w:r w:rsidRPr="0049582A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académicas, capacidad de proyección social del ejercicio docente.</w:t>
            </w:r>
          </w:p>
        </w:tc>
      </w:tr>
      <w:tr w:rsidR="00075B2C" w:rsidRPr="00161689" w14:paraId="2B518BBD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13BE543B" w14:textId="77777777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 xml:space="preserve">Experiencia docente 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031C" w14:textId="09801C22" w:rsidR="00581B96" w:rsidRDefault="00581B96" w:rsidP="00AD053F">
            <w:pPr>
              <w:autoSpaceDE w:val="0"/>
              <w:autoSpaceDN w:val="0"/>
              <w:adjustRightInd w:val="0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  <w:r w:rsidRPr="00BE7463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Experiencia mínima de un (1) año en docencia universitaria</w:t>
            </w:r>
          </w:p>
          <w:p w14:paraId="5EE8FD7D" w14:textId="4F287F92" w:rsidR="00075B2C" w:rsidRPr="006629F1" w:rsidRDefault="00075B2C" w:rsidP="00AD053F">
            <w:pPr>
              <w:autoSpaceDE w:val="0"/>
              <w:autoSpaceDN w:val="0"/>
              <w:adjustRightInd w:val="0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</w:p>
        </w:tc>
      </w:tr>
      <w:tr w:rsidR="00075B2C" w:rsidRPr="00161689" w14:paraId="36352B2D" w14:textId="77777777" w:rsidTr="00F3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A97A4" w14:textId="70F7D877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>Experiencia profesional</w:t>
            </w:r>
            <w:r>
              <w:rPr>
                <w:rFonts w:cs="Arial"/>
                <w:b w:val="0"/>
                <w:bCs w:val="0"/>
                <w:color w:val="auto"/>
              </w:rPr>
              <w:t xml:space="preserve"> en el área de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C26F50" w14:textId="38FD8B11" w:rsidR="00075B2C" w:rsidRPr="00161689" w:rsidRDefault="00B836FE" w:rsidP="00AD053F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836FE">
              <w:rPr>
                <w:rFonts w:asciiTheme="minorHAnsi" w:hAnsiTheme="minorHAnsi" w:cs="Arial"/>
                <w:lang w:val="es-MX" w:eastAsia="en-US"/>
              </w:rPr>
              <w:t>Preferiblemente en el área de ingeniería informática</w:t>
            </w:r>
          </w:p>
        </w:tc>
      </w:tr>
      <w:tr w:rsidR="00075B2C" w:rsidRPr="00161689" w14:paraId="0825D546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0C63264" w14:textId="78E260B9" w:rsidR="00075B2C" w:rsidRPr="00161689" w:rsidRDefault="00F81995" w:rsidP="00AD053F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>Experiencia Investigativa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C290" w14:textId="3AB0F074" w:rsidR="00075B2C" w:rsidRPr="00BE7463" w:rsidRDefault="00DD217F" w:rsidP="00AD053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color w:val="000000" w:themeColor="text1"/>
                <w:lang w:val="es-MX" w:eastAsia="en-US"/>
              </w:rPr>
            </w:pPr>
            <w:r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NA</w:t>
            </w:r>
          </w:p>
        </w:tc>
      </w:tr>
      <w:tr w:rsidR="00F81995" w:rsidRPr="00161689" w14:paraId="5E3CDB62" w14:textId="77777777" w:rsidTr="00F3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2EDB0EA" w14:textId="2F971CBD" w:rsidR="00F81995" w:rsidRDefault="00F81995" w:rsidP="00AD053F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</w:rPr>
            </w:pPr>
            <w:r w:rsidRPr="00F81995">
              <w:rPr>
                <w:rFonts w:cs="Arial"/>
                <w:b w:val="0"/>
                <w:bCs w:val="0"/>
                <w:color w:val="auto"/>
              </w:rPr>
              <w:t>Experiencia con el sector externo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CFE8" w14:textId="44680EA0" w:rsidR="00F81995" w:rsidRPr="00BE7463" w:rsidRDefault="00F81995" w:rsidP="00AD053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0000" w:themeColor="text1"/>
                <w:lang w:val="es-MX" w:eastAsia="en-US"/>
              </w:rPr>
            </w:pPr>
            <w:r w:rsidRPr="00BE7463">
              <w:rPr>
                <w:rFonts w:asciiTheme="minorHAnsi" w:hAnsiTheme="minorHAnsi" w:cs="Arial"/>
                <w:color w:val="000000" w:themeColor="text1"/>
                <w:lang w:val="es-MX" w:eastAsia="en-US"/>
              </w:rPr>
              <w:t>NA</w:t>
            </w:r>
          </w:p>
        </w:tc>
      </w:tr>
    </w:tbl>
    <w:p w14:paraId="51AFA38C" w14:textId="77777777" w:rsidR="00A16243" w:rsidRDefault="00A16243" w:rsidP="00825044">
      <w:pPr>
        <w:spacing w:after="0"/>
        <w:contextualSpacing/>
      </w:pPr>
    </w:p>
    <w:bookmarkEnd w:id="1"/>
    <w:p w14:paraId="67A1D0F5" w14:textId="23F2A8BA" w:rsidR="0001026D" w:rsidRDefault="0001026D" w:rsidP="0082050D">
      <w:pPr>
        <w:spacing w:line="240" w:lineRule="auto"/>
        <w:rPr>
          <w:rFonts w:asciiTheme="minorHAnsi" w:hAnsiTheme="minorHAnsi" w:cs="Arial"/>
        </w:rPr>
      </w:pPr>
    </w:p>
    <w:p w14:paraId="6FF60227" w14:textId="4AF62FF9" w:rsidR="00C6469C" w:rsidRDefault="00C6469C">
      <w:pPr>
        <w:rPr>
          <w:rFonts w:asciiTheme="minorHAnsi" w:hAnsiTheme="minorHAnsi" w:cs="Arial"/>
        </w:rPr>
      </w:pPr>
    </w:p>
    <w:sectPr w:rsidR="00C6469C" w:rsidSect="00E109BA">
      <w:headerReference w:type="default" r:id="rId11"/>
      <w:footerReference w:type="default" r:id="rId12"/>
      <w:pgSz w:w="11906" w:h="16838"/>
      <w:pgMar w:top="1663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2B24" w14:textId="77777777" w:rsidR="007D684D" w:rsidRDefault="007D684D" w:rsidP="00AB1931">
      <w:pPr>
        <w:spacing w:after="0" w:line="240" w:lineRule="auto"/>
      </w:pPr>
      <w:r>
        <w:separator/>
      </w:r>
    </w:p>
  </w:endnote>
  <w:endnote w:type="continuationSeparator" w:id="0">
    <w:p w14:paraId="32E89153" w14:textId="77777777" w:rsidR="007D684D" w:rsidRDefault="007D684D" w:rsidP="00AB1931">
      <w:pPr>
        <w:spacing w:after="0" w:line="240" w:lineRule="auto"/>
      </w:pPr>
      <w:r>
        <w:continuationSeparator/>
      </w:r>
    </w:p>
  </w:endnote>
  <w:endnote w:type="continuationNotice" w:id="1">
    <w:p w14:paraId="0DC86C7E" w14:textId="77777777" w:rsidR="007D684D" w:rsidRDefault="007D68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arSymbo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68D7" w14:textId="4F1F8C50" w:rsidR="00D9798F" w:rsidRDefault="00D9798F" w:rsidP="00341C20">
    <w:pPr>
      <w:pStyle w:val="Piedepgina"/>
      <w:rPr>
        <w:rFonts w:ascii="Calibri Light" w:hAnsi="Calibri Light"/>
      </w:rPr>
    </w:pPr>
  </w:p>
  <w:tbl>
    <w:tblPr>
      <w:tblW w:w="7071" w:type="dxa"/>
      <w:tblInd w:w="10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69"/>
      <w:gridCol w:w="1190"/>
      <w:gridCol w:w="5812"/>
    </w:tblGrid>
    <w:tr w:rsidR="00D9798F" w14:paraId="34C5EF73" w14:textId="77777777" w:rsidTr="00545046">
      <w:trPr>
        <w:gridBefore w:val="1"/>
        <w:wBefore w:w="69" w:type="dxa"/>
        <w:cantSplit/>
        <w:trHeight w:val="136"/>
      </w:trPr>
      <w:tc>
        <w:tcPr>
          <w:tcW w:w="11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872E3D6" w14:textId="77777777" w:rsidR="00D9798F" w:rsidRDefault="00D9798F" w:rsidP="00D9798F">
          <w:pPr>
            <w:pStyle w:val="Piedepgina"/>
            <w:rPr>
              <w:sz w:val="12"/>
              <w:szCs w:val="12"/>
            </w:rPr>
          </w:pPr>
        </w:p>
      </w:tc>
      <w:tc>
        <w:tcPr>
          <w:tcW w:w="581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7A9B5983" w14:textId="1D286CA4" w:rsidR="00D9798F" w:rsidRPr="008C0019" w:rsidRDefault="00D9798F" w:rsidP="00D9798F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MICROCURRÍCULOS </w:t>
          </w:r>
          <w:r w:rsidR="00ED5F84">
            <w:rPr>
              <w:b/>
              <w:bCs/>
            </w:rPr>
            <w:t>DEL PROG</w:t>
          </w:r>
          <w:r w:rsidR="00C35E05">
            <w:rPr>
              <w:b/>
              <w:bCs/>
            </w:rPr>
            <w:t>R</w:t>
          </w:r>
          <w:r w:rsidR="00ED5F84">
            <w:rPr>
              <w:b/>
              <w:bCs/>
            </w:rPr>
            <w:t xml:space="preserve">AMA </w:t>
          </w:r>
          <w:r w:rsidR="00C35E05">
            <w:rPr>
              <w:b/>
              <w:bCs/>
            </w:rPr>
            <w:t xml:space="preserve">ACADÉMICO </w:t>
          </w:r>
          <w:r w:rsidR="00ED5F84">
            <w:rPr>
              <w:b/>
              <w:bCs/>
            </w:rPr>
            <w:t>DE</w:t>
          </w:r>
          <w:r>
            <w:rPr>
              <w:b/>
              <w:bCs/>
            </w:rPr>
            <w:t>:</w:t>
          </w:r>
          <w:r w:rsidR="00BE7463">
            <w:rPr>
              <w:b/>
              <w:bCs/>
            </w:rPr>
            <w:t xml:space="preserve"> </w:t>
          </w:r>
          <w:r w:rsidR="0099553F">
            <w:rPr>
              <w:rFonts w:asciiTheme="minorHAnsi" w:hAnsiTheme="minorHAnsi" w:cs="Arial"/>
              <w:color w:val="000000" w:themeColor="text1"/>
              <w:lang w:val="es-MX"/>
            </w:rPr>
            <w:t>Especialización en Dirección y Gestión de Proyectos</w:t>
          </w:r>
        </w:p>
      </w:tc>
    </w:tr>
    <w:tr w:rsidR="00D9798F" w14:paraId="1F3A5B96" w14:textId="77777777" w:rsidTr="00545046">
      <w:trPr>
        <w:cantSplit/>
        <w:trHeight w:val="408"/>
      </w:trPr>
      <w:tc>
        <w:tcPr>
          <w:tcW w:w="1259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7FE82B" w14:textId="77777777" w:rsidR="00D9798F" w:rsidRPr="008C0019" w:rsidRDefault="00D9798F" w:rsidP="00D9798F">
          <w:pPr>
            <w:pStyle w:val="Piedepgina"/>
            <w:rPr>
              <w:rFonts w:ascii="Times New Roman" w:hAnsi="Times New Roman" w:cs="Times New Roman"/>
              <w:sz w:val="16"/>
              <w:szCs w:val="16"/>
            </w:rPr>
          </w:pPr>
          <w:r w:rsidRPr="28D64DEF">
            <w:rPr>
              <w:sz w:val="16"/>
              <w:szCs w:val="16"/>
            </w:rPr>
            <w:t xml:space="preserve">Página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PAGE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21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  <w:r w:rsidRPr="28D64DEF">
            <w:rPr>
              <w:sz w:val="16"/>
              <w:szCs w:val="16"/>
            </w:rPr>
            <w:t xml:space="preserve"> de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NUMPAGES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66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</w:p>
      </w:tc>
      <w:tc>
        <w:tcPr>
          <w:tcW w:w="5812" w:type="dxa"/>
          <w:vMerge/>
          <w:tcBorders>
            <w:left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4DFA87D9" w14:textId="77777777" w:rsidR="00D9798F" w:rsidRPr="00F15598" w:rsidRDefault="00D9798F" w:rsidP="00D9798F">
          <w:pPr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</w:tr>
  </w:tbl>
  <w:p w14:paraId="6D59AB78" w14:textId="13EEE6F9" w:rsidR="00F77955" w:rsidRPr="002C050F" w:rsidRDefault="00F77955" w:rsidP="00341C20">
    <w:pPr>
      <w:pStyle w:val="Piedepgina"/>
      <w:rPr>
        <w:rFonts w:ascii="Calibri Light" w:hAnsi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527D" w14:textId="77777777" w:rsidR="007D684D" w:rsidRDefault="007D684D" w:rsidP="00AB1931">
      <w:pPr>
        <w:spacing w:after="0" w:line="240" w:lineRule="auto"/>
      </w:pPr>
      <w:r>
        <w:separator/>
      </w:r>
    </w:p>
  </w:footnote>
  <w:footnote w:type="continuationSeparator" w:id="0">
    <w:p w14:paraId="6BB7D826" w14:textId="77777777" w:rsidR="007D684D" w:rsidRDefault="007D684D" w:rsidP="00AB1931">
      <w:pPr>
        <w:spacing w:after="0" w:line="240" w:lineRule="auto"/>
      </w:pPr>
      <w:r>
        <w:continuationSeparator/>
      </w:r>
    </w:p>
  </w:footnote>
  <w:footnote w:type="continuationNotice" w:id="1">
    <w:p w14:paraId="2B81F295" w14:textId="77777777" w:rsidR="007D684D" w:rsidRDefault="007D68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BC47" w14:textId="3EAFD254" w:rsidR="00F77955" w:rsidRPr="004D4274" w:rsidRDefault="0013513C" w:rsidP="004D4274">
    <w:pPr>
      <w:pStyle w:val="Encabezado"/>
    </w:pPr>
    <w:r>
      <w:rPr>
        <w:noProof/>
      </w:rPr>
      <w:drawing>
        <wp:inline distT="0" distB="0" distL="0" distR="0" wp14:anchorId="7A24A96B" wp14:editId="0E8C3805">
          <wp:extent cx="3067050" cy="549322"/>
          <wp:effectExtent l="0" t="0" r="0" b="0"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346" cy="571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9EE6F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81B60"/>
    <w:multiLevelType w:val="hybridMultilevel"/>
    <w:tmpl w:val="CD5CC964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56357"/>
    <w:multiLevelType w:val="multilevel"/>
    <w:tmpl w:val="956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32F8C"/>
    <w:multiLevelType w:val="multilevel"/>
    <w:tmpl w:val="B3F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5F5E"/>
    <w:multiLevelType w:val="multilevel"/>
    <w:tmpl w:val="B2D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303E6"/>
    <w:multiLevelType w:val="multilevel"/>
    <w:tmpl w:val="8FE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C22B2"/>
    <w:multiLevelType w:val="multilevel"/>
    <w:tmpl w:val="957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B0891"/>
    <w:multiLevelType w:val="multilevel"/>
    <w:tmpl w:val="AA7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D6A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B24B51"/>
    <w:multiLevelType w:val="multilevel"/>
    <w:tmpl w:val="6F6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506C2"/>
    <w:multiLevelType w:val="multilevel"/>
    <w:tmpl w:val="FE8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C1EC1"/>
    <w:multiLevelType w:val="multilevel"/>
    <w:tmpl w:val="99B8C4B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0971D9F"/>
    <w:multiLevelType w:val="multilevel"/>
    <w:tmpl w:val="4CA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80F73"/>
    <w:multiLevelType w:val="multilevel"/>
    <w:tmpl w:val="D5F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62D98"/>
    <w:multiLevelType w:val="hybridMultilevel"/>
    <w:tmpl w:val="B810CB22"/>
    <w:lvl w:ilvl="0" w:tplc="533A66E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3D2942"/>
    <w:multiLevelType w:val="hybridMultilevel"/>
    <w:tmpl w:val="2C2CE06C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FC438C"/>
    <w:multiLevelType w:val="multilevel"/>
    <w:tmpl w:val="4B2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217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16FF69F2"/>
    <w:multiLevelType w:val="hybridMultilevel"/>
    <w:tmpl w:val="80967DEC"/>
    <w:lvl w:ilvl="0" w:tplc="FFFFFFFF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17D039DC"/>
    <w:multiLevelType w:val="multilevel"/>
    <w:tmpl w:val="906610E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7FE2821"/>
    <w:multiLevelType w:val="multilevel"/>
    <w:tmpl w:val="75A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E7EBF"/>
    <w:multiLevelType w:val="multilevel"/>
    <w:tmpl w:val="5C1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1E58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19ED51D0"/>
    <w:multiLevelType w:val="multilevel"/>
    <w:tmpl w:val="A57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60A74"/>
    <w:multiLevelType w:val="multilevel"/>
    <w:tmpl w:val="525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52A19"/>
    <w:multiLevelType w:val="multilevel"/>
    <w:tmpl w:val="8B8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3A00BD"/>
    <w:multiLevelType w:val="hybridMultilevel"/>
    <w:tmpl w:val="E604C030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0022B4"/>
    <w:multiLevelType w:val="multilevel"/>
    <w:tmpl w:val="08E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90292"/>
    <w:multiLevelType w:val="multilevel"/>
    <w:tmpl w:val="9D7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24154"/>
    <w:multiLevelType w:val="multilevel"/>
    <w:tmpl w:val="F372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612D8"/>
    <w:multiLevelType w:val="hybridMultilevel"/>
    <w:tmpl w:val="C3949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CE53BA"/>
    <w:multiLevelType w:val="hybridMultilevel"/>
    <w:tmpl w:val="921CA6EE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7B1949"/>
    <w:multiLevelType w:val="multilevel"/>
    <w:tmpl w:val="79F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A3D30"/>
    <w:multiLevelType w:val="multilevel"/>
    <w:tmpl w:val="4C64E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2A943377"/>
    <w:multiLevelType w:val="multilevel"/>
    <w:tmpl w:val="075C9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2B215417"/>
    <w:multiLevelType w:val="multilevel"/>
    <w:tmpl w:val="7D0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01177"/>
    <w:multiLevelType w:val="hybridMultilevel"/>
    <w:tmpl w:val="5FE41C34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B15E8F"/>
    <w:multiLevelType w:val="hybridMultilevel"/>
    <w:tmpl w:val="A0C29E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F175A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15F5012"/>
    <w:multiLevelType w:val="hybridMultilevel"/>
    <w:tmpl w:val="2856E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F36614"/>
    <w:multiLevelType w:val="multilevel"/>
    <w:tmpl w:val="9BD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63166"/>
    <w:multiLevelType w:val="multilevel"/>
    <w:tmpl w:val="CB2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A519E0"/>
    <w:multiLevelType w:val="hybridMultilevel"/>
    <w:tmpl w:val="AAE24290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C61C1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3BA2135"/>
    <w:multiLevelType w:val="hybridMultilevel"/>
    <w:tmpl w:val="2C0E72D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5B10269"/>
    <w:multiLevelType w:val="hybridMultilevel"/>
    <w:tmpl w:val="39D2A3FE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5F6CF9"/>
    <w:multiLevelType w:val="hybridMultilevel"/>
    <w:tmpl w:val="972278F0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9333E3"/>
    <w:multiLevelType w:val="multilevel"/>
    <w:tmpl w:val="773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77CD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8320F3F"/>
    <w:multiLevelType w:val="multilevel"/>
    <w:tmpl w:val="1D0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99377A"/>
    <w:multiLevelType w:val="multilevel"/>
    <w:tmpl w:val="26A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64E88"/>
    <w:multiLevelType w:val="multilevel"/>
    <w:tmpl w:val="177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9F7438"/>
    <w:multiLevelType w:val="hybridMultilevel"/>
    <w:tmpl w:val="8D80E778"/>
    <w:lvl w:ilvl="0" w:tplc="C6D4255C">
      <w:start w:val="1"/>
      <w:numFmt w:val="bullet"/>
      <w:lvlText w:val=""/>
      <w:lvlJc w:val="left"/>
      <w:pPr>
        <w:ind w:left="8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3" w15:restartNumberingAfterBreak="0">
    <w:nsid w:val="3C0F55A8"/>
    <w:multiLevelType w:val="multilevel"/>
    <w:tmpl w:val="C4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3417F"/>
    <w:multiLevelType w:val="multilevel"/>
    <w:tmpl w:val="AA0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CF7805"/>
    <w:multiLevelType w:val="hybridMultilevel"/>
    <w:tmpl w:val="4BE640DC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EA92AA2"/>
    <w:multiLevelType w:val="hybridMultilevel"/>
    <w:tmpl w:val="6D224894"/>
    <w:lvl w:ilvl="0" w:tplc="C6D4255C">
      <w:start w:val="1"/>
      <w:numFmt w:val="bullet"/>
      <w:lvlText w:val=""/>
      <w:lvlJc w:val="left"/>
      <w:pPr>
        <w:ind w:left="8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7" w15:restartNumberingAfterBreak="0">
    <w:nsid w:val="3EF74363"/>
    <w:multiLevelType w:val="hybridMultilevel"/>
    <w:tmpl w:val="F2844F8C"/>
    <w:lvl w:ilvl="0" w:tplc="C6D4255C">
      <w:start w:val="1"/>
      <w:numFmt w:val="bullet"/>
      <w:lvlText w:val=""/>
      <w:lvlJc w:val="left"/>
      <w:pPr>
        <w:ind w:left="12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58" w15:restartNumberingAfterBreak="0">
    <w:nsid w:val="40997373"/>
    <w:multiLevelType w:val="multilevel"/>
    <w:tmpl w:val="A39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B5F9C"/>
    <w:multiLevelType w:val="multilevel"/>
    <w:tmpl w:val="580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BC4C11"/>
    <w:multiLevelType w:val="hybridMultilevel"/>
    <w:tmpl w:val="F1D0638A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9455C6"/>
    <w:multiLevelType w:val="multilevel"/>
    <w:tmpl w:val="DA6CEB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7B649B1"/>
    <w:multiLevelType w:val="multilevel"/>
    <w:tmpl w:val="790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00BFF"/>
    <w:multiLevelType w:val="multilevel"/>
    <w:tmpl w:val="E4C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5156F"/>
    <w:multiLevelType w:val="multilevel"/>
    <w:tmpl w:val="764CE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4B7207C5"/>
    <w:multiLevelType w:val="multilevel"/>
    <w:tmpl w:val="95D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32A32"/>
    <w:multiLevelType w:val="multilevel"/>
    <w:tmpl w:val="F16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E77F52"/>
    <w:multiLevelType w:val="hybridMultilevel"/>
    <w:tmpl w:val="9012AA70"/>
    <w:lvl w:ilvl="0" w:tplc="00000051">
      <w:start w:val="1"/>
      <w:numFmt w:val="bullet"/>
      <w:lvlText w:val="-"/>
      <w:lvlJc w:val="left"/>
      <w:pPr>
        <w:ind w:left="720" w:hanging="360"/>
      </w:pPr>
      <w:rPr>
        <w:rFonts w:ascii="Century Gothic" w:hAnsi="Century Gothic" w:cs="StarSymbol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79DD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4DA334D0"/>
    <w:multiLevelType w:val="multilevel"/>
    <w:tmpl w:val="ABB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E73A66"/>
    <w:multiLevelType w:val="hybridMultilevel"/>
    <w:tmpl w:val="18280A0A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F5553E"/>
    <w:multiLevelType w:val="multilevel"/>
    <w:tmpl w:val="D17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3B5A77"/>
    <w:multiLevelType w:val="multilevel"/>
    <w:tmpl w:val="8E8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183D93"/>
    <w:multiLevelType w:val="multilevel"/>
    <w:tmpl w:val="9DF8A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55753CA5"/>
    <w:multiLevelType w:val="multilevel"/>
    <w:tmpl w:val="694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F53CF"/>
    <w:multiLevelType w:val="multilevel"/>
    <w:tmpl w:val="F2BE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A3378E"/>
    <w:multiLevelType w:val="multilevel"/>
    <w:tmpl w:val="BE8CA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597A539E"/>
    <w:multiLevelType w:val="multilevel"/>
    <w:tmpl w:val="429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830F82"/>
    <w:multiLevelType w:val="multilevel"/>
    <w:tmpl w:val="4DF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273CCA"/>
    <w:multiLevelType w:val="multilevel"/>
    <w:tmpl w:val="894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325696"/>
    <w:multiLevelType w:val="multilevel"/>
    <w:tmpl w:val="0C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C65CC6"/>
    <w:multiLevelType w:val="hybridMultilevel"/>
    <w:tmpl w:val="AC14E9D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D3C1CEE"/>
    <w:multiLevelType w:val="multilevel"/>
    <w:tmpl w:val="1B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857A40"/>
    <w:multiLevelType w:val="multilevel"/>
    <w:tmpl w:val="715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B41170"/>
    <w:multiLevelType w:val="hybridMultilevel"/>
    <w:tmpl w:val="74427018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EE103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5FE23160"/>
    <w:multiLevelType w:val="multilevel"/>
    <w:tmpl w:val="B96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3612E0"/>
    <w:multiLevelType w:val="hybridMultilevel"/>
    <w:tmpl w:val="1AC69A2A"/>
    <w:styleLink w:val="List19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C0A0005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C0A0003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C0A000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C0A0003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C0A0005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88" w15:restartNumberingAfterBreak="0">
    <w:nsid w:val="656F2BC8"/>
    <w:multiLevelType w:val="hybridMultilevel"/>
    <w:tmpl w:val="9C96BA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6BD1DCF"/>
    <w:multiLevelType w:val="multilevel"/>
    <w:tmpl w:val="AF9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3F2F78"/>
    <w:multiLevelType w:val="hybridMultilevel"/>
    <w:tmpl w:val="A9745BA8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A8F50B9"/>
    <w:multiLevelType w:val="multilevel"/>
    <w:tmpl w:val="2C0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9F14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B36428D"/>
    <w:multiLevelType w:val="hybridMultilevel"/>
    <w:tmpl w:val="CD302AF6"/>
    <w:lvl w:ilvl="0" w:tplc="E75C4BA8">
      <w:numFmt w:val="bullet"/>
      <w:lvlText w:val="-"/>
      <w:lvlJc w:val="left"/>
      <w:pPr>
        <w:ind w:left="417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4" w15:restartNumberingAfterBreak="0">
    <w:nsid w:val="6D3D7A4B"/>
    <w:multiLevelType w:val="multilevel"/>
    <w:tmpl w:val="DDE65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5" w15:restartNumberingAfterBreak="0">
    <w:nsid w:val="6F001ADC"/>
    <w:multiLevelType w:val="multilevel"/>
    <w:tmpl w:val="461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D3104C"/>
    <w:multiLevelType w:val="multilevel"/>
    <w:tmpl w:val="98B031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7" w15:restartNumberingAfterBreak="0">
    <w:nsid w:val="72933749"/>
    <w:multiLevelType w:val="multilevel"/>
    <w:tmpl w:val="35B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2D4583"/>
    <w:multiLevelType w:val="multilevel"/>
    <w:tmpl w:val="EA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990C58"/>
    <w:multiLevelType w:val="multilevel"/>
    <w:tmpl w:val="7F4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1A5D69"/>
    <w:multiLevelType w:val="multilevel"/>
    <w:tmpl w:val="4C64E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98448C"/>
    <w:multiLevelType w:val="multilevel"/>
    <w:tmpl w:val="BDC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3F42E2"/>
    <w:multiLevelType w:val="multilevel"/>
    <w:tmpl w:val="162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1B0A49"/>
    <w:multiLevelType w:val="multilevel"/>
    <w:tmpl w:val="80B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2F0EF7"/>
    <w:multiLevelType w:val="multilevel"/>
    <w:tmpl w:val="9FF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595239"/>
    <w:multiLevelType w:val="multilevel"/>
    <w:tmpl w:val="48B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354ACD"/>
    <w:multiLevelType w:val="multilevel"/>
    <w:tmpl w:val="29F87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7" w15:restartNumberingAfterBreak="0">
    <w:nsid w:val="7CAB788A"/>
    <w:multiLevelType w:val="multilevel"/>
    <w:tmpl w:val="2DB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D3562F"/>
    <w:multiLevelType w:val="multilevel"/>
    <w:tmpl w:val="0CB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1A6DE2"/>
    <w:multiLevelType w:val="hybridMultilevel"/>
    <w:tmpl w:val="8B4C4BEE"/>
    <w:lvl w:ilvl="0" w:tplc="37701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E4B5D1A"/>
    <w:multiLevelType w:val="multilevel"/>
    <w:tmpl w:val="8116B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1" w15:restartNumberingAfterBreak="0">
    <w:nsid w:val="7F9B24EE"/>
    <w:multiLevelType w:val="hybridMultilevel"/>
    <w:tmpl w:val="0C2A2090"/>
    <w:lvl w:ilvl="0" w:tplc="C6D42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8570">
    <w:abstractNumId w:val="30"/>
  </w:num>
  <w:num w:numId="2" w16cid:durableId="1770999358">
    <w:abstractNumId w:val="67"/>
  </w:num>
  <w:num w:numId="3" w16cid:durableId="363405371">
    <w:abstractNumId w:val="46"/>
  </w:num>
  <w:num w:numId="4" w16cid:durableId="270552663">
    <w:abstractNumId w:val="87"/>
  </w:num>
  <w:num w:numId="5" w16cid:durableId="577599006">
    <w:abstractNumId w:val="87"/>
  </w:num>
  <w:num w:numId="6" w16cid:durableId="1736776221">
    <w:abstractNumId w:val="19"/>
  </w:num>
  <w:num w:numId="7" w16cid:durableId="1183469016">
    <w:abstractNumId w:val="43"/>
  </w:num>
  <w:num w:numId="8" w16cid:durableId="634061890">
    <w:abstractNumId w:val="38"/>
  </w:num>
  <w:num w:numId="9" w16cid:durableId="2010521920">
    <w:abstractNumId w:val="92"/>
  </w:num>
  <w:num w:numId="10" w16cid:durableId="348072229">
    <w:abstractNumId w:val="8"/>
  </w:num>
  <w:num w:numId="11" w16cid:durableId="973633377">
    <w:abstractNumId w:val="85"/>
  </w:num>
  <w:num w:numId="12" w16cid:durableId="936136577">
    <w:abstractNumId w:val="48"/>
  </w:num>
  <w:num w:numId="13" w16cid:durableId="611979793">
    <w:abstractNumId w:val="100"/>
  </w:num>
  <w:num w:numId="14" w16cid:durableId="759519596">
    <w:abstractNumId w:val="33"/>
  </w:num>
  <w:num w:numId="15" w16cid:durableId="2141991330">
    <w:abstractNumId w:val="61"/>
  </w:num>
  <w:num w:numId="16" w16cid:durableId="1681740583">
    <w:abstractNumId w:val="11"/>
  </w:num>
  <w:num w:numId="17" w16cid:durableId="1828398159">
    <w:abstractNumId w:val="1"/>
  </w:num>
  <w:num w:numId="18" w16cid:durableId="818376212">
    <w:abstractNumId w:val="57"/>
  </w:num>
  <w:num w:numId="19" w16cid:durableId="528026615">
    <w:abstractNumId w:val="60"/>
  </w:num>
  <w:num w:numId="20" w16cid:durableId="1348017095">
    <w:abstractNumId w:val="90"/>
  </w:num>
  <w:num w:numId="21" w16cid:durableId="1998460833">
    <w:abstractNumId w:val="45"/>
  </w:num>
  <w:num w:numId="22" w16cid:durableId="799036133">
    <w:abstractNumId w:val="84"/>
  </w:num>
  <w:num w:numId="23" w16cid:durableId="1164511169">
    <w:abstractNumId w:val="31"/>
  </w:num>
  <w:num w:numId="24" w16cid:durableId="1859924760">
    <w:abstractNumId w:val="111"/>
  </w:num>
  <w:num w:numId="25" w16cid:durableId="2090106329">
    <w:abstractNumId w:val="15"/>
  </w:num>
  <w:num w:numId="26" w16cid:durableId="2114782445">
    <w:abstractNumId w:val="36"/>
  </w:num>
  <w:num w:numId="27" w16cid:durableId="2116367205">
    <w:abstractNumId w:val="70"/>
  </w:num>
  <w:num w:numId="28" w16cid:durableId="1889683384">
    <w:abstractNumId w:val="55"/>
  </w:num>
  <w:num w:numId="29" w16cid:durableId="369036447">
    <w:abstractNumId w:val="26"/>
  </w:num>
  <w:num w:numId="30" w16cid:durableId="1882086912">
    <w:abstractNumId w:val="42"/>
  </w:num>
  <w:num w:numId="31" w16cid:durableId="1846089205">
    <w:abstractNumId w:val="52"/>
  </w:num>
  <w:num w:numId="32" w16cid:durableId="319308558">
    <w:abstractNumId w:val="18"/>
  </w:num>
  <w:num w:numId="33" w16cid:durableId="980966435">
    <w:abstractNumId w:val="93"/>
  </w:num>
  <w:num w:numId="34" w16cid:durableId="972061422">
    <w:abstractNumId w:val="56"/>
  </w:num>
  <w:num w:numId="35" w16cid:durableId="1287930781">
    <w:abstractNumId w:val="73"/>
  </w:num>
  <w:num w:numId="36" w16cid:durableId="2041315489">
    <w:abstractNumId w:val="34"/>
  </w:num>
  <w:num w:numId="37" w16cid:durableId="1156536344">
    <w:abstractNumId w:val="76"/>
  </w:num>
  <w:num w:numId="38" w16cid:durableId="449906680">
    <w:abstractNumId w:val="94"/>
  </w:num>
  <w:num w:numId="39" w16cid:durableId="1403599750">
    <w:abstractNumId w:val="96"/>
  </w:num>
  <w:num w:numId="40" w16cid:durableId="1623919605">
    <w:abstractNumId w:val="106"/>
  </w:num>
  <w:num w:numId="41" w16cid:durableId="592789044">
    <w:abstractNumId w:val="110"/>
  </w:num>
  <w:num w:numId="42" w16cid:durableId="47580667">
    <w:abstractNumId w:val="64"/>
  </w:num>
  <w:num w:numId="43" w16cid:durableId="485631089">
    <w:abstractNumId w:val="44"/>
  </w:num>
  <w:num w:numId="44" w16cid:durableId="572858687">
    <w:abstractNumId w:val="109"/>
  </w:num>
  <w:num w:numId="45" w16cid:durableId="1637025202">
    <w:abstractNumId w:val="39"/>
  </w:num>
  <w:num w:numId="46" w16cid:durableId="1560481017">
    <w:abstractNumId w:val="81"/>
  </w:num>
  <w:num w:numId="47" w16cid:durableId="1945844123">
    <w:abstractNumId w:val="68"/>
  </w:num>
  <w:num w:numId="48" w16cid:durableId="764109985">
    <w:abstractNumId w:val="22"/>
  </w:num>
  <w:num w:numId="49" w16cid:durableId="942570832">
    <w:abstractNumId w:val="0"/>
  </w:num>
  <w:num w:numId="50" w16cid:durableId="770393954">
    <w:abstractNumId w:val="17"/>
  </w:num>
  <w:num w:numId="51" w16cid:durableId="193855978">
    <w:abstractNumId w:val="37"/>
  </w:num>
  <w:num w:numId="52" w16cid:durableId="1049189414">
    <w:abstractNumId w:val="23"/>
  </w:num>
  <w:num w:numId="53" w16cid:durableId="1840731767">
    <w:abstractNumId w:val="95"/>
  </w:num>
  <w:num w:numId="54" w16cid:durableId="1672677200">
    <w:abstractNumId w:val="27"/>
  </w:num>
  <w:num w:numId="55" w16cid:durableId="644891542">
    <w:abstractNumId w:val="9"/>
  </w:num>
  <w:num w:numId="56" w16cid:durableId="148404772">
    <w:abstractNumId w:val="101"/>
  </w:num>
  <w:num w:numId="57" w16cid:durableId="2130127041">
    <w:abstractNumId w:val="5"/>
  </w:num>
  <w:num w:numId="58" w16cid:durableId="789011594">
    <w:abstractNumId w:val="2"/>
  </w:num>
  <w:num w:numId="59" w16cid:durableId="1787888960">
    <w:abstractNumId w:val="41"/>
  </w:num>
  <w:num w:numId="60" w16cid:durableId="127937394">
    <w:abstractNumId w:val="54"/>
  </w:num>
  <w:num w:numId="61" w16cid:durableId="2091849858">
    <w:abstractNumId w:val="3"/>
  </w:num>
  <w:num w:numId="62" w16cid:durableId="1226719000">
    <w:abstractNumId w:val="105"/>
  </w:num>
  <w:num w:numId="63" w16cid:durableId="1180511248">
    <w:abstractNumId w:val="88"/>
  </w:num>
  <w:num w:numId="64" w16cid:durableId="482085337">
    <w:abstractNumId w:val="21"/>
  </w:num>
  <w:num w:numId="65" w16cid:durableId="1819151895">
    <w:abstractNumId w:val="7"/>
  </w:num>
  <w:num w:numId="66" w16cid:durableId="1209799250">
    <w:abstractNumId w:val="53"/>
  </w:num>
  <w:num w:numId="67" w16cid:durableId="421070840">
    <w:abstractNumId w:val="83"/>
  </w:num>
  <w:num w:numId="68" w16cid:durableId="1780949720">
    <w:abstractNumId w:val="97"/>
  </w:num>
  <w:num w:numId="69" w16cid:durableId="1808740340">
    <w:abstractNumId w:val="6"/>
  </w:num>
  <w:num w:numId="70" w16cid:durableId="1491168106">
    <w:abstractNumId w:val="108"/>
  </w:num>
  <w:num w:numId="71" w16cid:durableId="95491043">
    <w:abstractNumId w:val="104"/>
  </w:num>
  <w:num w:numId="72" w16cid:durableId="832380720">
    <w:abstractNumId w:val="20"/>
  </w:num>
  <w:num w:numId="73" w16cid:durableId="528419845">
    <w:abstractNumId w:val="25"/>
  </w:num>
  <w:num w:numId="74" w16cid:durableId="1182359694">
    <w:abstractNumId w:val="74"/>
  </w:num>
  <w:num w:numId="75" w16cid:durableId="1907834071">
    <w:abstractNumId w:val="80"/>
  </w:num>
  <w:num w:numId="76" w16cid:durableId="1313410941">
    <w:abstractNumId w:val="49"/>
  </w:num>
  <w:num w:numId="77" w16cid:durableId="856504646">
    <w:abstractNumId w:val="14"/>
  </w:num>
  <w:num w:numId="78" w16cid:durableId="1378122163">
    <w:abstractNumId w:val="35"/>
  </w:num>
  <w:num w:numId="79" w16cid:durableId="401759732">
    <w:abstractNumId w:val="102"/>
  </w:num>
  <w:num w:numId="80" w16cid:durableId="694043196">
    <w:abstractNumId w:val="89"/>
  </w:num>
  <w:num w:numId="81" w16cid:durableId="668021885">
    <w:abstractNumId w:val="107"/>
  </w:num>
  <w:num w:numId="82" w16cid:durableId="1848910088">
    <w:abstractNumId w:val="82"/>
  </w:num>
  <w:num w:numId="83" w16cid:durableId="1962492192">
    <w:abstractNumId w:val="58"/>
  </w:num>
  <w:num w:numId="84" w16cid:durableId="914244957">
    <w:abstractNumId w:val="59"/>
  </w:num>
  <w:num w:numId="85" w16cid:durableId="721371003">
    <w:abstractNumId w:val="98"/>
  </w:num>
  <w:num w:numId="86" w16cid:durableId="2090807204">
    <w:abstractNumId w:val="24"/>
  </w:num>
  <w:num w:numId="87" w16cid:durableId="1385372677">
    <w:abstractNumId w:val="65"/>
  </w:num>
  <w:num w:numId="88" w16cid:durableId="343747316">
    <w:abstractNumId w:val="32"/>
  </w:num>
  <w:num w:numId="89" w16cid:durableId="545605633">
    <w:abstractNumId w:val="47"/>
  </w:num>
  <w:num w:numId="90" w16cid:durableId="504977984">
    <w:abstractNumId w:val="12"/>
  </w:num>
  <w:num w:numId="91" w16cid:durableId="470292892">
    <w:abstractNumId w:val="69"/>
  </w:num>
  <w:num w:numId="92" w16cid:durableId="139931425">
    <w:abstractNumId w:val="51"/>
  </w:num>
  <w:num w:numId="93" w16cid:durableId="1371760124">
    <w:abstractNumId w:val="29"/>
  </w:num>
  <w:num w:numId="94" w16cid:durableId="824475411">
    <w:abstractNumId w:val="86"/>
  </w:num>
  <w:num w:numId="95" w16cid:durableId="1105153402">
    <w:abstractNumId w:val="62"/>
  </w:num>
  <w:num w:numId="96" w16cid:durableId="2077126532">
    <w:abstractNumId w:val="71"/>
  </w:num>
  <w:num w:numId="97" w16cid:durableId="1855729383">
    <w:abstractNumId w:val="99"/>
  </w:num>
  <w:num w:numId="98" w16cid:durableId="494564677">
    <w:abstractNumId w:val="10"/>
  </w:num>
  <w:num w:numId="99" w16cid:durableId="596138372">
    <w:abstractNumId w:val="75"/>
  </w:num>
  <w:num w:numId="100" w16cid:durableId="2145390132">
    <w:abstractNumId w:val="72"/>
  </w:num>
  <w:num w:numId="101" w16cid:durableId="663626248">
    <w:abstractNumId w:val="63"/>
  </w:num>
  <w:num w:numId="102" w16cid:durableId="1254388795">
    <w:abstractNumId w:val="79"/>
  </w:num>
  <w:num w:numId="103" w16cid:durableId="1545095393">
    <w:abstractNumId w:val="103"/>
  </w:num>
  <w:num w:numId="104" w16cid:durableId="492844100">
    <w:abstractNumId w:val="28"/>
  </w:num>
  <w:num w:numId="105" w16cid:durableId="578557689">
    <w:abstractNumId w:val="66"/>
  </w:num>
  <w:num w:numId="106" w16cid:durableId="258298791">
    <w:abstractNumId w:val="13"/>
  </w:num>
  <w:num w:numId="107" w16cid:durableId="63650300">
    <w:abstractNumId w:val="16"/>
  </w:num>
  <w:num w:numId="108" w16cid:durableId="806557132">
    <w:abstractNumId w:val="77"/>
  </w:num>
  <w:num w:numId="109" w16cid:durableId="1465388123">
    <w:abstractNumId w:val="40"/>
  </w:num>
  <w:num w:numId="110" w16cid:durableId="565530350">
    <w:abstractNumId w:val="91"/>
  </w:num>
  <w:num w:numId="111" w16cid:durableId="1353802825">
    <w:abstractNumId w:val="4"/>
  </w:num>
  <w:num w:numId="112" w16cid:durableId="257761957">
    <w:abstractNumId w:val="50"/>
  </w:num>
  <w:num w:numId="113" w16cid:durableId="1289774036">
    <w:abstractNumId w:val="7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0A"/>
    <w:rsid w:val="00001179"/>
    <w:rsid w:val="00003F54"/>
    <w:rsid w:val="000054C0"/>
    <w:rsid w:val="00006FAC"/>
    <w:rsid w:val="000076F3"/>
    <w:rsid w:val="00007E74"/>
    <w:rsid w:val="00007F37"/>
    <w:rsid w:val="0001026D"/>
    <w:rsid w:val="00011B86"/>
    <w:rsid w:val="00015004"/>
    <w:rsid w:val="00015891"/>
    <w:rsid w:val="00026D7A"/>
    <w:rsid w:val="00030154"/>
    <w:rsid w:val="000313BC"/>
    <w:rsid w:val="00032B48"/>
    <w:rsid w:val="00033409"/>
    <w:rsid w:val="00033C70"/>
    <w:rsid w:val="00035B26"/>
    <w:rsid w:val="00040083"/>
    <w:rsid w:val="00040CB9"/>
    <w:rsid w:val="000413A3"/>
    <w:rsid w:val="00042AFF"/>
    <w:rsid w:val="00042E3B"/>
    <w:rsid w:val="000456CF"/>
    <w:rsid w:val="00047F1F"/>
    <w:rsid w:val="00050A80"/>
    <w:rsid w:val="00052E9C"/>
    <w:rsid w:val="00056044"/>
    <w:rsid w:val="000564DA"/>
    <w:rsid w:val="00056B8A"/>
    <w:rsid w:val="00061A27"/>
    <w:rsid w:val="000630EB"/>
    <w:rsid w:val="00064D68"/>
    <w:rsid w:val="000668FA"/>
    <w:rsid w:val="00066B22"/>
    <w:rsid w:val="00075B0C"/>
    <w:rsid w:val="00075B2C"/>
    <w:rsid w:val="00077CAC"/>
    <w:rsid w:val="00080C88"/>
    <w:rsid w:val="000814ED"/>
    <w:rsid w:val="0008526B"/>
    <w:rsid w:val="00085D65"/>
    <w:rsid w:val="00086A0F"/>
    <w:rsid w:val="000875C5"/>
    <w:rsid w:val="000876D3"/>
    <w:rsid w:val="00087752"/>
    <w:rsid w:val="000939AD"/>
    <w:rsid w:val="000950CF"/>
    <w:rsid w:val="00097C41"/>
    <w:rsid w:val="000A2FB8"/>
    <w:rsid w:val="000A4443"/>
    <w:rsid w:val="000B44DC"/>
    <w:rsid w:val="000B4576"/>
    <w:rsid w:val="000B4F35"/>
    <w:rsid w:val="000B5784"/>
    <w:rsid w:val="000B78F3"/>
    <w:rsid w:val="000B7E1F"/>
    <w:rsid w:val="000C1159"/>
    <w:rsid w:val="000C12B0"/>
    <w:rsid w:val="000C1D58"/>
    <w:rsid w:val="000C27FF"/>
    <w:rsid w:val="000C68FD"/>
    <w:rsid w:val="000D337E"/>
    <w:rsid w:val="000D4011"/>
    <w:rsid w:val="000D63BD"/>
    <w:rsid w:val="000E4307"/>
    <w:rsid w:val="000E4E2D"/>
    <w:rsid w:val="000E4E93"/>
    <w:rsid w:val="000E58FD"/>
    <w:rsid w:val="000E78E9"/>
    <w:rsid w:val="000F2008"/>
    <w:rsid w:val="000F2036"/>
    <w:rsid w:val="000F3B76"/>
    <w:rsid w:val="000F48EA"/>
    <w:rsid w:val="000F5E8C"/>
    <w:rsid w:val="000F5F2F"/>
    <w:rsid w:val="000F688C"/>
    <w:rsid w:val="000F725E"/>
    <w:rsid w:val="000F7700"/>
    <w:rsid w:val="001017C4"/>
    <w:rsid w:val="00101D2C"/>
    <w:rsid w:val="001026B2"/>
    <w:rsid w:val="00103191"/>
    <w:rsid w:val="0010380E"/>
    <w:rsid w:val="0010772D"/>
    <w:rsid w:val="00111E0C"/>
    <w:rsid w:val="001159D1"/>
    <w:rsid w:val="00116FF1"/>
    <w:rsid w:val="00120143"/>
    <w:rsid w:val="00120C8B"/>
    <w:rsid w:val="00121C3D"/>
    <w:rsid w:val="00121C9D"/>
    <w:rsid w:val="00122968"/>
    <w:rsid w:val="00123406"/>
    <w:rsid w:val="00123F63"/>
    <w:rsid w:val="00124E35"/>
    <w:rsid w:val="00125622"/>
    <w:rsid w:val="00127FB1"/>
    <w:rsid w:val="00131522"/>
    <w:rsid w:val="0013429F"/>
    <w:rsid w:val="0013513C"/>
    <w:rsid w:val="00135FB7"/>
    <w:rsid w:val="00137236"/>
    <w:rsid w:val="00141F9D"/>
    <w:rsid w:val="00143BF8"/>
    <w:rsid w:val="0014635B"/>
    <w:rsid w:val="00146A5A"/>
    <w:rsid w:val="0015279F"/>
    <w:rsid w:val="00152938"/>
    <w:rsid w:val="00152CEB"/>
    <w:rsid w:val="00161689"/>
    <w:rsid w:val="00164028"/>
    <w:rsid w:val="00164183"/>
    <w:rsid w:val="00167B48"/>
    <w:rsid w:val="00170DDC"/>
    <w:rsid w:val="00171008"/>
    <w:rsid w:val="0017335D"/>
    <w:rsid w:val="001739B3"/>
    <w:rsid w:val="0017768B"/>
    <w:rsid w:val="00180B4C"/>
    <w:rsid w:val="00180F5B"/>
    <w:rsid w:val="00182072"/>
    <w:rsid w:val="001834EB"/>
    <w:rsid w:val="0018391A"/>
    <w:rsid w:val="00191A64"/>
    <w:rsid w:val="00193475"/>
    <w:rsid w:val="00195F56"/>
    <w:rsid w:val="001A0312"/>
    <w:rsid w:val="001A1805"/>
    <w:rsid w:val="001A2EC7"/>
    <w:rsid w:val="001A4D63"/>
    <w:rsid w:val="001A5263"/>
    <w:rsid w:val="001A74B7"/>
    <w:rsid w:val="001B22A4"/>
    <w:rsid w:val="001C232B"/>
    <w:rsid w:val="001C2E17"/>
    <w:rsid w:val="001C3167"/>
    <w:rsid w:val="001C353E"/>
    <w:rsid w:val="001C364F"/>
    <w:rsid w:val="001C3904"/>
    <w:rsid w:val="001C4884"/>
    <w:rsid w:val="001D128A"/>
    <w:rsid w:val="001D19DA"/>
    <w:rsid w:val="001E678A"/>
    <w:rsid w:val="001E68BC"/>
    <w:rsid w:val="001E75A6"/>
    <w:rsid w:val="001F09CD"/>
    <w:rsid w:val="001F1527"/>
    <w:rsid w:val="001F24F0"/>
    <w:rsid w:val="001F6724"/>
    <w:rsid w:val="001F6B5C"/>
    <w:rsid w:val="002000DE"/>
    <w:rsid w:val="002017A3"/>
    <w:rsid w:val="00202880"/>
    <w:rsid w:val="00202B1A"/>
    <w:rsid w:val="00202E26"/>
    <w:rsid w:val="00205504"/>
    <w:rsid w:val="0021303B"/>
    <w:rsid w:val="00213632"/>
    <w:rsid w:val="0021692F"/>
    <w:rsid w:val="00220F33"/>
    <w:rsid w:val="00222A4F"/>
    <w:rsid w:val="00223DDE"/>
    <w:rsid w:val="002245E6"/>
    <w:rsid w:val="00224A4A"/>
    <w:rsid w:val="002270A5"/>
    <w:rsid w:val="002277BB"/>
    <w:rsid w:val="002300C9"/>
    <w:rsid w:val="0023011B"/>
    <w:rsid w:val="002326D9"/>
    <w:rsid w:val="002344AD"/>
    <w:rsid w:val="0023536B"/>
    <w:rsid w:val="0024087C"/>
    <w:rsid w:val="00241864"/>
    <w:rsid w:val="00242A73"/>
    <w:rsid w:val="00242B8B"/>
    <w:rsid w:val="00245A77"/>
    <w:rsid w:val="002509D3"/>
    <w:rsid w:val="002520C9"/>
    <w:rsid w:val="002565CE"/>
    <w:rsid w:val="00260B2B"/>
    <w:rsid w:val="00267628"/>
    <w:rsid w:val="00273431"/>
    <w:rsid w:val="00277DF1"/>
    <w:rsid w:val="002864E1"/>
    <w:rsid w:val="00287316"/>
    <w:rsid w:val="0028774F"/>
    <w:rsid w:val="00290B7B"/>
    <w:rsid w:val="00297377"/>
    <w:rsid w:val="002A0D00"/>
    <w:rsid w:val="002A1CD2"/>
    <w:rsid w:val="002A3DF9"/>
    <w:rsid w:val="002A4282"/>
    <w:rsid w:val="002A4DDC"/>
    <w:rsid w:val="002A5489"/>
    <w:rsid w:val="002A6843"/>
    <w:rsid w:val="002A70DB"/>
    <w:rsid w:val="002B1EE2"/>
    <w:rsid w:val="002C050F"/>
    <w:rsid w:val="002C3C0B"/>
    <w:rsid w:val="002C3C4A"/>
    <w:rsid w:val="002C3C95"/>
    <w:rsid w:val="002C4E58"/>
    <w:rsid w:val="002C60E5"/>
    <w:rsid w:val="002D512A"/>
    <w:rsid w:val="002D58FB"/>
    <w:rsid w:val="002D6CAC"/>
    <w:rsid w:val="002D7639"/>
    <w:rsid w:val="002E1D75"/>
    <w:rsid w:val="002E55FA"/>
    <w:rsid w:val="002F1931"/>
    <w:rsid w:val="002F2555"/>
    <w:rsid w:val="002F32D8"/>
    <w:rsid w:val="002F358C"/>
    <w:rsid w:val="002F43A6"/>
    <w:rsid w:val="002F512D"/>
    <w:rsid w:val="002F51F0"/>
    <w:rsid w:val="002F58BF"/>
    <w:rsid w:val="002F6821"/>
    <w:rsid w:val="00300F90"/>
    <w:rsid w:val="003029FB"/>
    <w:rsid w:val="003038C3"/>
    <w:rsid w:val="00306690"/>
    <w:rsid w:val="00311115"/>
    <w:rsid w:val="00311C03"/>
    <w:rsid w:val="00311E0A"/>
    <w:rsid w:val="00312D74"/>
    <w:rsid w:val="0031546E"/>
    <w:rsid w:val="0031562C"/>
    <w:rsid w:val="00315DEA"/>
    <w:rsid w:val="00320081"/>
    <w:rsid w:val="00320BA7"/>
    <w:rsid w:val="00321200"/>
    <w:rsid w:val="003219A5"/>
    <w:rsid w:val="00321AFF"/>
    <w:rsid w:val="003243F1"/>
    <w:rsid w:val="00327830"/>
    <w:rsid w:val="003306F0"/>
    <w:rsid w:val="0033200B"/>
    <w:rsid w:val="00332526"/>
    <w:rsid w:val="00332AA3"/>
    <w:rsid w:val="00332F32"/>
    <w:rsid w:val="003332C0"/>
    <w:rsid w:val="00336572"/>
    <w:rsid w:val="003377B3"/>
    <w:rsid w:val="00341205"/>
    <w:rsid w:val="00341C20"/>
    <w:rsid w:val="0034726A"/>
    <w:rsid w:val="00347AAB"/>
    <w:rsid w:val="0035031D"/>
    <w:rsid w:val="00352607"/>
    <w:rsid w:val="00352CAA"/>
    <w:rsid w:val="003541EC"/>
    <w:rsid w:val="00355759"/>
    <w:rsid w:val="00355FA4"/>
    <w:rsid w:val="00356415"/>
    <w:rsid w:val="00360952"/>
    <w:rsid w:val="00361592"/>
    <w:rsid w:val="00362A6A"/>
    <w:rsid w:val="0036487B"/>
    <w:rsid w:val="00366CBA"/>
    <w:rsid w:val="0036742C"/>
    <w:rsid w:val="003701DC"/>
    <w:rsid w:val="0037501B"/>
    <w:rsid w:val="00376888"/>
    <w:rsid w:val="00377F6D"/>
    <w:rsid w:val="003820C4"/>
    <w:rsid w:val="00384221"/>
    <w:rsid w:val="0038481A"/>
    <w:rsid w:val="00385768"/>
    <w:rsid w:val="00385900"/>
    <w:rsid w:val="0038646D"/>
    <w:rsid w:val="00386993"/>
    <w:rsid w:val="00386F43"/>
    <w:rsid w:val="003941A2"/>
    <w:rsid w:val="00394B43"/>
    <w:rsid w:val="003A10EC"/>
    <w:rsid w:val="003A17D1"/>
    <w:rsid w:val="003A31F3"/>
    <w:rsid w:val="003A4F17"/>
    <w:rsid w:val="003A5619"/>
    <w:rsid w:val="003A5777"/>
    <w:rsid w:val="003A7695"/>
    <w:rsid w:val="003B0AE2"/>
    <w:rsid w:val="003B1C29"/>
    <w:rsid w:val="003B294A"/>
    <w:rsid w:val="003B3A01"/>
    <w:rsid w:val="003B6D97"/>
    <w:rsid w:val="003C1C60"/>
    <w:rsid w:val="003C4413"/>
    <w:rsid w:val="003C4589"/>
    <w:rsid w:val="003C6057"/>
    <w:rsid w:val="003C6CB2"/>
    <w:rsid w:val="003C7BD2"/>
    <w:rsid w:val="003C7C33"/>
    <w:rsid w:val="003C7DDE"/>
    <w:rsid w:val="003D0197"/>
    <w:rsid w:val="003D07D0"/>
    <w:rsid w:val="003D0832"/>
    <w:rsid w:val="003D17E1"/>
    <w:rsid w:val="003D1871"/>
    <w:rsid w:val="003D26F8"/>
    <w:rsid w:val="003D5891"/>
    <w:rsid w:val="003D5AA6"/>
    <w:rsid w:val="003E1068"/>
    <w:rsid w:val="003E1CC5"/>
    <w:rsid w:val="003E449B"/>
    <w:rsid w:val="003E4BFD"/>
    <w:rsid w:val="003E6E3B"/>
    <w:rsid w:val="003E7949"/>
    <w:rsid w:val="003E7E81"/>
    <w:rsid w:val="003F29B3"/>
    <w:rsid w:val="003F2CB4"/>
    <w:rsid w:val="003F2E38"/>
    <w:rsid w:val="003F3D55"/>
    <w:rsid w:val="003F4A54"/>
    <w:rsid w:val="003F4C0A"/>
    <w:rsid w:val="003F4C9B"/>
    <w:rsid w:val="00401A37"/>
    <w:rsid w:val="00402C0D"/>
    <w:rsid w:val="00404DC0"/>
    <w:rsid w:val="00405868"/>
    <w:rsid w:val="00407C22"/>
    <w:rsid w:val="00422147"/>
    <w:rsid w:val="00422CAE"/>
    <w:rsid w:val="00423370"/>
    <w:rsid w:val="00427C0A"/>
    <w:rsid w:val="00427DF0"/>
    <w:rsid w:val="00432FC0"/>
    <w:rsid w:val="00433688"/>
    <w:rsid w:val="0043464C"/>
    <w:rsid w:val="00435537"/>
    <w:rsid w:val="00437A10"/>
    <w:rsid w:val="00437FA1"/>
    <w:rsid w:val="004447C2"/>
    <w:rsid w:val="0045025D"/>
    <w:rsid w:val="0045160F"/>
    <w:rsid w:val="0045204C"/>
    <w:rsid w:val="004563C1"/>
    <w:rsid w:val="004564A7"/>
    <w:rsid w:val="00460B30"/>
    <w:rsid w:val="0046172C"/>
    <w:rsid w:val="004646CE"/>
    <w:rsid w:val="00466AC7"/>
    <w:rsid w:val="00471708"/>
    <w:rsid w:val="00471764"/>
    <w:rsid w:val="004725B7"/>
    <w:rsid w:val="004741B4"/>
    <w:rsid w:val="004762FA"/>
    <w:rsid w:val="00477479"/>
    <w:rsid w:val="00477EC6"/>
    <w:rsid w:val="004802F5"/>
    <w:rsid w:val="00481B0F"/>
    <w:rsid w:val="00484D6C"/>
    <w:rsid w:val="00485978"/>
    <w:rsid w:val="00487823"/>
    <w:rsid w:val="00494A5F"/>
    <w:rsid w:val="0049732E"/>
    <w:rsid w:val="004A2411"/>
    <w:rsid w:val="004A483F"/>
    <w:rsid w:val="004A53DC"/>
    <w:rsid w:val="004A6987"/>
    <w:rsid w:val="004A7572"/>
    <w:rsid w:val="004A7846"/>
    <w:rsid w:val="004B17A8"/>
    <w:rsid w:val="004B1907"/>
    <w:rsid w:val="004B248D"/>
    <w:rsid w:val="004B38C2"/>
    <w:rsid w:val="004B47FC"/>
    <w:rsid w:val="004B50C4"/>
    <w:rsid w:val="004B7002"/>
    <w:rsid w:val="004C3E21"/>
    <w:rsid w:val="004C71D2"/>
    <w:rsid w:val="004C76F1"/>
    <w:rsid w:val="004D246B"/>
    <w:rsid w:val="004D2851"/>
    <w:rsid w:val="004D3096"/>
    <w:rsid w:val="004D3F84"/>
    <w:rsid w:val="004D4274"/>
    <w:rsid w:val="004D4434"/>
    <w:rsid w:val="004E04C4"/>
    <w:rsid w:val="004E47CD"/>
    <w:rsid w:val="004E6DAE"/>
    <w:rsid w:val="004E707A"/>
    <w:rsid w:val="004E70B1"/>
    <w:rsid w:val="004E7C69"/>
    <w:rsid w:val="004E7DC9"/>
    <w:rsid w:val="004F0CA7"/>
    <w:rsid w:val="004F1316"/>
    <w:rsid w:val="004F1D47"/>
    <w:rsid w:val="004F1F9C"/>
    <w:rsid w:val="004F2413"/>
    <w:rsid w:val="004F5345"/>
    <w:rsid w:val="004F5DF7"/>
    <w:rsid w:val="004F7F93"/>
    <w:rsid w:val="005007B4"/>
    <w:rsid w:val="00500E23"/>
    <w:rsid w:val="00500E6E"/>
    <w:rsid w:val="00504DDC"/>
    <w:rsid w:val="005060DE"/>
    <w:rsid w:val="005076B7"/>
    <w:rsid w:val="00507CE0"/>
    <w:rsid w:val="0051109F"/>
    <w:rsid w:val="00515BB2"/>
    <w:rsid w:val="0051753C"/>
    <w:rsid w:val="00517A1E"/>
    <w:rsid w:val="005302B1"/>
    <w:rsid w:val="00531A8D"/>
    <w:rsid w:val="005347E0"/>
    <w:rsid w:val="00535650"/>
    <w:rsid w:val="00537B79"/>
    <w:rsid w:val="005405EA"/>
    <w:rsid w:val="00545E5F"/>
    <w:rsid w:val="00545F3D"/>
    <w:rsid w:val="00546761"/>
    <w:rsid w:val="005479EA"/>
    <w:rsid w:val="00550512"/>
    <w:rsid w:val="005514B1"/>
    <w:rsid w:val="00551F46"/>
    <w:rsid w:val="005534BC"/>
    <w:rsid w:val="005547BD"/>
    <w:rsid w:val="00555364"/>
    <w:rsid w:val="00556287"/>
    <w:rsid w:val="00556D40"/>
    <w:rsid w:val="005575F3"/>
    <w:rsid w:val="00561D89"/>
    <w:rsid w:val="00565160"/>
    <w:rsid w:val="00565E21"/>
    <w:rsid w:val="00567E1D"/>
    <w:rsid w:val="00567EFC"/>
    <w:rsid w:val="005723CF"/>
    <w:rsid w:val="00574EF0"/>
    <w:rsid w:val="005806B9"/>
    <w:rsid w:val="00581ADA"/>
    <w:rsid w:val="00581B96"/>
    <w:rsid w:val="00585BE7"/>
    <w:rsid w:val="0059088B"/>
    <w:rsid w:val="00594693"/>
    <w:rsid w:val="00596F7C"/>
    <w:rsid w:val="005A5F2E"/>
    <w:rsid w:val="005A74DB"/>
    <w:rsid w:val="005B0507"/>
    <w:rsid w:val="005B19AF"/>
    <w:rsid w:val="005B1F7A"/>
    <w:rsid w:val="005B6E65"/>
    <w:rsid w:val="005B7795"/>
    <w:rsid w:val="005C1860"/>
    <w:rsid w:val="005C45DA"/>
    <w:rsid w:val="005C55A2"/>
    <w:rsid w:val="005C7B3D"/>
    <w:rsid w:val="005C7CAD"/>
    <w:rsid w:val="005D3479"/>
    <w:rsid w:val="005D4EB3"/>
    <w:rsid w:val="005E33A4"/>
    <w:rsid w:val="005E47A6"/>
    <w:rsid w:val="005F1584"/>
    <w:rsid w:val="005F162F"/>
    <w:rsid w:val="005F1F4A"/>
    <w:rsid w:val="005F20EB"/>
    <w:rsid w:val="005F28B1"/>
    <w:rsid w:val="00601435"/>
    <w:rsid w:val="00604805"/>
    <w:rsid w:val="00621204"/>
    <w:rsid w:val="00624206"/>
    <w:rsid w:val="0062545E"/>
    <w:rsid w:val="006254AF"/>
    <w:rsid w:val="0062603E"/>
    <w:rsid w:val="00633C5A"/>
    <w:rsid w:val="00633FA6"/>
    <w:rsid w:val="006355F6"/>
    <w:rsid w:val="00642F48"/>
    <w:rsid w:val="006434A1"/>
    <w:rsid w:val="0064565B"/>
    <w:rsid w:val="00650609"/>
    <w:rsid w:val="006507D9"/>
    <w:rsid w:val="006518E1"/>
    <w:rsid w:val="006579CB"/>
    <w:rsid w:val="00657BE3"/>
    <w:rsid w:val="0066011A"/>
    <w:rsid w:val="006609C5"/>
    <w:rsid w:val="006629F1"/>
    <w:rsid w:val="006643DE"/>
    <w:rsid w:val="006661B5"/>
    <w:rsid w:val="00667679"/>
    <w:rsid w:val="00670771"/>
    <w:rsid w:val="0067079D"/>
    <w:rsid w:val="006709AE"/>
    <w:rsid w:val="00670AB7"/>
    <w:rsid w:val="00671161"/>
    <w:rsid w:val="00671B46"/>
    <w:rsid w:val="00672727"/>
    <w:rsid w:val="006747F9"/>
    <w:rsid w:val="00674B17"/>
    <w:rsid w:val="0067572C"/>
    <w:rsid w:val="00677726"/>
    <w:rsid w:val="00684A22"/>
    <w:rsid w:val="006952AD"/>
    <w:rsid w:val="006977D0"/>
    <w:rsid w:val="00697803"/>
    <w:rsid w:val="006A13BB"/>
    <w:rsid w:val="006A1ECA"/>
    <w:rsid w:val="006A6E06"/>
    <w:rsid w:val="006B26A6"/>
    <w:rsid w:val="006B517B"/>
    <w:rsid w:val="006B6E1C"/>
    <w:rsid w:val="006B74D4"/>
    <w:rsid w:val="006C0537"/>
    <w:rsid w:val="006C572E"/>
    <w:rsid w:val="006C63D4"/>
    <w:rsid w:val="006C71FB"/>
    <w:rsid w:val="006D0B89"/>
    <w:rsid w:val="006D1B46"/>
    <w:rsid w:val="006D42E7"/>
    <w:rsid w:val="006D450E"/>
    <w:rsid w:val="006D77BF"/>
    <w:rsid w:val="006E0400"/>
    <w:rsid w:val="006E6265"/>
    <w:rsid w:val="006E6D90"/>
    <w:rsid w:val="006E7FEA"/>
    <w:rsid w:val="006F1A02"/>
    <w:rsid w:val="006F21E1"/>
    <w:rsid w:val="006F75F9"/>
    <w:rsid w:val="006F7A89"/>
    <w:rsid w:val="00700B04"/>
    <w:rsid w:val="00700CFD"/>
    <w:rsid w:val="00701006"/>
    <w:rsid w:val="007026B7"/>
    <w:rsid w:val="0070443F"/>
    <w:rsid w:val="00705BFA"/>
    <w:rsid w:val="00706179"/>
    <w:rsid w:val="00710222"/>
    <w:rsid w:val="00717FD6"/>
    <w:rsid w:val="0072030A"/>
    <w:rsid w:val="0072046A"/>
    <w:rsid w:val="00720C6B"/>
    <w:rsid w:val="00721F94"/>
    <w:rsid w:val="0072258A"/>
    <w:rsid w:val="00722D46"/>
    <w:rsid w:val="007278EE"/>
    <w:rsid w:val="00727A10"/>
    <w:rsid w:val="00735528"/>
    <w:rsid w:val="00740589"/>
    <w:rsid w:val="0074341D"/>
    <w:rsid w:val="00743B6A"/>
    <w:rsid w:val="00743D58"/>
    <w:rsid w:val="0074719A"/>
    <w:rsid w:val="0075332C"/>
    <w:rsid w:val="007540F4"/>
    <w:rsid w:val="00755241"/>
    <w:rsid w:val="007572CD"/>
    <w:rsid w:val="0076442E"/>
    <w:rsid w:val="00764F39"/>
    <w:rsid w:val="007653E0"/>
    <w:rsid w:val="0076597D"/>
    <w:rsid w:val="00767752"/>
    <w:rsid w:val="00770EF5"/>
    <w:rsid w:val="00770FA0"/>
    <w:rsid w:val="00771587"/>
    <w:rsid w:val="00774A81"/>
    <w:rsid w:val="007779A5"/>
    <w:rsid w:val="0078061A"/>
    <w:rsid w:val="00784CD0"/>
    <w:rsid w:val="00786F88"/>
    <w:rsid w:val="00787355"/>
    <w:rsid w:val="007956C0"/>
    <w:rsid w:val="00796BDD"/>
    <w:rsid w:val="00797681"/>
    <w:rsid w:val="007A2C58"/>
    <w:rsid w:val="007A4E41"/>
    <w:rsid w:val="007A5DDE"/>
    <w:rsid w:val="007A61B3"/>
    <w:rsid w:val="007B310F"/>
    <w:rsid w:val="007B37D0"/>
    <w:rsid w:val="007C5412"/>
    <w:rsid w:val="007C6176"/>
    <w:rsid w:val="007C784B"/>
    <w:rsid w:val="007D05C6"/>
    <w:rsid w:val="007D1707"/>
    <w:rsid w:val="007D2B63"/>
    <w:rsid w:val="007D2D61"/>
    <w:rsid w:val="007D311C"/>
    <w:rsid w:val="007D352C"/>
    <w:rsid w:val="007D5446"/>
    <w:rsid w:val="007D684D"/>
    <w:rsid w:val="007D6F73"/>
    <w:rsid w:val="007D7419"/>
    <w:rsid w:val="007E11AE"/>
    <w:rsid w:val="007E1AFC"/>
    <w:rsid w:val="007E79E5"/>
    <w:rsid w:val="007F0033"/>
    <w:rsid w:val="007F1316"/>
    <w:rsid w:val="007F43CB"/>
    <w:rsid w:val="007F557C"/>
    <w:rsid w:val="007F5E42"/>
    <w:rsid w:val="007F607D"/>
    <w:rsid w:val="007F6519"/>
    <w:rsid w:val="007F6FE1"/>
    <w:rsid w:val="0080032B"/>
    <w:rsid w:val="00801DDB"/>
    <w:rsid w:val="00801EF1"/>
    <w:rsid w:val="008040C3"/>
    <w:rsid w:val="0080483A"/>
    <w:rsid w:val="0080581B"/>
    <w:rsid w:val="00805FFC"/>
    <w:rsid w:val="00806D49"/>
    <w:rsid w:val="00810735"/>
    <w:rsid w:val="00812515"/>
    <w:rsid w:val="008129A7"/>
    <w:rsid w:val="008146B1"/>
    <w:rsid w:val="00814C7C"/>
    <w:rsid w:val="00814E74"/>
    <w:rsid w:val="008154CA"/>
    <w:rsid w:val="008178B4"/>
    <w:rsid w:val="0082040F"/>
    <w:rsid w:val="0082050D"/>
    <w:rsid w:val="00825044"/>
    <w:rsid w:val="0082628D"/>
    <w:rsid w:val="008311E0"/>
    <w:rsid w:val="008351F3"/>
    <w:rsid w:val="0083636A"/>
    <w:rsid w:val="00837262"/>
    <w:rsid w:val="008415A0"/>
    <w:rsid w:val="00842A48"/>
    <w:rsid w:val="00843EE9"/>
    <w:rsid w:val="00845545"/>
    <w:rsid w:val="00846780"/>
    <w:rsid w:val="00847298"/>
    <w:rsid w:val="008476BE"/>
    <w:rsid w:val="00850D20"/>
    <w:rsid w:val="00850F34"/>
    <w:rsid w:val="008513AB"/>
    <w:rsid w:val="00857166"/>
    <w:rsid w:val="00864904"/>
    <w:rsid w:val="0086652E"/>
    <w:rsid w:val="00866AFA"/>
    <w:rsid w:val="00866E41"/>
    <w:rsid w:val="008712BE"/>
    <w:rsid w:val="00873052"/>
    <w:rsid w:val="008744A5"/>
    <w:rsid w:val="008760F5"/>
    <w:rsid w:val="00877596"/>
    <w:rsid w:val="00880798"/>
    <w:rsid w:val="00882B44"/>
    <w:rsid w:val="00883816"/>
    <w:rsid w:val="00885F34"/>
    <w:rsid w:val="008867F8"/>
    <w:rsid w:val="00887351"/>
    <w:rsid w:val="00890102"/>
    <w:rsid w:val="008A003B"/>
    <w:rsid w:val="008A59EA"/>
    <w:rsid w:val="008A6D21"/>
    <w:rsid w:val="008A767D"/>
    <w:rsid w:val="008B0696"/>
    <w:rsid w:val="008B073D"/>
    <w:rsid w:val="008B15DF"/>
    <w:rsid w:val="008B246E"/>
    <w:rsid w:val="008B4D87"/>
    <w:rsid w:val="008B5EA4"/>
    <w:rsid w:val="008C1D4F"/>
    <w:rsid w:val="008C1EB1"/>
    <w:rsid w:val="008C355A"/>
    <w:rsid w:val="008C46C6"/>
    <w:rsid w:val="008C5934"/>
    <w:rsid w:val="008C6A5D"/>
    <w:rsid w:val="008C7D4A"/>
    <w:rsid w:val="008D2C77"/>
    <w:rsid w:val="008D6DC5"/>
    <w:rsid w:val="008D7096"/>
    <w:rsid w:val="008D7404"/>
    <w:rsid w:val="008E0E1F"/>
    <w:rsid w:val="008E1412"/>
    <w:rsid w:val="008E15E7"/>
    <w:rsid w:val="008E203D"/>
    <w:rsid w:val="008E7B67"/>
    <w:rsid w:val="008F0496"/>
    <w:rsid w:val="008F1802"/>
    <w:rsid w:val="008F6D9F"/>
    <w:rsid w:val="00900DD2"/>
    <w:rsid w:val="00904B92"/>
    <w:rsid w:val="00906952"/>
    <w:rsid w:val="009073FC"/>
    <w:rsid w:val="00911D24"/>
    <w:rsid w:val="00916307"/>
    <w:rsid w:val="00922429"/>
    <w:rsid w:val="00922A0B"/>
    <w:rsid w:val="00925ECA"/>
    <w:rsid w:val="00926522"/>
    <w:rsid w:val="00930293"/>
    <w:rsid w:val="00930EF5"/>
    <w:rsid w:val="00933974"/>
    <w:rsid w:val="00934865"/>
    <w:rsid w:val="00934FC8"/>
    <w:rsid w:val="009368E4"/>
    <w:rsid w:val="0094225E"/>
    <w:rsid w:val="0094275F"/>
    <w:rsid w:val="00943F26"/>
    <w:rsid w:val="009449AA"/>
    <w:rsid w:val="009451B5"/>
    <w:rsid w:val="009521EE"/>
    <w:rsid w:val="009535FB"/>
    <w:rsid w:val="009536C5"/>
    <w:rsid w:val="00954372"/>
    <w:rsid w:val="009569EE"/>
    <w:rsid w:val="00960056"/>
    <w:rsid w:val="00960104"/>
    <w:rsid w:val="0096021C"/>
    <w:rsid w:val="00960D98"/>
    <w:rsid w:val="009612B9"/>
    <w:rsid w:val="009614C3"/>
    <w:rsid w:val="00961E53"/>
    <w:rsid w:val="00962D60"/>
    <w:rsid w:val="00963EAA"/>
    <w:rsid w:val="00967E97"/>
    <w:rsid w:val="00981021"/>
    <w:rsid w:val="00981B90"/>
    <w:rsid w:val="009849B7"/>
    <w:rsid w:val="00986348"/>
    <w:rsid w:val="00987464"/>
    <w:rsid w:val="00987D1D"/>
    <w:rsid w:val="0099553F"/>
    <w:rsid w:val="00996C09"/>
    <w:rsid w:val="009A0957"/>
    <w:rsid w:val="009A3A10"/>
    <w:rsid w:val="009A4433"/>
    <w:rsid w:val="009A7065"/>
    <w:rsid w:val="009B12E9"/>
    <w:rsid w:val="009B32D7"/>
    <w:rsid w:val="009B34BA"/>
    <w:rsid w:val="009B4DB8"/>
    <w:rsid w:val="009C1418"/>
    <w:rsid w:val="009C1A9D"/>
    <w:rsid w:val="009C41D4"/>
    <w:rsid w:val="009C4818"/>
    <w:rsid w:val="009C5B24"/>
    <w:rsid w:val="009D1475"/>
    <w:rsid w:val="009D2336"/>
    <w:rsid w:val="009D4025"/>
    <w:rsid w:val="009D411F"/>
    <w:rsid w:val="009D7A54"/>
    <w:rsid w:val="009E0948"/>
    <w:rsid w:val="009E4DA1"/>
    <w:rsid w:val="009E6ABD"/>
    <w:rsid w:val="009E73A6"/>
    <w:rsid w:val="009E7AA7"/>
    <w:rsid w:val="009F1B8A"/>
    <w:rsid w:val="009F295C"/>
    <w:rsid w:val="009F42D1"/>
    <w:rsid w:val="009F4497"/>
    <w:rsid w:val="00A03569"/>
    <w:rsid w:val="00A045F4"/>
    <w:rsid w:val="00A04E81"/>
    <w:rsid w:val="00A05745"/>
    <w:rsid w:val="00A10DCB"/>
    <w:rsid w:val="00A11A56"/>
    <w:rsid w:val="00A11AB7"/>
    <w:rsid w:val="00A12735"/>
    <w:rsid w:val="00A13406"/>
    <w:rsid w:val="00A15750"/>
    <w:rsid w:val="00A16243"/>
    <w:rsid w:val="00A1670B"/>
    <w:rsid w:val="00A17B47"/>
    <w:rsid w:val="00A21626"/>
    <w:rsid w:val="00A25B4D"/>
    <w:rsid w:val="00A25EE1"/>
    <w:rsid w:val="00A364EB"/>
    <w:rsid w:val="00A3760F"/>
    <w:rsid w:val="00A419FE"/>
    <w:rsid w:val="00A4349D"/>
    <w:rsid w:val="00A47A5D"/>
    <w:rsid w:val="00A53963"/>
    <w:rsid w:val="00A56C01"/>
    <w:rsid w:val="00A6222F"/>
    <w:rsid w:val="00A649E8"/>
    <w:rsid w:val="00A67961"/>
    <w:rsid w:val="00A7026D"/>
    <w:rsid w:val="00A70E4C"/>
    <w:rsid w:val="00A711D6"/>
    <w:rsid w:val="00A75A84"/>
    <w:rsid w:val="00A825EC"/>
    <w:rsid w:val="00A85A8B"/>
    <w:rsid w:val="00A913BE"/>
    <w:rsid w:val="00AA0BAA"/>
    <w:rsid w:val="00AA27F1"/>
    <w:rsid w:val="00AA4E79"/>
    <w:rsid w:val="00AA6081"/>
    <w:rsid w:val="00AB0B1A"/>
    <w:rsid w:val="00AB0DC1"/>
    <w:rsid w:val="00AB1931"/>
    <w:rsid w:val="00AB20DD"/>
    <w:rsid w:val="00AB2A50"/>
    <w:rsid w:val="00AB307E"/>
    <w:rsid w:val="00AB7AB3"/>
    <w:rsid w:val="00AC4FF0"/>
    <w:rsid w:val="00AC62BD"/>
    <w:rsid w:val="00AD2D34"/>
    <w:rsid w:val="00AD38E1"/>
    <w:rsid w:val="00AD4B71"/>
    <w:rsid w:val="00AD605C"/>
    <w:rsid w:val="00AD60A4"/>
    <w:rsid w:val="00AD6DF3"/>
    <w:rsid w:val="00AD713F"/>
    <w:rsid w:val="00AE16FC"/>
    <w:rsid w:val="00AE47DE"/>
    <w:rsid w:val="00AE4849"/>
    <w:rsid w:val="00AF230B"/>
    <w:rsid w:val="00AF4CB3"/>
    <w:rsid w:val="00AF740F"/>
    <w:rsid w:val="00AF7C7C"/>
    <w:rsid w:val="00B00136"/>
    <w:rsid w:val="00B00753"/>
    <w:rsid w:val="00B015E6"/>
    <w:rsid w:val="00B01A5F"/>
    <w:rsid w:val="00B02090"/>
    <w:rsid w:val="00B02654"/>
    <w:rsid w:val="00B026F5"/>
    <w:rsid w:val="00B05223"/>
    <w:rsid w:val="00B05298"/>
    <w:rsid w:val="00B068A6"/>
    <w:rsid w:val="00B113B0"/>
    <w:rsid w:val="00B1262A"/>
    <w:rsid w:val="00B126F0"/>
    <w:rsid w:val="00B14421"/>
    <w:rsid w:val="00B17B8A"/>
    <w:rsid w:val="00B20FBB"/>
    <w:rsid w:val="00B223E6"/>
    <w:rsid w:val="00B243A9"/>
    <w:rsid w:val="00B25737"/>
    <w:rsid w:val="00B26915"/>
    <w:rsid w:val="00B27C6C"/>
    <w:rsid w:val="00B32221"/>
    <w:rsid w:val="00B33D52"/>
    <w:rsid w:val="00B33E43"/>
    <w:rsid w:val="00B3441F"/>
    <w:rsid w:val="00B36C02"/>
    <w:rsid w:val="00B378DD"/>
    <w:rsid w:val="00B41113"/>
    <w:rsid w:val="00B41F76"/>
    <w:rsid w:val="00B46DCE"/>
    <w:rsid w:val="00B52525"/>
    <w:rsid w:val="00B579F5"/>
    <w:rsid w:val="00B60E6F"/>
    <w:rsid w:val="00B61A5C"/>
    <w:rsid w:val="00B64FF0"/>
    <w:rsid w:val="00B65AEB"/>
    <w:rsid w:val="00B71567"/>
    <w:rsid w:val="00B732DA"/>
    <w:rsid w:val="00B77A1B"/>
    <w:rsid w:val="00B8129B"/>
    <w:rsid w:val="00B836FE"/>
    <w:rsid w:val="00B84935"/>
    <w:rsid w:val="00B8704A"/>
    <w:rsid w:val="00B9037A"/>
    <w:rsid w:val="00B90592"/>
    <w:rsid w:val="00B93542"/>
    <w:rsid w:val="00B94F3E"/>
    <w:rsid w:val="00B96EDD"/>
    <w:rsid w:val="00BA2A8E"/>
    <w:rsid w:val="00BA5BF2"/>
    <w:rsid w:val="00BA6620"/>
    <w:rsid w:val="00BA6B63"/>
    <w:rsid w:val="00BA6CA6"/>
    <w:rsid w:val="00BB0649"/>
    <w:rsid w:val="00BB10BC"/>
    <w:rsid w:val="00BB1EE2"/>
    <w:rsid w:val="00BB1F84"/>
    <w:rsid w:val="00BB4AD2"/>
    <w:rsid w:val="00BB4F35"/>
    <w:rsid w:val="00BB5010"/>
    <w:rsid w:val="00BB5820"/>
    <w:rsid w:val="00BB6AF2"/>
    <w:rsid w:val="00BB7325"/>
    <w:rsid w:val="00BB76FF"/>
    <w:rsid w:val="00BB77AE"/>
    <w:rsid w:val="00BC5BB7"/>
    <w:rsid w:val="00BD1025"/>
    <w:rsid w:val="00BD23EA"/>
    <w:rsid w:val="00BD7600"/>
    <w:rsid w:val="00BE4310"/>
    <w:rsid w:val="00BE4B37"/>
    <w:rsid w:val="00BE66A7"/>
    <w:rsid w:val="00BE7463"/>
    <w:rsid w:val="00BE79A5"/>
    <w:rsid w:val="00BF00A6"/>
    <w:rsid w:val="00BF0C47"/>
    <w:rsid w:val="00BF10EF"/>
    <w:rsid w:val="00BF2B9C"/>
    <w:rsid w:val="00BF7431"/>
    <w:rsid w:val="00C01CE6"/>
    <w:rsid w:val="00C02959"/>
    <w:rsid w:val="00C02B1D"/>
    <w:rsid w:val="00C03288"/>
    <w:rsid w:val="00C072AB"/>
    <w:rsid w:val="00C15100"/>
    <w:rsid w:val="00C17219"/>
    <w:rsid w:val="00C2061E"/>
    <w:rsid w:val="00C25DCC"/>
    <w:rsid w:val="00C30BDA"/>
    <w:rsid w:val="00C32C1B"/>
    <w:rsid w:val="00C33EED"/>
    <w:rsid w:val="00C348E7"/>
    <w:rsid w:val="00C34BA3"/>
    <w:rsid w:val="00C35E05"/>
    <w:rsid w:val="00C36E36"/>
    <w:rsid w:val="00C3757B"/>
    <w:rsid w:val="00C37BB2"/>
    <w:rsid w:val="00C419FB"/>
    <w:rsid w:val="00C41BF7"/>
    <w:rsid w:val="00C42D92"/>
    <w:rsid w:val="00C435D0"/>
    <w:rsid w:val="00C43936"/>
    <w:rsid w:val="00C44271"/>
    <w:rsid w:val="00C46C3C"/>
    <w:rsid w:val="00C50E4F"/>
    <w:rsid w:val="00C50EB5"/>
    <w:rsid w:val="00C524FC"/>
    <w:rsid w:val="00C56595"/>
    <w:rsid w:val="00C60CA8"/>
    <w:rsid w:val="00C6328D"/>
    <w:rsid w:val="00C6469C"/>
    <w:rsid w:val="00C65828"/>
    <w:rsid w:val="00C732B1"/>
    <w:rsid w:val="00C740BC"/>
    <w:rsid w:val="00C8249E"/>
    <w:rsid w:val="00C83559"/>
    <w:rsid w:val="00C844B3"/>
    <w:rsid w:val="00C852C6"/>
    <w:rsid w:val="00C87D31"/>
    <w:rsid w:val="00C902E4"/>
    <w:rsid w:val="00C91E2A"/>
    <w:rsid w:val="00C933D5"/>
    <w:rsid w:val="00C95B21"/>
    <w:rsid w:val="00C97FD6"/>
    <w:rsid w:val="00CA24D6"/>
    <w:rsid w:val="00CA26FD"/>
    <w:rsid w:val="00CA59BF"/>
    <w:rsid w:val="00CA5E64"/>
    <w:rsid w:val="00CA62C9"/>
    <w:rsid w:val="00CA780B"/>
    <w:rsid w:val="00CB12CD"/>
    <w:rsid w:val="00CB4481"/>
    <w:rsid w:val="00CB4FA3"/>
    <w:rsid w:val="00CB5984"/>
    <w:rsid w:val="00CB673E"/>
    <w:rsid w:val="00CC110A"/>
    <w:rsid w:val="00CC2E82"/>
    <w:rsid w:val="00CC32E6"/>
    <w:rsid w:val="00CC66B2"/>
    <w:rsid w:val="00CD1C02"/>
    <w:rsid w:val="00CD2DA7"/>
    <w:rsid w:val="00CD32F0"/>
    <w:rsid w:val="00CD388F"/>
    <w:rsid w:val="00CD4A22"/>
    <w:rsid w:val="00CD4C61"/>
    <w:rsid w:val="00CD4FDF"/>
    <w:rsid w:val="00CD6651"/>
    <w:rsid w:val="00CE0F48"/>
    <w:rsid w:val="00CE1F77"/>
    <w:rsid w:val="00CE5521"/>
    <w:rsid w:val="00CE602F"/>
    <w:rsid w:val="00CE6946"/>
    <w:rsid w:val="00CE74DB"/>
    <w:rsid w:val="00CF4D03"/>
    <w:rsid w:val="00CF6F82"/>
    <w:rsid w:val="00D021F7"/>
    <w:rsid w:val="00D04F53"/>
    <w:rsid w:val="00D0714E"/>
    <w:rsid w:val="00D074AE"/>
    <w:rsid w:val="00D12330"/>
    <w:rsid w:val="00D14A44"/>
    <w:rsid w:val="00D173CE"/>
    <w:rsid w:val="00D2120E"/>
    <w:rsid w:val="00D24296"/>
    <w:rsid w:val="00D245C8"/>
    <w:rsid w:val="00D24652"/>
    <w:rsid w:val="00D27872"/>
    <w:rsid w:val="00D3199C"/>
    <w:rsid w:val="00D40271"/>
    <w:rsid w:val="00D4175B"/>
    <w:rsid w:val="00D42FF0"/>
    <w:rsid w:val="00D44D50"/>
    <w:rsid w:val="00D463AE"/>
    <w:rsid w:val="00D52603"/>
    <w:rsid w:val="00D54373"/>
    <w:rsid w:val="00D61202"/>
    <w:rsid w:val="00D61350"/>
    <w:rsid w:val="00D71AE0"/>
    <w:rsid w:val="00D7445D"/>
    <w:rsid w:val="00D75D53"/>
    <w:rsid w:val="00D75E46"/>
    <w:rsid w:val="00D77B95"/>
    <w:rsid w:val="00D77DEA"/>
    <w:rsid w:val="00D816A4"/>
    <w:rsid w:val="00D81B62"/>
    <w:rsid w:val="00D83CCA"/>
    <w:rsid w:val="00D84F92"/>
    <w:rsid w:val="00D85B31"/>
    <w:rsid w:val="00D863B9"/>
    <w:rsid w:val="00D95D28"/>
    <w:rsid w:val="00D962AB"/>
    <w:rsid w:val="00D96BAB"/>
    <w:rsid w:val="00D96F9D"/>
    <w:rsid w:val="00D9715F"/>
    <w:rsid w:val="00D97476"/>
    <w:rsid w:val="00D9798F"/>
    <w:rsid w:val="00DA2110"/>
    <w:rsid w:val="00DA2D64"/>
    <w:rsid w:val="00DA5FD6"/>
    <w:rsid w:val="00DA6019"/>
    <w:rsid w:val="00DB12C5"/>
    <w:rsid w:val="00DB15E8"/>
    <w:rsid w:val="00DC1427"/>
    <w:rsid w:val="00DC3D1C"/>
    <w:rsid w:val="00DC57C5"/>
    <w:rsid w:val="00DC72D6"/>
    <w:rsid w:val="00DD19A6"/>
    <w:rsid w:val="00DD217F"/>
    <w:rsid w:val="00DD301D"/>
    <w:rsid w:val="00DD3335"/>
    <w:rsid w:val="00DE13C0"/>
    <w:rsid w:val="00DE233F"/>
    <w:rsid w:val="00DE2499"/>
    <w:rsid w:val="00DE3258"/>
    <w:rsid w:val="00DE4CD7"/>
    <w:rsid w:val="00DF02E8"/>
    <w:rsid w:val="00DF0D43"/>
    <w:rsid w:val="00E011D7"/>
    <w:rsid w:val="00E01316"/>
    <w:rsid w:val="00E02396"/>
    <w:rsid w:val="00E0268A"/>
    <w:rsid w:val="00E05385"/>
    <w:rsid w:val="00E05C88"/>
    <w:rsid w:val="00E05E12"/>
    <w:rsid w:val="00E06434"/>
    <w:rsid w:val="00E105BD"/>
    <w:rsid w:val="00E108F8"/>
    <w:rsid w:val="00E109BA"/>
    <w:rsid w:val="00E116D4"/>
    <w:rsid w:val="00E133E9"/>
    <w:rsid w:val="00E14D46"/>
    <w:rsid w:val="00E217B4"/>
    <w:rsid w:val="00E24D4E"/>
    <w:rsid w:val="00E26F0A"/>
    <w:rsid w:val="00E30CA9"/>
    <w:rsid w:val="00E31569"/>
    <w:rsid w:val="00E31D2D"/>
    <w:rsid w:val="00E32EBE"/>
    <w:rsid w:val="00E35920"/>
    <w:rsid w:val="00E37116"/>
    <w:rsid w:val="00E406E2"/>
    <w:rsid w:val="00E46D30"/>
    <w:rsid w:val="00E477AA"/>
    <w:rsid w:val="00E516C1"/>
    <w:rsid w:val="00E52F87"/>
    <w:rsid w:val="00E534CB"/>
    <w:rsid w:val="00E54574"/>
    <w:rsid w:val="00E55C5B"/>
    <w:rsid w:val="00E61201"/>
    <w:rsid w:val="00E6243D"/>
    <w:rsid w:val="00E62B8A"/>
    <w:rsid w:val="00E6615D"/>
    <w:rsid w:val="00E678CA"/>
    <w:rsid w:val="00E74C6C"/>
    <w:rsid w:val="00E75074"/>
    <w:rsid w:val="00E7536A"/>
    <w:rsid w:val="00E801C3"/>
    <w:rsid w:val="00E809D3"/>
    <w:rsid w:val="00E80ABF"/>
    <w:rsid w:val="00E80CF9"/>
    <w:rsid w:val="00E821ED"/>
    <w:rsid w:val="00EA2ACB"/>
    <w:rsid w:val="00EA2AEB"/>
    <w:rsid w:val="00EA3759"/>
    <w:rsid w:val="00EA442F"/>
    <w:rsid w:val="00EA6261"/>
    <w:rsid w:val="00EA6FBB"/>
    <w:rsid w:val="00EA7340"/>
    <w:rsid w:val="00EA782E"/>
    <w:rsid w:val="00EB24A3"/>
    <w:rsid w:val="00EB500C"/>
    <w:rsid w:val="00EB5C8B"/>
    <w:rsid w:val="00EB76F5"/>
    <w:rsid w:val="00EC302A"/>
    <w:rsid w:val="00EC3D43"/>
    <w:rsid w:val="00EC7DB7"/>
    <w:rsid w:val="00ED3A18"/>
    <w:rsid w:val="00ED5F84"/>
    <w:rsid w:val="00ED6CB1"/>
    <w:rsid w:val="00EE019A"/>
    <w:rsid w:val="00EE42CD"/>
    <w:rsid w:val="00EE5E22"/>
    <w:rsid w:val="00EF044C"/>
    <w:rsid w:val="00EF1E6B"/>
    <w:rsid w:val="00EF2007"/>
    <w:rsid w:val="00EF4690"/>
    <w:rsid w:val="00F00A3B"/>
    <w:rsid w:val="00F02E71"/>
    <w:rsid w:val="00F04C9F"/>
    <w:rsid w:val="00F0503B"/>
    <w:rsid w:val="00F07B40"/>
    <w:rsid w:val="00F1193C"/>
    <w:rsid w:val="00F2474E"/>
    <w:rsid w:val="00F26C09"/>
    <w:rsid w:val="00F30571"/>
    <w:rsid w:val="00F3223C"/>
    <w:rsid w:val="00F35D60"/>
    <w:rsid w:val="00F3689E"/>
    <w:rsid w:val="00F42AF9"/>
    <w:rsid w:val="00F45366"/>
    <w:rsid w:val="00F45815"/>
    <w:rsid w:val="00F4738F"/>
    <w:rsid w:val="00F52C7F"/>
    <w:rsid w:val="00F57542"/>
    <w:rsid w:val="00F61E51"/>
    <w:rsid w:val="00F638A8"/>
    <w:rsid w:val="00F640BA"/>
    <w:rsid w:val="00F64256"/>
    <w:rsid w:val="00F642D0"/>
    <w:rsid w:val="00F644D2"/>
    <w:rsid w:val="00F65CA5"/>
    <w:rsid w:val="00F65D44"/>
    <w:rsid w:val="00F701F3"/>
    <w:rsid w:val="00F705BA"/>
    <w:rsid w:val="00F71327"/>
    <w:rsid w:val="00F74D3B"/>
    <w:rsid w:val="00F763A7"/>
    <w:rsid w:val="00F77728"/>
    <w:rsid w:val="00F77955"/>
    <w:rsid w:val="00F8123A"/>
    <w:rsid w:val="00F81995"/>
    <w:rsid w:val="00F835BA"/>
    <w:rsid w:val="00F85468"/>
    <w:rsid w:val="00F862F1"/>
    <w:rsid w:val="00F90937"/>
    <w:rsid w:val="00F9172E"/>
    <w:rsid w:val="00F926C2"/>
    <w:rsid w:val="00F94BFC"/>
    <w:rsid w:val="00F95E27"/>
    <w:rsid w:val="00F9623F"/>
    <w:rsid w:val="00FB067F"/>
    <w:rsid w:val="00FB0B94"/>
    <w:rsid w:val="00FB17CF"/>
    <w:rsid w:val="00FB43A5"/>
    <w:rsid w:val="00FB6F7C"/>
    <w:rsid w:val="00FC1412"/>
    <w:rsid w:val="00FC66C7"/>
    <w:rsid w:val="00FC73F4"/>
    <w:rsid w:val="00FD03B8"/>
    <w:rsid w:val="00FD1D38"/>
    <w:rsid w:val="00FD633E"/>
    <w:rsid w:val="00FD7D2A"/>
    <w:rsid w:val="00FD7D94"/>
    <w:rsid w:val="00FE37B6"/>
    <w:rsid w:val="00FE3B7B"/>
    <w:rsid w:val="00FE4C12"/>
    <w:rsid w:val="00FE7538"/>
    <w:rsid w:val="00FF2AC9"/>
    <w:rsid w:val="00FF491B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5543"/>
  <w15:docId w15:val="{FE09DAD8-A80C-4B5F-8D45-A92C0620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80"/>
    <w:rPr>
      <w:rFonts w:ascii="Calibri" w:eastAsia="Times New Roman" w:hAnsi="Calibri" w:cs="Calibri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3F4C0A"/>
    <w:pPr>
      <w:keepNext/>
      <w:spacing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6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9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3F4C0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3F4C0A"/>
    <w:pPr>
      <w:ind w:left="720"/>
    </w:pPr>
    <w:rPr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B14421"/>
    <w:rPr>
      <w:color w:val="0000FF"/>
      <w:u w:val="single"/>
    </w:rPr>
  </w:style>
  <w:style w:type="character" w:customStyle="1" w:styleId="titcurso">
    <w:name w:val="titcurso"/>
    <w:basedOn w:val="Fuentedeprrafopredeter"/>
    <w:rsid w:val="00AB20DD"/>
  </w:style>
  <w:style w:type="paragraph" w:styleId="Encabezado">
    <w:name w:val="header"/>
    <w:basedOn w:val="Normal"/>
    <w:link w:val="Encabezado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931"/>
    <w:rPr>
      <w:rFonts w:ascii="Calibri" w:eastAsia="Times New Roman" w:hAnsi="Calibri" w:cs="Calibri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931"/>
    <w:rPr>
      <w:rFonts w:ascii="Calibri" w:eastAsia="Times New Roman" w:hAnsi="Calibri" w:cs="Calibri"/>
      <w:lang w:eastAsia="es-ES"/>
    </w:rPr>
  </w:style>
  <w:style w:type="paragraph" w:customStyle="1" w:styleId="Cuadro2">
    <w:name w:val="Cuadro2"/>
    <w:basedOn w:val="Normal"/>
    <w:qFormat/>
    <w:rsid w:val="007D2B63"/>
    <w:pPr>
      <w:spacing w:after="0" w:line="240" w:lineRule="auto"/>
      <w:jc w:val="both"/>
    </w:pPr>
    <w:rPr>
      <w:rFonts w:cs="Arial"/>
      <w:sz w:val="18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32F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2F3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2F32"/>
    <w:rPr>
      <w:rFonts w:ascii="Calibri" w:eastAsia="Times New Roman" w:hAnsi="Calibri" w:cs="Calibri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2F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2F32"/>
    <w:rPr>
      <w:rFonts w:ascii="Calibri" w:eastAsia="Times New Roman" w:hAnsi="Calibri" w:cs="Calibri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F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F32"/>
    <w:rPr>
      <w:rFonts w:ascii="Segoe UI" w:eastAsia="Times New Roman" w:hAnsi="Segoe UI" w:cs="Segoe UI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E371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37116"/>
    <w:rPr>
      <w:b/>
      <w:bCs/>
    </w:rPr>
  </w:style>
  <w:style w:type="character" w:styleId="nfasis">
    <w:name w:val="Emphasis"/>
    <w:basedOn w:val="Fuentedeprrafopredeter"/>
    <w:uiPriority w:val="20"/>
    <w:qFormat/>
    <w:rsid w:val="00604805"/>
    <w:rPr>
      <w:i/>
      <w:iCs/>
    </w:rPr>
  </w:style>
  <w:style w:type="paragraph" w:customStyle="1" w:styleId="Default">
    <w:name w:val="Default"/>
    <w:rsid w:val="00C17219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907"/>
    <w:rPr>
      <w:rFonts w:asciiTheme="majorHAnsi" w:eastAsiaTheme="majorEastAsia" w:hAnsiTheme="majorHAnsi" w:cstheme="majorBidi"/>
      <w:color w:val="243F60" w:themeColor="accent1" w:themeShade="7F"/>
      <w:lang w:eastAsia="es-ES"/>
    </w:rPr>
  </w:style>
  <w:style w:type="character" w:customStyle="1" w:styleId="SinespaciadoCar">
    <w:name w:val="Sin espaciado Car"/>
    <w:link w:val="Sinespaciado"/>
    <w:uiPriority w:val="1"/>
    <w:locked/>
    <w:rsid w:val="004B1907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4B1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link w:val="Prrafodelista"/>
    <w:uiPriority w:val="34"/>
    <w:locked/>
    <w:rsid w:val="004B1907"/>
    <w:rPr>
      <w:rFonts w:ascii="Calibri" w:eastAsia="Times New Roman" w:hAnsi="Calibri" w:cs="Calibri"/>
      <w:lang w:val="es-MX"/>
    </w:rPr>
  </w:style>
  <w:style w:type="paragraph" w:customStyle="1" w:styleId="Prrafodelista1">
    <w:name w:val="Párrafo de lista1"/>
    <w:basedOn w:val="Normal"/>
    <w:qFormat/>
    <w:rsid w:val="004B1907"/>
    <w:pPr>
      <w:ind w:left="720"/>
    </w:pPr>
    <w:rPr>
      <w:rFonts w:cs="Times New Roman"/>
    </w:rPr>
  </w:style>
  <w:style w:type="paragraph" w:customStyle="1" w:styleId="Cuadro">
    <w:name w:val="Cuadro"/>
    <w:basedOn w:val="Normal"/>
    <w:qFormat/>
    <w:rsid w:val="004B1907"/>
    <w:pPr>
      <w:spacing w:after="0" w:line="240" w:lineRule="auto"/>
    </w:pPr>
    <w:rPr>
      <w:rFonts w:ascii="Georgia" w:hAnsi="Georgia" w:cs="Times New Roman"/>
      <w:sz w:val="20"/>
    </w:rPr>
  </w:style>
  <w:style w:type="numbering" w:customStyle="1" w:styleId="List19">
    <w:name w:val="List 19"/>
    <w:rsid w:val="004B1907"/>
    <w:pPr>
      <w:numPr>
        <w:numId w:val="4"/>
      </w:numPr>
    </w:pPr>
  </w:style>
  <w:style w:type="table" w:styleId="Tablaconcuadrcula">
    <w:name w:val="Table Grid"/>
    <w:basedOn w:val="Tablanormal"/>
    <w:uiPriority w:val="59"/>
    <w:rsid w:val="00C46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5C7CAD"/>
    <w:pPr>
      <w:spacing w:after="0" w:line="240" w:lineRule="auto"/>
    </w:pPr>
    <w:rPr>
      <w:rFonts w:ascii="Calibri" w:eastAsia="Times New Roman" w:hAnsi="Calibri" w:cs="Calibri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1B8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1B8A"/>
    <w:rPr>
      <w:rFonts w:ascii="Calibri" w:eastAsia="Times New Roman" w:hAnsi="Calibri" w:cs="Calibri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F1B8A"/>
    <w:rPr>
      <w:vertAlign w:val="superscript"/>
    </w:rPr>
  </w:style>
  <w:style w:type="table" w:customStyle="1" w:styleId="Tablaconcuadrcula5oscura-nfasis11">
    <w:name w:val="Tabla con cuadrícula 5 oscura - Énfasis 11"/>
    <w:basedOn w:val="Tablanormal"/>
    <w:uiPriority w:val="50"/>
    <w:rsid w:val="00A162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paragraph">
    <w:name w:val="paragraph"/>
    <w:basedOn w:val="Normal"/>
    <w:rsid w:val="000B78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0B78F3"/>
  </w:style>
  <w:style w:type="character" w:customStyle="1" w:styleId="eop">
    <w:name w:val="eop"/>
    <w:basedOn w:val="Fuentedeprrafopredeter"/>
    <w:rsid w:val="000B78F3"/>
  </w:style>
  <w:style w:type="character" w:customStyle="1" w:styleId="Ttulo2Car">
    <w:name w:val="Título 2 Car"/>
    <w:basedOn w:val="Fuentedeprrafopredeter"/>
    <w:link w:val="Ttulo2"/>
    <w:uiPriority w:val="9"/>
    <w:semiHidden/>
    <w:rsid w:val="00B836F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paragraph" w:customStyle="1" w:styleId="guide-info">
    <w:name w:val="guide-info"/>
    <w:basedOn w:val="Normal"/>
    <w:rsid w:val="00B715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7A7AB53D72040A0E3DD067B94304D" ma:contentTypeVersion="11" ma:contentTypeDescription="Create a new document." ma:contentTypeScope="" ma:versionID="e02f7f656f633a93671aeee58ea20ee0">
  <xsd:schema xmlns:xsd="http://www.w3.org/2001/XMLSchema" xmlns:xs="http://www.w3.org/2001/XMLSchema" xmlns:p="http://schemas.microsoft.com/office/2006/metadata/properties" xmlns:ns3="5436f841-36df-4b7d-a7eb-16e53b22e0d9" xmlns:ns4="ec353f19-8eba-488f-aa59-c1172ee1fd51" targetNamespace="http://schemas.microsoft.com/office/2006/metadata/properties" ma:root="true" ma:fieldsID="3e1219b74a8b40506bda37cea4c2a2d2" ns3:_="" ns4:_="">
    <xsd:import namespace="5436f841-36df-4b7d-a7eb-16e53b22e0d9"/>
    <xsd:import namespace="ec353f19-8eba-488f-aa59-c1172ee1fd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6f841-36df-4b7d-a7eb-16e53b22e0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53f19-8eba-488f-aa59-c1172ee1fd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B371CF-2318-49E1-A889-EE606A06E3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FE01FB-5313-442E-901F-0A101C728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301960-9EAA-46BF-8ED1-C45AA54B1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6f841-36df-4b7d-a7eb-16e53b22e0d9"/>
    <ds:schemaRef ds:uri="ec353f19-8eba-488f-aa59-c1172ee1f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ECA006-7AF2-4959-A177-6B682454125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4274</Characters>
  <Application>Microsoft Office Word</Application>
  <DocSecurity>0</DocSecurity>
  <Lines>35</Lines>
  <Paragraphs>10</Paragraphs>
  <ScaleCrop>false</ScaleCrop>
  <Company>Kher</Company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Javier Ricardo Luna Pineda</cp:lastModifiedBy>
  <cp:revision>4</cp:revision>
  <cp:lastPrinted>2018-03-15T10:48:00Z</cp:lastPrinted>
  <dcterms:created xsi:type="dcterms:W3CDTF">2025-08-13T15:48:00Z</dcterms:created>
  <dcterms:modified xsi:type="dcterms:W3CDTF">2025-08-13T15:48:00Z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0x01010096E7A7AB53D72040A0E3DD067B94304D</vt:lpwstr>
  </property>
</Properties>
</file>