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C419FB" w:rsidRPr="002C3C4A" w14:paraId="338DED53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78DC3944" w14:textId="17DAC31A" w:rsidR="00C419FB" w:rsidRPr="002C3C4A" w:rsidRDefault="00161689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PROGRAMA ACADÉMICO</w:t>
            </w:r>
          </w:p>
        </w:tc>
      </w:tr>
      <w:tr w:rsidR="00C419FB" w:rsidRPr="002C3C4A" w14:paraId="48530AF2" w14:textId="77777777" w:rsidTr="00BD1025">
        <w:trPr>
          <w:trHeight w:val="397"/>
        </w:trPr>
        <w:tc>
          <w:tcPr>
            <w:tcW w:w="5000" w:type="pct"/>
            <w:vAlign w:val="center"/>
          </w:tcPr>
          <w:p w14:paraId="66D65A4C" w14:textId="62397DE5" w:rsidR="00C419FB" w:rsidRPr="002C3C4A" w:rsidRDefault="00AF250B" w:rsidP="00BD1025">
            <w:pPr>
              <w:spacing w:after="0" w:line="240" w:lineRule="auto"/>
              <w:rPr>
                <w:rFonts w:asciiTheme="minorHAnsi" w:hAnsiTheme="minorHAnsi" w:cs="Arial"/>
                <w:color w:val="000000" w:themeColor="text1"/>
                <w:lang w:val="es-MX"/>
              </w:rPr>
            </w:pPr>
            <w:r w:rsidRPr="00A56215">
              <w:rPr>
                <w:rFonts w:asciiTheme="minorHAnsi" w:hAnsiTheme="minorHAnsi" w:cs="Arial"/>
                <w:lang w:val="es-MX"/>
              </w:rPr>
              <w:t xml:space="preserve">Especialización en </w:t>
            </w:r>
            <w:r w:rsidR="007B555A">
              <w:rPr>
                <w:rFonts w:asciiTheme="minorHAnsi" w:hAnsiTheme="minorHAnsi" w:cs="Arial"/>
                <w:lang w:val="es-MX"/>
              </w:rPr>
              <w:t xml:space="preserve">Visual </w:t>
            </w:r>
            <w:proofErr w:type="spellStart"/>
            <w:r w:rsidR="007B555A">
              <w:rPr>
                <w:rFonts w:asciiTheme="minorHAnsi" w:hAnsiTheme="minorHAnsi" w:cs="Arial"/>
                <w:lang w:val="es-MX"/>
              </w:rPr>
              <w:t>Analytics</w:t>
            </w:r>
            <w:proofErr w:type="spellEnd"/>
            <w:r w:rsidR="007B555A">
              <w:rPr>
                <w:rFonts w:asciiTheme="minorHAnsi" w:hAnsiTheme="minorHAnsi" w:cs="Arial"/>
                <w:lang w:val="es-MX"/>
              </w:rPr>
              <w:t xml:space="preserve"> y Big Data</w:t>
            </w:r>
          </w:p>
        </w:tc>
      </w:tr>
    </w:tbl>
    <w:p w14:paraId="34D7D0FD" w14:textId="6D0B47AB" w:rsidR="00C419FB" w:rsidRDefault="00C419FB" w:rsidP="00BD1025">
      <w:pPr>
        <w:spacing w:after="0" w:line="240" w:lineRule="auto"/>
        <w:rPr>
          <w:rFonts w:asciiTheme="minorHAnsi" w:hAnsiTheme="minorHAnsi" w:cs="Arial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161689" w:rsidRPr="002C3C4A" w14:paraId="3BCF3B33" w14:textId="77777777" w:rsidTr="00AD053F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2F787939" w14:textId="3E7B8D25" w:rsidR="00161689" w:rsidRPr="002C3C4A" w:rsidRDefault="00161689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 w:rsidRPr="002C3C4A">
              <w:rPr>
                <w:rFonts w:asciiTheme="minorHAnsi" w:hAnsiTheme="minorHAnsi" w:cs="Arial"/>
                <w:b/>
                <w:bCs/>
                <w:lang w:val="es-MX"/>
              </w:rPr>
              <w:t>DENOMINACIÓN DE LA ASIGNATURA</w:t>
            </w:r>
          </w:p>
        </w:tc>
      </w:tr>
      <w:tr w:rsidR="00161689" w:rsidRPr="002C3C4A" w14:paraId="76CCB213" w14:textId="77777777" w:rsidTr="00AD053F">
        <w:trPr>
          <w:trHeight w:val="397"/>
        </w:trPr>
        <w:tc>
          <w:tcPr>
            <w:tcW w:w="5000" w:type="pct"/>
            <w:vAlign w:val="center"/>
          </w:tcPr>
          <w:p w14:paraId="181EF5E9" w14:textId="04249254" w:rsidR="00161689" w:rsidRPr="002C3C4A" w:rsidRDefault="007F72F2" w:rsidP="00AD053F">
            <w:pPr>
              <w:spacing w:after="0" w:line="240" w:lineRule="auto"/>
              <w:rPr>
                <w:rFonts w:asciiTheme="minorHAnsi" w:hAnsiTheme="minorHAnsi" w:cs="Arial"/>
                <w:color w:val="000000" w:themeColor="text1"/>
                <w:lang w:val="es-MX"/>
              </w:rPr>
            </w:pPr>
            <w:r w:rsidRPr="007F72F2">
              <w:rPr>
                <w:rFonts w:asciiTheme="minorHAnsi" w:hAnsiTheme="minorHAnsi" w:cs="Arial"/>
                <w:lang w:val="es-MX"/>
              </w:rPr>
              <w:t>Ingeniería para el procesado masivo de datos</w:t>
            </w:r>
          </w:p>
        </w:tc>
      </w:tr>
    </w:tbl>
    <w:p w14:paraId="263A8E79" w14:textId="77777777" w:rsidR="00161689" w:rsidRDefault="00161689" w:rsidP="00BD1025">
      <w:pPr>
        <w:spacing w:after="0" w:line="240" w:lineRule="auto"/>
        <w:rPr>
          <w:rFonts w:asciiTheme="minorHAnsi" w:hAnsiTheme="minorHAnsi" w:cs="Arial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96"/>
        <w:gridCol w:w="751"/>
        <w:gridCol w:w="1386"/>
        <w:gridCol w:w="1188"/>
        <w:gridCol w:w="676"/>
        <w:gridCol w:w="704"/>
        <w:gridCol w:w="746"/>
        <w:gridCol w:w="747"/>
      </w:tblGrid>
      <w:tr w:rsidR="00161689" w:rsidRPr="002C3C4A" w14:paraId="4C0A47EA" w14:textId="6B77AC54" w:rsidTr="00161689">
        <w:trPr>
          <w:trHeight w:val="340"/>
        </w:trPr>
        <w:tc>
          <w:tcPr>
            <w:tcW w:w="1352" w:type="pct"/>
            <w:shd w:val="clear" w:color="auto" w:fill="C6D9F1" w:themeFill="text2" w:themeFillTint="33"/>
          </w:tcPr>
          <w:p w14:paraId="191DCE1F" w14:textId="77777777" w:rsidR="00141F9D" w:rsidRDefault="00141F9D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</w:p>
          <w:p w14:paraId="01383E97" w14:textId="044D00A1" w:rsidR="00161689" w:rsidRDefault="00161689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  <w:t xml:space="preserve">SEMESTRE </w:t>
            </w:r>
          </w:p>
        </w:tc>
        <w:tc>
          <w:tcPr>
            <w:tcW w:w="2355" w:type="pct"/>
            <w:gridSpan w:val="4"/>
            <w:shd w:val="clear" w:color="auto" w:fill="C6D9F1" w:themeFill="text2" w:themeFillTint="33"/>
            <w:vAlign w:val="center"/>
          </w:tcPr>
          <w:p w14:paraId="2E64A14A" w14:textId="03C03EDC" w:rsidR="00161689" w:rsidRDefault="00161689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  <w:t>CRÉDITOS/HORAS</w:t>
            </w:r>
          </w:p>
        </w:tc>
        <w:tc>
          <w:tcPr>
            <w:tcW w:w="1293" w:type="pct"/>
            <w:gridSpan w:val="3"/>
            <w:shd w:val="clear" w:color="auto" w:fill="C6D9F1" w:themeFill="text2" w:themeFillTint="33"/>
          </w:tcPr>
          <w:p w14:paraId="6643B8F5" w14:textId="18A83197" w:rsidR="00161689" w:rsidRDefault="00161689" w:rsidP="007C6176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  <w:t>TIPO DE ASIGNATURA</w:t>
            </w:r>
          </w:p>
        </w:tc>
      </w:tr>
      <w:tr w:rsidR="00161689" w:rsidRPr="00545E5F" w14:paraId="5EF5D329" w14:textId="4E313406" w:rsidTr="002C65F1">
        <w:trPr>
          <w:trHeight w:val="294"/>
        </w:trPr>
        <w:tc>
          <w:tcPr>
            <w:tcW w:w="1352" w:type="pct"/>
            <w:vMerge w:val="restart"/>
            <w:vAlign w:val="center"/>
          </w:tcPr>
          <w:p w14:paraId="70EE70B7" w14:textId="0590FA82" w:rsidR="00161689" w:rsidRPr="00545E5F" w:rsidRDefault="002C65F1" w:rsidP="002C65F1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9B515D">
              <w:rPr>
                <w:rFonts w:asciiTheme="minorHAnsi" w:hAnsiTheme="minorHAnsi" w:cs="Arial"/>
                <w:lang w:val="es-MX"/>
              </w:rPr>
              <w:t>I</w:t>
            </w:r>
          </w:p>
        </w:tc>
        <w:tc>
          <w:tcPr>
            <w:tcW w:w="442" w:type="pct"/>
            <w:vAlign w:val="center"/>
          </w:tcPr>
          <w:p w14:paraId="4175CAE7" w14:textId="65C5D0F7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No. de créditos</w:t>
            </w:r>
          </w:p>
        </w:tc>
        <w:tc>
          <w:tcPr>
            <w:tcW w:w="816" w:type="pct"/>
          </w:tcPr>
          <w:p w14:paraId="76783BE0" w14:textId="5B78FE3A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Horas con acompañamiento docente</w:t>
            </w:r>
          </w:p>
        </w:tc>
        <w:tc>
          <w:tcPr>
            <w:tcW w:w="699" w:type="pct"/>
          </w:tcPr>
          <w:p w14:paraId="578369ED" w14:textId="259DCDDF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Horas de trabajo independiente</w:t>
            </w:r>
          </w:p>
        </w:tc>
        <w:tc>
          <w:tcPr>
            <w:tcW w:w="398" w:type="pct"/>
          </w:tcPr>
          <w:p w14:paraId="56884D52" w14:textId="31EFB8AF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Horas totales</w:t>
            </w:r>
          </w:p>
        </w:tc>
        <w:tc>
          <w:tcPr>
            <w:tcW w:w="414" w:type="pct"/>
          </w:tcPr>
          <w:p w14:paraId="30948885" w14:textId="77777777" w:rsidR="00161689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</w:p>
          <w:p w14:paraId="0282B5FA" w14:textId="07CBCD6D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Teórica</w:t>
            </w:r>
          </w:p>
        </w:tc>
        <w:tc>
          <w:tcPr>
            <w:tcW w:w="439" w:type="pct"/>
          </w:tcPr>
          <w:p w14:paraId="154B4764" w14:textId="77777777" w:rsidR="00161689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</w:p>
          <w:p w14:paraId="3A09FD66" w14:textId="4D461974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Teórico – Práctica</w:t>
            </w:r>
          </w:p>
        </w:tc>
        <w:tc>
          <w:tcPr>
            <w:tcW w:w="439" w:type="pct"/>
          </w:tcPr>
          <w:p w14:paraId="57D07EF1" w14:textId="77777777" w:rsidR="00161689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</w:p>
          <w:p w14:paraId="6C57F832" w14:textId="03FE8F6A" w:rsidR="00161689" w:rsidRPr="00545E5F" w:rsidRDefault="00161689" w:rsidP="00545E5F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</w:pPr>
            <w:r w:rsidRPr="00545E5F">
              <w:rPr>
                <w:rFonts w:asciiTheme="minorHAnsi" w:hAnsiTheme="minorHAnsi" w:cs="Times New Roman"/>
                <w:b/>
                <w:bCs/>
                <w:sz w:val="16"/>
                <w:szCs w:val="16"/>
              </w:rPr>
              <w:t>Práctica</w:t>
            </w:r>
          </w:p>
        </w:tc>
      </w:tr>
      <w:tr w:rsidR="00161689" w:rsidRPr="00026D7A" w14:paraId="5566C032" w14:textId="7BBD9A91" w:rsidTr="009B515D">
        <w:trPr>
          <w:trHeight w:val="397"/>
        </w:trPr>
        <w:tc>
          <w:tcPr>
            <w:tcW w:w="1352" w:type="pct"/>
            <w:vMerge/>
          </w:tcPr>
          <w:p w14:paraId="3B208A34" w14:textId="77777777" w:rsidR="00161689" w:rsidRDefault="00161689" w:rsidP="00AD053F">
            <w:pPr>
              <w:spacing w:after="0" w:line="240" w:lineRule="auto"/>
              <w:rPr>
                <w:rFonts w:asciiTheme="minorHAnsi" w:hAnsiTheme="minorHAnsi" w:cs="Times New Roman"/>
                <w:color w:val="808080" w:themeColor="background1" w:themeShade="80"/>
              </w:rPr>
            </w:pPr>
          </w:p>
        </w:tc>
        <w:tc>
          <w:tcPr>
            <w:tcW w:w="442" w:type="pct"/>
            <w:vAlign w:val="center"/>
          </w:tcPr>
          <w:p w14:paraId="33BC2F13" w14:textId="749FBF0A" w:rsidR="00161689" w:rsidRPr="009B515D" w:rsidRDefault="00A72AF3" w:rsidP="009B515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9B515D">
              <w:rPr>
                <w:rFonts w:asciiTheme="minorHAnsi" w:hAnsiTheme="minorHAnsi" w:cs="Times New Roman"/>
              </w:rPr>
              <w:t>3</w:t>
            </w:r>
          </w:p>
        </w:tc>
        <w:tc>
          <w:tcPr>
            <w:tcW w:w="816" w:type="pct"/>
            <w:vAlign w:val="center"/>
          </w:tcPr>
          <w:p w14:paraId="324996EC" w14:textId="7419D252" w:rsidR="00161689" w:rsidRPr="009B515D" w:rsidRDefault="002C65F1" w:rsidP="009B515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9B515D">
              <w:rPr>
                <w:rFonts w:asciiTheme="minorHAnsi" w:hAnsiTheme="minorHAnsi" w:cs="Times New Roman"/>
              </w:rPr>
              <w:t>36</w:t>
            </w:r>
          </w:p>
        </w:tc>
        <w:tc>
          <w:tcPr>
            <w:tcW w:w="699" w:type="pct"/>
            <w:vAlign w:val="center"/>
          </w:tcPr>
          <w:p w14:paraId="3F117705" w14:textId="507C86FA" w:rsidR="00161689" w:rsidRPr="009B515D" w:rsidRDefault="002C65F1" w:rsidP="009B515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9B515D">
              <w:rPr>
                <w:rFonts w:asciiTheme="minorHAnsi" w:hAnsiTheme="minorHAnsi" w:cs="Times New Roman"/>
              </w:rPr>
              <w:t>108</w:t>
            </w:r>
          </w:p>
        </w:tc>
        <w:tc>
          <w:tcPr>
            <w:tcW w:w="398" w:type="pct"/>
            <w:vAlign w:val="center"/>
          </w:tcPr>
          <w:p w14:paraId="325C096A" w14:textId="60591200" w:rsidR="00161689" w:rsidRPr="009B515D" w:rsidRDefault="00A72AF3" w:rsidP="009B515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9B515D">
              <w:rPr>
                <w:rFonts w:asciiTheme="minorHAnsi" w:hAnsiTheme="minorHAnsi" w:cs="Times New Roman"/>
              </w:rPr>
              <w:t>144</w:t>
            </w:r>
          </w:p>
        </w:tc>
        <w:tc>
          <w:tcPr>
            <w:tcW w:w="414" w:type="pct"/>
            <w:vAlign w:val="center"/>
          </w:tcPr>
          <w:p w14:paraId="7449D7B3" w14:textId="77777777" w:rsidR="00161689" w:rsidRPr="009B515D" w:rsidRDefault="00161689" w:rsidP="009B515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</w:p>
        </w:tc>
        <w:tc>
          <w:tcPr>
            <w:tcW w:w="439" w:type="pct"/>
            <w:vAlign w:val="center"/>
          </w:tcPr>
          <w:p w14:paraId="55874833" w14:textId="54146D94" w:rsidR="00161689" w:rsidRPr="009B515D" w:rsidRDefault="00A72AF3" w:rsidP="009B515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9B515D">
              <w:rPr>
                <w:rFonts w:asciiTheme="minorHAnsi" w:hAnsiTheme="minorHAnsi" w:cs="Times New Roman"/>
              </w:rPr>
              <w:t>X</w:t>
            </w:r>
          </w:p>
        </w:tc>
        <w:tc>
          <w:tcPr>
            <w:tcW w:w="439" w:type="pct"/>
            <w:vAlign w:val="center"/>
          </w:tcPr>
          <w:p w14:paraId="044869E8" w14:textId="77777777" w:rsidR="00161689" w:rsidRPr="009B515D" w:rsidRDefault="00161689" w:rsidP="009B515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</w:p>
        </w:tc>
      </w:tr>
    </w:tbl>
    <w:p w14:paraId="36638D19" w14:textId="77777777" w:rsidR="007C6176" w:rsidRPr="002C3C4A" w:rsidRDefault="007C6176" w:rsidP="00BD1025">
      <w:pPr>
        <w:spacing w:after="0" w:line="240" w:lineRule="auto"/>
        <w:rPr>
          <w:rFonts w:asciiTheme="minorHAnsi" w:hAnsiTheme="minorHAnsi" w:cs="Arial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026D7A" w:rsidRPr="002C3C4A" w14:paraId="77C00121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7AD5D101" w14:textId="4354556E" w:rsidR="00026D7A" w:rsidRPr="002C3C4A" w:rsidRDefault="00026D7A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COMPONENTE FORMATIVO</w:t>
            </w:r>
            <w:r w:rsidR="00F95E27">
              <w:rPr>
                <w:rFonts w:asciiTheme="minorHAnsi" w:hAnsiTheme="minorHAnsi" w:cs="Arial"/>
                <w:b/>
                <w:bCs/>
                <w:lang w:val="es-MX"/>
              </w:rPr>
              <w:t xml:space="preserve"> DE LA ASIGNATURA</w:t>
            </w:r>
          </w:p>
        </w:tc>
      </w:tr>
      <w:tr w:rsidR="00026D7A" w:rsidRPr="002C3C4A" w14:paraId="11A76466" w14:textId="77777777" w:rsidTr="00026D7A">
        <w:trPr>
          <w:trHeight w:val="397"/>
        </w:trPr>
        <w:tc>
          <w:tcPr>
            <w:tcW w:w="5000" w:type="pct"/>
            <w:vAlign w:val="center"/>
          </w:tcPr>
          <w:p w14:paraId="6BAE1D50" w14:textId="08AE5808" w:rsidR="00026D7A" w:rsidRPr="00026D7A" w:rsidRDefault="002C65F1" w:rsidP="00026D7A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F84FA4">
              <w:rPr>
                <w:rFonts w:asciiTheme="minorHAnsi" w:hAnsiTheme="minorHAnsi" w:cs="Times New Roman"/>
              </w:rPr>
              <w:t>C</w:t>
            </w:r>
            <w:r w:rsidR="00161689" w:rsidRPr="00F84FA4">
              <w:rPr>
                <w:rFonts w:asciiTheme="minorHAnsi" w:hAnsiTheme="minorHAnsi" w:cs="Times New Roman"/>
              </w:rPr>
              <w:t>omponente de formación profesional</w:t>
            </w:r>
            <w:r w:rsidR="00545E5F" w:rsidRPr="00F84FA4">
              <w:rPr>
                <w:rFonts w:asciiTheme="minorHAnsi" w:hAnsiTheme="minorHAnsi" w:cs="Arial"/>
                <w:lang w:val="es-MX"/>
              </w:rPr>
              <w:t xml:space="preserve"> </w:t>
            </w:r>
          </w:p>
        </w:tc>
      </w:tr>
    </w:tbl>
    <w:p w14:paraId="5DC36AE7" w14:textId="65F34BF0" w:rsidR="00C419FB" w:rsidRDefault="00C419FB" w:rsidP="0082050D">
      <w:pPr>
        <w:spacing w:after="0" w:line="240" w:lineRule="auto"/>
        <w:ind w:right="57"/>
        <w:contextualSpacing/>
        <w:rPr>
          <w:rFonts w:asciiTheme="minorHAnsi" w:hAnsiTheme="minorHAnsi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2C3C95" w:rsidRPr="002C3C4A" w14:paraId="093552F9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116C779C" w14:textId="3A300B71" w:rsidR="002C3C95" w:rsidRPr="002C3C4A" w:rsidRDefault="002C3C95" w:rsidP="00F3223C">
            <w:pPr>
              <w:spacing w:after="0" w:line="240" w:lineRule="auto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lang w:val="es-MX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t>DESCRIPCIÓN</w:t>
            </w:r>
            <w:r w:rsidR="00F95E27">
              <w:rPr>
                <w:rFonts w:asciiTheme="minorHAnsi" w:hAnsiTheme="minorHAnsi" w:cs="Arial"/>
                <w:b/>
                <w:bCs/>
                <w:lang w:val="es-MX"/>
              </w:rPr>
              <w:t xml:space="preserve"> DE LA ASIGNATURA</w:t>
            </w:r>
          </w:p>
        </w:tc>
      </w:tr>
      <w:tr w:rsidR="002C3C95" w:rsidRPr="002C3C4A" w14:paraId="2F7FD823" w14:textId="77777777" w:rsidTr="00545046">
        <w:trPr>
          <w:trHeight w:val="397"/>
        </w:trPr>
        <w:tc>
          <w:tcPr>
            <w:tcW w:w="5000" w:type="pct"/>
            <w:vAlign w:val="center"/>
          </w:tcPr>
          <w:p w14:paraId="3D1E32CF" w14:textId="77777777" w:rsidR="00E6490C" w:rsidRDefault="00D357CD" w:rsidP="00E6490C">
            <w:pPr>
              <w:spacing w:after="0" w:line="240" w:lineRule="auto"/>
              <w:jc w:val="both"/>
              <w:rPr>
                <w:rFonts w:asciiTheme="minorHAnsi" w:hAnsiTheme="minorHAnsi" w:cs="Times New Roman"/>
              </w:rPr>
            </w:pPr>
            <w:r w:rsidRPr="00D357CD">
              <w:rPr>
                <w:rFonts w:asciiTheme="minorHAnsi" w:hAnsiTheme="minorHAnsi" w:cs="Times New Roman"/>
              </w:rPr>
              <w:t xml:space="preserve">En esta asignatura, se presentará el </w:t>
            </w:r>
            <w:proofErr w:type="spellStart"/>
            <w:r w:rsidRPr="00D357CD">
              <w:rPr>
                <w:rFonts w:asciiTheme="minorHAnsi" w:hAnsiTheme="minorHAnsi" w:cs="Times New Roman"/>
              </w:rPr>
              <w:t>framework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de aplicaciones más utilizado para el procesado masivo de datos, que proporciona sistemas y técnicas para el almacenamiento y el procesamiento distribuido, tanto en bloque como en </w:t>
            </w:r>
            <w:proofErr w:type="spellStart"/>
            <w:r w:rsidRPr="00D357CD">
              <w:rPr>
                <w:rFonts w:asciiTheme="minorHAnsi" w:hAnsiTheme="minorHAnsi" w:cs="Times New Roman"/>
              </w:rPr>
              <w:t>streaming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, de grandes cantidades de datos de diversa naturaleza; es decir, las tecnologías para atacar las 3 V del </w:t>
            </w:r>
            <w:proofErr w:type="spellStart"/>
            <w:r w:rsidRPr="00D357CD">
              <w:rPr>
                <w:rFonts w:asciiTheme="minorHAnsi" w:hAnsiTheme="minorHAnsi" w:cs="Times New Roman"/>
              </w:rPr>
              <w:t>big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data: volumen, variedad, velocidad.</w:t>
            </w:r>
          </w:p>
          <w:p w14:paraId="129DB779" w14:textId="77777777" w:rsidR="00D357CD" w:rsidRDefault="00D357CD" w:rsidP="00E6490C">
            <w:pPr>
              <w:spacing w:after="0" w:line="240" w:lineRule="auto"/>
              <w:jc w:val="both"/>
              <w:rPr>
                <w:rFonts w:asciiTheme="minorHAnsi" w:hAnsiTheme="minorHAnsi" w:cs="Times New Roman"/>
              </w:rPr>
            </w:pPr>
          </w:p>
          <w:p w14:paraId="3052CA29" w14:textId="77777777" w:rsidR="00D357CD" w:rsidRPr="00D357CD" w:rsidRDefault="00D357CD" w:rsidP="00D357CD">
            <w:pPr>
              <w:spacing w:after="0" w:line="240" w:lineRule="auto"/>
              <w:jc w:val="both"/>
              <w:rPr>
                <w:rFonts w:asciiTheme="minorHAnsi" w:hAnsiTheme="minorHAnsi" w:cs="Times New Roman"/>
              </w:rPr>
            </w:pPr>
            <w:r w:rsidRPr="00D357CD">
              <w:rPr>
                <w:rFonts w:asciiTheme="minorHAnsi" w:hAnsiTheme="minorHAnsi" w:cs="Times New Roman"/>
              </w:rPr>
              <w:t xml:space="preserve">En particular, la asignatura busca familiarizar al estudiante con sistemas de almacenamiento distribuido, como HDFS (Hadoop </w:t>
            </w:r>
            <w:proofErr w:type="spellStart"/>
            <w:r w:rsidRPr="00D357CD">
              <w:rPr>
                <w:rFonts w:asciiTheme="minorHAnsi" w:hAnsiTheme="minorHAnsi" w:cs="Times New Roman"/>
              </w:rPr>
              <w:t>Distributed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File </w:t>
            </w:r>
            <w:proofErr w:type="spellStart"/>
            <w:r w:rsidRPr="00D357CD">
              <w:rPr>
                <w:rFonts w:asciiTheme="minorHAnsi" w:hAnsiTheme="minorHAnsi" w:cs="Times New Roman"/>
              </w:rPr>
              <w:t>System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), y de procesamiento, como MapReduce, el paradigma de programación ideado por Google en 2004 y germen del procesamiento distribuido. No obstante, uno de los pilares básicos del temario será </w:t>
            </w:r>
            <w:proofErr w:type="spellStart"/>
            <w:r w:rsidRPr="00D357CD">
              <w:rPr>
                <w:rFonts w:asciiTheme="minorHAnsi" w:hAnsiTheme="minorHAnsi" w:cs="Times New Roman"/>
              </w:rPr>
              <w:t>Spark</w:t>
            </w:r>
            <w:proofErr w:type="spellEnd"/>
            <w:r w:rsidRPr="00D357CD">
              <w:rPr>
                <w:rFonts w:asciiTheme="minorHAnsi" w:hAnsiTheme="minorHAnsi" w:cs="Times New Roman"/>
              </w:rPr>
              <w:t>, tecnología líder para el procesado distribuido de datos, tanto en bloque (</w:t>
            </w:r>
            <w:proofErr w:type="spellStart"/>
            <w:r w:rsidRPr="00D357CD">
              <w:rPr>
                <w:rFonts w:asciiTheme="minorHAnsi" w:hAnsiTheme="minorHAnsi" w:cs="Times New Roman"/>
              </w:rPr>
              <w:t>batch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) como en </w:t>
            </w:r>
            <w:proofErr w:type="spellStart"/>
            <w:r w:rsidRPr="00D357CD">
              <w:rPr>
                <w:rFonts w:asciiTheme="minorHAnsi" w:hAnsiTheme="minorHAnsi" w:cs="Times New Roman"/>
              </w:rPr>
              <w:t>streaming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, e incluso para el desarrollo y la ejecución de modelos de machine </w:t>
            </w:r>
            <w:proofErr w:type="spellStart"/>
            <w:r w:rsidRPr="00D357CD">
              <w:rPr>
                <w:rFonts w:asciiTheme="minorHAnsi" w:hAnsiTheme="minorHAnsi" w:cs="Times New Roman"/>
              </w:rPr>
              <w:t>learning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distribuidos.</w:t>
            </w:r>
          </w:p>
          <w:p w14:paraId="73225E68" w14:textId="77777777" w:rsidR="00D357CD" w:rsidRPr="00D357CD" w:rsidRDefault="00D357CD" w:rsidP="00D357CD">
            <w:pPr>
              <w:spacing w:after="0" w:line="240" w:lineRule="auto"/>
              <w:jc w:val="both"/>
              <w:rPr>
                <w:rFonts w:asciiTheme="minorHAnsi" w:hAnsiTheme="minorHAnsi" w:cs="Times New Roman"/>
              </w:rPr>
            </w:pPr>
          </w:p>
          <w:p w14:paraId="088CC1FB" w14:textId="77777777" w:rsidR="00D357CD" w:rsidRPr="00D357CD" w:rsidRDefault="00D357CD" w:rsidP="00D357CD">
            <w:pPr>
              <w:spacing w:after="0" w:line="240" w:lineRule="auto"/>
              <w:jc w:val="both"/>
              <w:rPr>
                <w:rFonts w:asciiTheme="minorHAnsi" w:hAnsiTheme="minorHAnsi" w:cs="Times New Roman"/>
              </w:rPr>
            </w:pPr>
            <w:r w:rsidRPr="00D357CD">
              <w:rPr>
                <w:rFonts w:asciiTheme="minorHAnsi" w:hAnsiTheme="minorHAnsi" w:cs="Times New Roman"/>
              </w:rPr>
              <w:t xml:space="preserve">Del mismo modo, se presentarán al estudiante otras utilidades integradas dentro del ecosistema Hadoop, tales como </w:t>
            </w:r>
            <w:proofErr w:type="spellStart"/>
            <w:r w:rsidRPr="00D357CD">
              <w:rPr>
                <w:rFonts w:asciiTheme="minorHAnsi" w:hAnsiTheme="minorHAnsi" w:cs="Times New Roman"/>
              </w:rPr>
              <w:t>Hive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o Impala, que son sistemas que permiten a profesionales sin conocimientos de programación, pero con experiencia con SQL, realizar consultas de grandes datos distribuidas; o como Kafka, un sistema de mensajería que propicia el transporte rápido de grandes volúmenes de datos entre numerosas aplicaciones productoras y consumidoras, de forma distribuida y escalable.</w:t>
            </w:r>
          </w:p>
          <w:p w14:paraId="5DBCCFE1" w14:textId="1AFA79F3" w:rsidR="00D357CD" w:rsidRPr="00026D7A" w:rsidRDefault="00D357CD" w:rsidP="00D357CD">
            <w:pPr>
              <w:spacing w:after="0" w:line="240" w:lineRule="auto"/>
              <w:jc w:val="both"/>
              <w:rPr>
                <w:rFonts w:asciiTheme="minorHAnsi" w:hAnsiTheme="minorHAnsi" w:cs="Times New Roman"/>
              </w:rPr>
            </w:pPr>
            <w:r w:rsidRPr="00D357CD">
              <w:rPr>
                <w:rFonts w:asciiTheme="minorHAnsi" w:hAnsiTheme="minorHAnsi" w:cs="Times New Roman"/>
              </w:rPr>
              <w:t>Finalmente, se considerará la posibilidad de ejecutar todas estas tecnologías no solo en servidores locales, sino también en servicios de computación en la nube (</w:t>
            </w:r>
            <w:proofErr w:type="spellStart"/>
            <w:r w:rsidRPr="00D357CD">
              <w:rPr>
                <w:rFonts w:asciiTheme="minorHAnsi" w:hAnsiTheme="minorHAnsi" w:cs="Times New Roman"/>
              </w:rPr>
              <w:t>cloud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</w:t>
            </w:r>
            <w:proofErr w:type="spellStart"/>
            <w:r w:rsidRPr="00D357CD">
              <w:rPr>
                <w:rFonts w:asciiTheme="minorHAnsi" w:hAnsiTheme="minorHAnsi" w:cs="Times New Roman"/>
              </w:rPr>
              <w:t>computing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), y se analizarán las ventajas que esto conlleva. Se detallarán las tres principales plataformas que proporcionan servicios en la nube: Amazon Web </w:t>
            </w:r>
            <w:proofErr w:type="spellStart"/>
            <w:r w:rsidRPr="00D357CD">
              <w:rPr>
                <w:rFonts w:asciiTheme="minorHAnsi" w:hAnsiTheme="minorHAnsi" w:cs="Times New Roman"/>
              </w:rPr>
              <w:t>Services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, Microsoft Azure, y Google Cloud </w:t>
            </w:r>
            <w:proofErr w:type="spellStart"/>
            <w:r w:rsidRPr="00D357CD">
              <w:rPr>
                <w:rFonts w:asciiTheme="minorHAnsi" w:hAnsiTheme="minorHAnsi" w:cs="Times New Roman"/>
              </w:rPr>
              <w:t>Platform</w:t>
            </w:r>
            <w:proofErr w:type="spellEnd"/>
            <w:r w:rsidRPr="00D357CD">
              <w:rPr>
                <w:rFonts w:asciiTheme="minorHAnsi" w:hAnsiTheme="minorHAnsi" w:cs="Times New Roman"/>
              </w:rPr>
              <w:t>. Con este fin, se examinarán los servicios que ofrecen tanto de infraestructura (</w:t>
            </w:r>
            <w:proofErr w:type="spellStart"/>
            <w:r w:rsidRPr="00D357CD">
              <w:rPr>
                <w:rFonts w:asciiTheme="minorHAnsi" w:hAnsiTheme="minorHAnsi" w:cs="Times New Roman"/>
              </w:rPr>
              <w:t>infrastructure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as a </w:t>
            </w:r>
            <w:proofErr w:type="spellStart"/>
            <w:r w:rsidRPr="00D357CD">
              <w:rPr>
                <w:rFonts w:asciiTheme="minorHAnsi" w:hAnsiTheme="minorHAnsi" w:cs="Times New Roman"/>
              </w:rPr>
              <w:t>service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, IaaS) como de plataformas </w:t>
            </w:r>
            <w:proofErr w:type="spellStart"/>
            <w:r w:rsidRPr="00D357CD">
              <w:rPr>
                <w:rFonts w:asciiTheme="minorHAnsi" w:hAnsiTheme="minorHAnsi" w:cs="Times New Roman"/>
              </w:rPr>
              <w:t>big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data (</w:t>
            </w:r>
            <w:proofErr w:type="spellStart"/>
            <w:r w:rsidRPr="00D357CD">
              <w:rPr>
                <w:rFonts w:asciiTheme="minorHAnsi" w:hAnsiTheme="minorHAnsi" w:cs="Times New Roman"/>
              </w:rPr>
              <w:t>platform</w:t>
            </w:r>
            <w:proofErr w:type="spellEnd"/>
            <w:r w:rsidRPr="00D357CD">
              <w:rPr>
                <w:rFonts w:asciiTheme="minorHAnsi" w:hAnsiTheme="minorHAnsi" w:cs="Times New Roman"/>
              </w:rPr>
              <w:t xml:space="preserve"> as a </w:t>
            </w:r>
            <w:proofErr w:type="spellStart"/>
            <w:r w:rsidRPr="00D357CD">
              <w:rPr>
                <w:rFonts w:asciiTheme="minorHAnsi" w:hAnsiTheme="minorHAnsi" w:cs="Times New Roman"/>
              </w:rPr>
              <w:t>service</w:t>
            </w:r>
            <w:proofErr w:type="spellEnd"/>
            <w:r w:rsidRPr="00D357CD">
              <w:rPr>
                <w:rFonts w:asciiTheme="minorHAnsi" w:hAnsiTheme="minorHAnsi" w:cs="Times New Roman"/>
              </w:rPr>
              <w:t>, PaaS).</w:t>
            </w:r>
          </w:p>
        </w:tc>
      </w:tr>
    </w:tbl>
    <w:p w14:paraId="58B1B02E" w14:textId="77777777" w:rsidR="002C3C95" w:rsidRDefault="002C3C95" w:rsidP="0082050D">
      <w:pPr>
        <w:spacing w:after="0" w:line="240" w:lineRule="auto"/>
        <w:ind w:right="57"/>
        <w:contextualSpacing/>
        <w:rPr>
          <w:rFonts w:asciiTheme="minorHAnsi" w:hAnsiTheme="minorHAnsi" w:cs="Arial"/>
        </w:rPr>
      </w:pPr>
    </w:p>
    <w:p w14:paraId="1E9A3ECD" w14:textId="77777777" w:rsidR="00F84FA4" w:rsidRPr="002C3C4A" w:rsidRDefault="00F84FA4" w:rsidP="0082050D">
      <w:pPr>
        <w:spacing w:after="0" w:line="240" w:lineRule="auto"/>
        <w:ind w:right="57"/>
        <w:contextualSpacing/>
        <w:rPr>
          <w:rFonts w:asciiTheme="minorHAnsi" w:hAnsiTheme="minorHAnsi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494"/>
      </w:tblGrid>
      <w:tr w:rsidR="00C419FB" w:rsidRPr="002C3C4A" w14:paraId="04ECC92C" w14:textId="77777777" w:rsidTr="001F6B5C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2CE9158F" w14:textId="22E44042" w:rsidR="00C419FB" w:rsidRPr="002C3C4A" w:rsidRDefault="006F21E1" w:rsidP="00F3223C">
            <w:pPr>
              <w:spacing w:after="0" w:line="240" w:lineRule="auto"/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lang w:val="es-MX" w:eastAsia="en-US"/>
              </w:rPr>
            </w:pPr>
            <w:r>
              <w:rPr>
                <w:rFonts w:asciiTheme="minorHAnsi" w:hAnsiTheme="minorHAnsi" w:cs="Arial"/>
                <w:b/>
                <w:bCs/>
                <w:lang w:val="es-MX"/>
              </w:rPr>
              <w:lastRenderedPageBreak/>
              <w:t>RESULTADOS DE</w:t>
            </w:r>
            <w:r w:rsidR="00C419FB" w:rsidRPr="002C3C4A">
              <w:rPr>
                <w:rFonts w:asciiTheme="minorHAnsi" w:hAnsiTheme="minorHAnsi" w:cs="Arial"/>
                <w:b/>
                <w:bCs/>
                <w:lang w:val="es-MX"/>
              </w:rPr>
              <w:t xml:space="preserve"> APRENDIZAJE</w:t>
            </w:r>
          </w:p>
        </w:tc>
      </w:tr>
      <w:tr w:rsidR="00C419FB" w:rsidRPr="002C3C4A" w14:paraId="7457E79D" w14:textId="77777777" w:rsidTr="00710222">
        <w:trPr>
          <w:trHeight w:val="842"/>
        </w:trPr>
        <w:tc>
          <w:tcPr>
            <w:tcW w:w="5000" w:type="pct"/>
            <w:vAlign w:val="center"/>
          </w:tcPr>
          <w:p w14:paraId="67A0DAC1" w14:textId="236660D8" w:rsidR="00D357CD" w:rsidRPr="00D357CD" w:rsidRDefault="00D357CD" w:rsidP="00D357CD">
            <w:pPr>
              <w:pStyle w:val="Prrafodelista"/>
              <w:numPr>
                <w:ilvl w:val="0"/>
                <w:numId w:val="2"/>
              </w:numPr>
              <w:spacing w:after="0"/>
              <w:ind w:right="57"/>
              <w:contextualSpacing/>
              <w:jc w:val="both"/>
              <w:rPr>
                <w:rFonts w:asciiTheme="minorHAnsi" w:hAnsiTheme="minorHAnsi" w:cs="Arial"/>
              </w:rPr>
            </w:pPr>
            <w:r w:rsidRPr="00D357CD">
              <w:rPr>
                <w:rFonts w:asciiTheme="minorHAnsi" w:hAnsiTheme="minorHAnsi" w:cs="Arial"/>
              </w:rPr>
              <w:t>Aplicar técnicas de extracción, transformación y carga de datos (ETL), para realizar procesos de análisis.</w:t>
            </w:r>
          </w:p>
          <w:p w14:paraId="7414F810" w14:textId="2CD031A5" w:rsidR="00D357CD" w:rsidRPr="00D357CD" w:rsidRDefault="00D357CD" w:rsidP="00D357CD">
            <w:pPr>
              <w:pStyle w:val="Prrafodelista"/>
              <w:numPr>
                <w:ilvl w:val="0"/>
                <w:numId w:val="2"/>
              </w:numPr>
              <w:spacing w:after="0"/>
              <w:ind w:right="57"/>
              <w:contextualSpacing/>
              <w:jc w:val="both"/>
              <w:rPr>
                <w:rFonts w:asciiTheme="minorHAnsi" w:hAnsiTheme="minorHAnsi" w:cs="Arial"/>
              </w:rPr>
            </w:pPr>
            <w:r w:rsidRPr="00D357CD">
              <w:rPr>
                <w:rFonts w:asciiTheme="minorHAnsi" w:hAnsiTheme="minorHAnsi" w:cs="Arial"/>
              </w:rPr>
              <w:t>Aplicar tecnologías para gestionar grandes volúmenes de datos de naturaleza heterogénea</w:t>
            </w:r>
          </w:p>
          <w:p w14:paraId="0AEE55A2" w14:textId="7DCB0FE3" w:rsidR="00C419FB" w:rsidRPr="008A4540" w:rsidRDefault="00D357CD" w:rsidP="00D357CD">
            <w:pPr>
              <w:pStyle w:val="Prrafodelista"/>
              <w:numPr>
                <w:ilvl w:val="0"/>
                <w:numId w:val="2"/>
              </w:numPr>
              <w:spacing w:after="0"/>
              <w:ind w:right="57"/>
              <w:contextualSpacing/>
              <w:jc w:val="both"/>
              <w:rPr>
                <w:rFonts w:asciiTheme="minorHAnsi" w:hAnsiTheme="minorHAnsi" w:cs="Arial"/>
                <w:color w:val="808080" w:themeColor="background1" w:themeShade="80"/>
              </w:rPr>
            </w:pPr>
            <w:r w:rsidRPr="00D357CD">
              <w:rPr>
                <w:rFonts w:asciiTheme="minorHAnsi" w:hAnsiTheme="minorHAnsi" w:cs="Arial"/>
              </w:rPr>
              <w:t>Analizar los beneficios derivados de la aplicación de las técnicas de procesamiento masivo de datos en la empresa</w:t>
            </w:r>
          </w:p>
        </w:tc>
      </w:tr>
      <w:tr w:rsidR="00C419FB" w:rsidRPr="002C3C4A" w14:paraId="12634550" w14:textId="77777777" w:rsidTr="002973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14:paraId="78849C0B" w14:textId="77777777" w:rsidR="00C419FB" w:rsidRPr="00291AF3" w:rsidRDefault="00C419FB" w:rsidP="005034DA">
            <w:pPr>
              <w:pStyle w:val="Prrafodelista"/>
              <w:numPr>
                <w:ilvl w:val="0"/>
                <w:numId w:val="2"/>
              </w:numPr>
              <w:spacing w:after="0"/>
              <w:ind w:right="57"/>
              <w:contextualSpacing/>
              <w:jc w:val="both"/>
              <w:rPr>
                <w:rFonts w:asciiTheme="minorHAnsi" w:hAnsiTheme="minorHAnsi" w:cs="Arial"/>
              </w:rPr>
            </w:pPr>
            <w:r w:rsidRPr="00291AF3">
              <w:rPr>
                <w:rFonts w:asciiTheme="minorHAnsi" w:hAnsiTheme="minorHAnsi" w:cs="Arial"/>
              </w:rPr>
              <w:t>CONTENIDO TEMÁTICO</w:t>
            </w:r>
          </w:p>
        </w:tc>
      </w:tr>
      <w:tr w:rsidR="00737396" w:rsidRPr="002C3C4A" w14:paraId="55407898" w14:textId="77777777" w:rsidTr="00176AFF">
        <w:trPr>
          <w:trHeight w:val="1266"/>
        </w:trPr>
        <w:tc>
          <w:tcPr>
            <w:tcW w:w="5000" w:type="pct"/>
          </w:tcPr>
          <w:p w14:paraId="622C39BE" w14:textId="4467E6F4" w:rsidR="005152E1" w:rsidRDefault="005152E1" w:rsidP="005152E1">
            <w:pPr>
              <w:pStyle w:val="TableParagraph"/>
              <w:tabs>
                <w:tab w:val="left" w:pos="467"/>
                <w:tab w:val="left" w:pos="468"/>
              </w:tabs>
              <w:spacing w:line="276" w:lineRule="auto"/>
              <w:ind w:left="107" w:right="98"/>
            </w:pPr>
          </w:p>
          <w:p w14:paraId="47921F60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1. Introducción a las tecnologías </w:t>
            </w:r>
            <w:proofErr w:type="spellStart"/>
            <w:r w:rsidRPr="001162DB">
              <w:rPr>
                <w:rFonts w:asciiTheme="minorHAnsi" w:hAnsiTheme="minorHAnsi" w:cs="Arial"/>
              </w:rPr>
              <w:t>big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data</w:t>
            </w:r>
          </w:p>
          <w:p w14:paraId="4BCA704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30423BCB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La sociedad interconectada: la era del cliente</w:t>
            </w:r>
          </w:p>
          <w:p w14:paraId="77FCB914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Definición de las tecnologías </w:t>
            </w:r>
            <w:proofErr w:type="spellStart"/>
            <w:r w:rsidRPr="001162DB">
              <w:rPr>
                <w:rFonts w:asciiTheme="minorHAnsi" w:hAnsiTheme="minorHAnsi" w:cs="Arial"/>
              </w:rPr>
              <w:t>big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data</w:t>
            </w:r>
          </w:p>
          <w:p w14:paraId="35552868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Origen de las tecnologías </w:t>
            </w:r>
            <w:proofErr w:type="spellStart"/>
            <w:r w:rsidRPr="001162DB">
              <w:rPr>
                <w:rFonts w:asciiTheme="minorHAnsi" w:hAnsiTheme="minorHAnsi" w:cs="Arial"/>
              </w:rPr>
              <w:t>big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data</w:t>
            </w:r>
          </w:p>
          <w:p w14:paraId="1EFBE63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40BC7E70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Tema 2. HDFS y MapReduce</w:t>
            </w:r>
          </w:p>
          <w:p w14:paraId="1A4B6515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59719AAA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a HDFS</w:t>
            </w:r>
          </w:p>
          <w:p w14:paraId="764742E5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Arquitectura de HDFS</w:t>
            </w:r>
          </w:p>
          <w:p w14:paraId="26DE54E9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Comandos de HDFS más frecuentes</w:t>
            </w:r>
          </w:p>
          <w:p w14:paraId="3A6C431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Programación distribuida y MapReduce</w:t>
            </w:r>
          </w:p>
          <w:p w14:paraId="6656980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23133A1C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3. </w:t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I</w:t>
            </w:r>
          </w:p>
          <w:p w14:paraId="33A8F76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7428CD5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  <w:lang w:val="en-US"/>
              </w:rPr>
            </w:pPr>
            <w:r w:rsidRPr="001162DB">
              <w:rPr>
                <w:rFonts w:asciiTheme="minorHAnsi" w:hAnsiTheme="minorHAnsi" w:cs="Arial"/>
                <w:lang w:val="en-US"/>
              </w:rPr>
              <w:t>•</w:t>
            </w:r>
            <w:r w:rsidRPr="001162DB">
              <w:rPr>
                <w:rFonts w:asciiTheme="minorHAnsi" w:hAnsiTheme="minorHAnsi" w:cs="Arial"/>
                <w:lang w:val="en-US"/>
              </w:rPr>
              <w:tab/>
              <w:t>Apache Spark</w:t>
            </w:r>
          </w:p>
          <w:p w14:paraId="5C5B4E89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  <w:lang w:val="en-US"/>
              </w:rPr>
            </w:pPr>
            <w:r w:rsidRPr="001162DB">
              <w:rPr>
                <w:rFonts w:asciiTheme="minorHAnsi" w:hAnsiTheme="minorHAnsi" w:cs="Arial"/>
                <w:lang w:val="en-US"/>
              </w:rPr>
              <w:t>•</w:t>
            </w:r>
            <w:r w:rsidRPr="001162DB">
              <w:rPr>
                <w:rFonts w:asciiTheme="minorHAnsi" w:hAnsiTheme="minorHAnsi" w:cs="Arial"/>
                <w:lang w:val="en-US"/>
              </w:rPr>
              <w:tab/>
            </w:r>
            <w:proofErr w:type="spellStart"/>
            <w:r w:rsidRPr="001162DB">
              <w:rPr>
                <w:rFonts w:asciiTheme="minorHAnsi" w:hAnsiTheme="minorHAnsi" w:cs="Arial"/>
                <w:lang w:val="en-US"/>
              </w:rPr>
              <w:t>Componentes</w:t>
            </w:r>
            <w:proofErr w:type="spellEnd"/>
            <w:r w:rsidRPr="001162DB">
              <w:rPr>
                <w:rFonts w:asciiTheme="minorHAnsi" w:hAnsiTheme="minorHAnsi" w:cs="Arial"/>
                <w:lang w:val="en-US"/>
              </w:rPr>
              <w:t xml:space="preserve"> de Spark</w:t>
            </w:r>
          </w:p>
          <w:p w14:paraId="35E0D16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  <w:lang w:val="en-US"/>
              </w:rPr>
            </w:pPr>
            <w:r w:rsidRPr="001162DB">
              <w:rPr>
                <w:rFonts w:asciiTheme="minorHAnsi" w:hAnsiTheme="minorHAnsi" w:cs="Arial"/>
                <w:lang w:val="en-US"/>
              </w:rPr>
              <w:t>•</w:t>
            </w:r>
            <w:r w:rsidRPr="001162DB">
              <w:rPr>
                <w:rFonts w:asciiTheme="minorHAnsi" w:hAnsiTheme="minorHAnsi" w:cs="Arial"/>
                <w:lang w:val="en-US"/>
              </w:rPr>
              <w:tab/>
            </w:r>
            <w:proofErr w:type="spellStart"/>
            <w:r w:rsidRPr="001162DB">
              <w:rPr>
                <w:rFonts w:asciiTheme="minorHAnsi" w:hAnsiTheme="minorHAnsi" w:cs="Arial"/>
                <w:lang w:val="en-US"/>
              </w:rPr>
              <w:t>Arquitectura</w:t>
            </w:r>
            <w:proofErr w:type="spellEnd"/>
            <w:r w:rsidRPr="001162DB">
              <w:rPr>
                <w:rFonts w:asciiTheme="minorHAnsi" w:hAnsiTheme="minorHAnsi" w:cs="Arial"/>
                <w:lang w:val="en-US"/>
              </w:rPr>
              <w:t xml:space="preserve"> de Spark</w:t>
            </w:r>
          </w:p>
          <w:p w14:paraId="0CCD80DC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  <w:lang w:val="en-US"/>
              </w:rPr>
            </w:pPr>
            <w:r w:rsidRPr="001162DB">
              <w:rPr>
                <w:rFonts w:asciiTheme="minorHAnsi" w:hAnsiTheme="minorHAnsi" w:cs="Arial"/>
                <w:lang w:val="en-US"/>
              </w:rPr>
              <w:t>•</w:t>
            </w:r>
            <w:r w:rsidRPr="001162DB">
              <w:rPr>
                <w:rFonts w:asciiTheme="minorHAnsi" w:hAnsiTheme="minorHAnsi" w:cs="Arial"/>
                <w:lang w:val="en-US"/>
              </w:rPr>
              <w:tab/>
              <w:t>Resilient distributed datasets (RDD)</w:t>
            </w:r>
          </w:p>
          <w:p w14:paraId="42D52CBF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Transformaciones y acciones</w:t>
            </w:r>
          </w:p>
          <w:p w14:paraId="0722776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Jobs, </w:t>
            </w:r>
            <w:proofErr w:type="spellStart"/>
            <w:r w:rsidRPr="001162DB">
              <w:rPr>
                <w:rFonts w:asciiTheme="minorHAnsi" w:hAnsiTheme="minorHAnsi" w:cs="Arial"/>
              </w:rPr>
              <w:t>stages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y </w:t>
            </w:r>
            <w:proofErr w:type="spellStart"/>
            <w:r w:rsidRPr="001162DB">
              <w:rPr>
                <w:rFonts w:asciiTheme="minorHAnsi" w:hAnsiTheme="minorHAnsi" w:cs="Arial"/>
              </w:rPr>
              <w:t>tasks</w:t>
            </w:r>
            <w:proofErr w:type="spellEnd"/>
          </w:p>
          <w:p w14:paraId="504B5FFE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Ejemplo completo con RDD</w:t>
            </w:r>
          </w:p>
          <w:p w14:paraId="76AE683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1BE1EB9E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4. </w:t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II</w:t>
            </w:r>
          </w:p>
          <w:p w14:paraId="4518BED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615D87DB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</w:r>
            <w:proofErr w:type="spellStart"/>
            <w:r w:rsidRPr="001162DB">
              <w:rPr>
                <w:rFonts w:asciiTheme="minorHAnsi" w:hAnsiTheme="minorHAnsi" w:cs="Arial"/>
              </w:rPr>
              <w:t>DataFrames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en </w:t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</w:p>
          <w:p w14:paraId="5C31C94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API estructurada de </w:t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: lectura y escritura de </w:t>
            </w:r>
            <w:proofErr w:type="spellStart"/>
            <w:r w:rsidRPr="001162DB">
              <w:rPr>
                <w:rFonts w:asciiTheme="minorHAnsi" w:hAnsiTheme="minorHAnsi" w:cs="Arial"/>
              </w:rPr>
              <w:t>DataFrames</w:t>
            </w:r>
            <w:proofErr w:type="spellEnd"/>
          </w:p>
          <w:p w14:paraId="7D039822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API estructurada de </w:t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: manipulación de </w:t>
            </w:r>
            <w:proofErr w:type="spellStart"/>
            <w:r w:rsidRPr="001162DB">
              <w:rPr>
                <w:rFonts w:asciiTheme="minorHAnsi" w:hAnsiTheme="minorHAnsi" w:cs="Arial"/>
              </w:rPr>
              <w:t>DataFrames</w:t>
            </w:r>
            <w:proofErr w:type="spellEnd"/>
          </w:p>
          <w:p w14:paraId="0DF04D69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Ejemplo de uso de API estructurada</w:t>
            </w:r>
          </w:p>
          <w:p w14:paraId="56D66EC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SQL</w:t>
            </w:r>
          </w:p>
          <w:p w14:paraId="7B6422D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Ejemplo de </w:t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SQL</w:t>
            </w:r>
          </w:p>
          <w:p w14:paraId="4B98FFBF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47982F68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5. </w:t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III</w:t>
            </w:r>
          </w:p>
          <w:p w14:paraId="345F8DA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lastRenderedPageBreak/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50C96C6C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</w:r>
            <w:proofErr w:type="spellStart"/>
            <w:r w:rsidRPr="001162DB">
              <w:rPr>
                <w:rFonts w:asciiTheme="minorHAnsi" w:hAnsiTheme="minorHAnsi" w:cs="Arial"/>
              </w:rPr>
              <w:t>Spark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1162DB">
              <w:rPr>
                <w:rFonts w:asciiTheme="minorHAnsi" w:hAnsiTheme="minorHAnsi" w:cs="Arial"/>
              </w:rPr>
              <w:t>MLlib</w:t>
            </w:r>
            <w:proofErr w:type="spellEnd"/>
          </w:p>
          <w:p w14:paraId="5A514CA4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  <w:lang w:val="en-US"/>
              </w:rPr>
            </w:pPr>
            <w:r w:rsidRPr="001162DB">
              <w:rPr>
                <w:rFonts w:asciiTheme="minorHAnsi" w:hAnsiTheme="minorHAnsi" w:cs="Arial"/>
                <w:lang w:val="en-US"/>
              </w:rPr>
              <w:t>•</w:t>
            </w:r>
            <w:r w:rsidRPr="001162DB">
              <w:rPr>
                <w:rFonts w:asciiTheme="minorHAnsi" w:hAnsiTheme="minorHAnsi" w:cs="Arial"/>
                <w:lang w:val="en-US"/>
              </w:rPr>
              <w:tab/>
              <w:t>Spark Structured Streaming</w:t>
            </w:r>
          </w:p>
          <w:p w14:paraId="7BF60E82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  <w:lang w:val="en-US"/>
              </w:rPr>
            </w:pPr>
          </w:p>
          <w:p w14:paraId="299796C0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  <w:lang w:val="en-US"/>
              </w:rPr>
            </w:pPr>
            <w:proofErr w:type="spellStart"/>
            <w:r w:rsidRPr="001162DB">
              <w:rPr>
                <w:rFonts w:asciiTheme="minorHAnsi" w:hAnsiTheme="minorHAnsi" w:cs="Arial"/>
                <w:lang w:val="en-US"/>
              </w:rPr>
              <w:t>Tema</w:t>
            </w:r>
            <w:proofErr w:type="spellEnd"/>
            <w:r w:rsidRPr="001162DB">
              <w:rPr>
                <w:rFonts w:asciiTheme="minorHAnsi" w:hAnsiTheme="minorHAnsi" w:cs="Arial"/>
                <w:lang w:val="en-US"/>
              </w:rPr>
              <w:t xml:space="preserve"> 6. Apache Kafka</w:t>
            </w:r>
          </w:p>
          <w:p w14:paraId="377F119A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20D31039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Mensajería publicación/suscripción</w:t>
            </w:r>
          </w:p>
          <w:p w14:paraId="5C2214E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a Apache Kafka</w:t>
            </w:r>
          </w:p>
          <w:p w14:paraId="2289A71C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Casos de uso típicos de Kafka</w:t>
            </w:r>
          </w:p>
          <w:p w14:paraId="15DC9CF0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Conceptos fundamentales</w:t>
            </w:r>
          </w:p>
          <w:p w14:paraId="4B7D6CC4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Implementación de productores Kafka</w:t>
            </w:r>
          </w:p>
          <w:p w14:paraId="25C28348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Implementación de consumidores Kafka</w:t>
            </w:r>
            <w:r w:rsidRPr="001162DB">
              <w:rPr>
                <w:rFonts w:asciiTheme="minorHAnsi" w:hAnsiTheme="minorHAnsi" w:cs="Arial"/>
              </w:rPr>
              <w:tab/>
              <w:t>técnicas de procesamiento masivo de datos en una situación real.</w:t>
            </w:r>
            <w:r w:rsidRPr="001162DB">
              <w:rPr>
                <w:rFonts w:asciiTheme="minorHAnsi" w:hAnsiTheme="minorHAnsi" w:cs="Arial"/>
              </w:rPr>
              <w:tab/>
              <w:t>formativas de esta asignatura son las siguientes:</w:t>
            </w:r>
          </w:p>
          <w:p w14:paraId="32332019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Proyecto</w:t>
            </w:r>
          </w:p>
          <w:p w14:paraId="6E6328BC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Resolución de problemas</w:t>
            </w:r>
          </w:p>
          <w:p w14:paraId="6D1EA35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 </w:t>
            </w:r>
          </w:p>
          <w:p w14:paraId="4B6D21F0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34BBCC3B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ab/>
            </w:r>
            <w:r w:rsidRPr="001162DB">
              <w:rPr>
                <w:rFonts w:asciiTheme="minorHAnsi" w:hAnsiTheme="minorHAnsi" w:cs="Arial"/>
              </w:rPr>
              <w:tab/>
            </w:r>
          </w:p>
          <w:p w14:paraId="2396B752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7. </w:t>
            </w:r>
            <w:proofErr w:type="spellStart"/>
            <w:r w:rsidRPr="001162DB">
              <w:rPr>
                <w:rFonts w:asciiTheme="minorHAnsi" w:hAnsiTheme="minorHAnsi" w:cs="Arial"/>
              </w:rPr>
              <w:t>Hive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e Impala</w:t>
            </w:r>
          </w:p>
          <w:p w14:paraId="68038DFE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6B6B34DE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Apache </w:t>
            </w:r>
            <w:proofErr w:type="spellStart"/>
            <w:r w:rsidRPr="001162DB">
              <w:rPr>
                <w:rFonts w:asciiTheme="minorHAnsi" w:hAnsiTheme="minorHAnsi" w:cs="Arial"/>
              </w:rPr>
              <w:t>Hive</w:t>
            </w:r>
            <w:proofErr w:type="spellEnd"/>
          </w:p>
          <w:p w14:paraId="0AD8228F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Apache Impala</w:t>
            </w:r>
          </w:p>
          <w:p w14:paraId="20B28FCF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7D43B31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8. Cloud </w:t>
            </w:r>
            <w:proofErr w:type="spellStart"/>
            <w:r w:rsidRPr="001162DB">
              <w:rPr>
                <w:rFonts w:asciiTheme="minorHAnsi" w:hAnsiTheme="minorHAnsi" w:cs="Arial"/>
              </w:rPr>
              <w:t>computing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I</w:t>
            </w:r>
          </w:p>
          <w:p w14:paraId="293A70B8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420303F5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Introducción a </w:t>
            </w:r>
            <w:proofErr w:type="spellStart"/>
            <w:r w:rsidRPr="001162DB">
              <w:rPr>
                <w:rFonts w:asciiTheme="minorHAnsi" w:hAnsiTheme="minorHAnsi" w:cs="Arial"/>
              </w:rPr>
              <w:t>cloud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1162DB">
              <w:rPr>
                <w:rFonts w:asciiTheme="minorHAnsi" w:hAnsiTheme="minorHAnsi" w:cs="Arial"/>
              </w:rPr>
              <w:t>computing</w:t>
            </w:r>
            <w:proofErr w:type="spellEnd"/>
          </w:p>
          <w:p w14:paraId="08BBA1E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Ventajas del </w:t>
            </w:r>
            <w:proofErr w:type="spellStart"/>
            <w:r w:rsidRPr="001162DB">
              <w:rPr>
                <w:rFonts w:asciiTheme="minorHAnsi" w:hAnsiTheme="minorHAnsi" w:cs="Arial"/>
              </w:rPr>
              <w:t>cloud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1162DB">
              <w:rPr>
                <w:rFonts w:asciiTheme="minorHAnsi" w:hAnsiTheme="minorHAnsi" w:cs="Arial"/>
              </w:rPr>
              <w:t>computing</w:t>
            </w:r>
            <w:proofErr w:type="spellEnd"/>
          </w:p>
          <w:p w14:paraId="213FC55C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Tipos de nube y servicios en la nube</w:t>
            </w:r>
          </w:p>
          <w:p w14:paraId="2683201B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Casos de uso de los servicios en la nube</w:t>
            </w:r>
          </w:p>
          <w:p w14:paraId="0F7382CE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Microsoft Azure</w:t>
            </w:r>
          </w:p>
          <w:p w14:paraId="5D6DC7E4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579A525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9. Cloud </w:t>
            </w:r>
            <w:proofErr w:type="spellStart"/>
            <w:r w:rsidRPr="001162DB">
              <w:rPr>
                <w:rFonts w:asciiTheme="minorHAnsi" w:hAnsiTheme="minorHAnsi" w:cs="Arial"/>
              </w:rPr>
              <w:t>computing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II</w:t>
            </w:r>
          </w:p>
          <w:p w14:paraId="5656A02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544A3D3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Amazon Web </w:t>
            </w:r>
            <w:proofErr w:type="spellStart"/>
            <w:r w:rsidRPr="001162DB">
              <w:rPr>
                <w:rFonts w:asciiTheme="minorHAnsi" w:hAnsiTheme="minorHAnsi" w:cs="Arial"/>
              </w:rPr>
              <w:t>Services</w:t>
            </w:r>
            <w:proofErr w:type="spellEnd"/>
          </w:p>
          <w:p w14:paraId="3F1AA93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Regiones y </w:t>
            </w:r>
            <w:proofErr w:type="spellStart"/>
            <w:r w:rsidRPr="001162DB">
              <w:rPr>
                <w:rFonts w:asciiTheme="minorHAnsi" w:hAnsiTheme="minorHAnsi" w:cs="Arial"/>
              </w:rPr>
              <w:t>availability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</w:t>
            </w:r>
            <w:proofErr w:type="spellStart"/>
            <w:r w:rsidRPr="001162DB">
              <w:rPr>
                <w:rFonts w:asciiTheme="minorHAnsi" w:hAnsiTheme="minorHAnsi" w:cs="Arial"/>
              </w:rPr>
              <w:t>zones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(AZ)</w:t>
            </w:r>
          </w:p>
          <w:p w14:paraId="7CDB6F95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transversales: seguridad y gestión</w:t>
            </w:r>
          </w:p>
          <w:p w14:paraId="0954B2F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de computación</w:t>
            </w:r>
          </w:p>
          <w:p w14:paraId="1161C5A9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de red</w:t>
            </w:r>
          </w:p>
          <w:p w14:paraId="6EE88C6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de almacenamiento</w:t>
            </w:r>
          </w:p>
          <w:p w14:paraId="6A5F4B78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Bases de datos</w:t>
            </w:r>
          </w:p>
          <w:p w14:paraId="64DF24C4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Servicios de </w:t>
            </w:r>
            <w:proofErr w:type="spellStart"/>
            <w:r w:rsidRPr="001162DB">
              <w:rPr>
                <w:rFonts w:asciiTheme="minorHAnsi" w:hAnsiTheme="minorHAnsi" w:cs="Arial"/>
              </w:rPr>
              <w:t>big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data y analítica</w:t>
            </w:r>
          </w:p>
          <w:p w14:paraId="5F925BC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Machine </w:t>
            </w:r>
            <w:proofErr w:type="spellStart"/>
            <w:r w:rsidRPr="001162DB">
              <w:rPr>
                <w:rFonts w:asciiTheme="minorHAnsi" w:hAnsiTheme="minorHAnsi" w:cs="Arial"/>
              </w:rPr>
              <w:t>learning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e inteligencia artificial</w:t>
            </w:r>
          </w:p>
          <w:p w14:paraId="0CD8B732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</w:p>
          <w:p w14:paraId="70F8A5F8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 xml:space="preserve">Tema 10. Cloud </w:t>
            </w:r>
            <w:proofErr w:type="spellStart"/>
            <w:r w:rsidRPr="001162DB">
              <w:rPr>
                <w:rFonts w:asciiTheme="minorHAnsi" w:hAnsiTheme="minorHAnsi" w:cs="Arial"/>
              </w:rPr>
              <w:t>computing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III</w:t>
            </w:r>
          </w:p>
          <w:p w14:paraId="0E040CC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Introducción y objetivos</w:t>
            </w:r>
          </w:p>
          <w:p w14:paraId="4C6A5D72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Google Cloud </w:t>
            </w:r>
            <w:proofErr w:type="spellStart"/>
            <w:r w:rsidRPr="001162DB">
              <w:rPr>
                <w:rFonts w:asciiTheme="minorHAnsi" w:hAnsiTheme="minorHAnsi" w:cs="Arial"/>
              </w:rPr>
              <w:t>Platform</w:t>
            </w:r>
            <w:proofErr w:type="spellEnd"/>
          </w:p>
          <w:p w14:paraId="278FB8A1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Regiones y zonas</w:t>
            </w:r>
          </w:p>
          <w:p w14:paraId="4FAAC6A3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transversales: seguridad y gestión</w:t>
            </w:r>
          </w:p>
          <w:p w14:paraId="6593465C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de computación</w:t>
            </w:r>
          </w:p>
          <w:p w14:paraId="5DFF2DE2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de red</w:t>
            </w:r>
          </w:p>
          <w:p w14:paraId="2190179D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Servicios de almacenamiento</w:t>
            </w:r>
          </w:p>
          <w:p w14:paraId="2FE693B7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>Bases de datos</w:t>
            </w:r>
          </w:p>
          <w:p w14:paraId="3BBD975E" w14:textId="77777777" w:rsidR="001162DB" w:rsidRPr="001162DB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Servicios de </w:t>
            </w:r>
            <w:proofErr w:type="spellStart"/>
            <w:r w:rsidRPr="001162DB">
              <w:rPr>
                <w:rFonts w:asciiTheme="minorHAnsi" w:hAnsiTheme="minorHAnsi" w:cs="Arial"/>
              </w:rPr>
              <w:t>big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data y analítica</w:t>
            </w:r>
          </w:p>
          <w:p w14:paraId="0566D686" w14:textId="7364BA5A" w:rsidR="005152E1" w:rsidRPr="00737396" w:rsidRDefault="001162DB" w:rsidP="001162DB">
            <w:pPr>
              <w:spacing w:after="0"/>
              <w:ind w:left="360"/>
              <w:jc w:val="both"/>
              <w:rPr>
                <w:rFonts w:asciiTheme="minorHAnsi" w:hAnsiTheme="minorHAnsi" w:cs="Arial"/>
              </w:rPr>
            </w:pPr>
            <w:r w:rsidRPr="001162DB">
              <w:rPr>
                <w:rFonts w:asciiTheme="minorHAnsi" w:hAnsiTheme="minorHAnsi" w:cs="Arial"/>
              </w:rPr>
              <w:t>•</w:t>
            </w:r>
            <w:r w:rsidRPr="001162DB">
              <w:rPr>
                <w:rFonts w:asciiTheme="minorHAnsi" w:hAnsiTheme="minorHAnsi" w:cs="Arial"/>
              </w:rPr>
              <w:tab/>
              <w:t xml:space="preserve">Machine </w:t>
            </w:r>
            <w:proofErr w:type="spellStart"/>
            <w:r w:rsidRPr="001162DB">
              <w:rPr>
                <w:rFonts w:asciiTheme="minorHAnsi" w:hAnsiTheme="minorHAnsi" w:cs="Arial"/>
              </w:rPr>
              <w:t>learning</w:t>
            </w:r>
            <w:proofErr w:type="spellEnd"/>
            <w:r w:rsidRPr="001162DB">
              <w:rPr>
                <w:rFonts w:asciiTheme="minorHAnsi" w:hAnsiTheme="minorHAnsi" w:cs="Arial"/>
              </w:rPr>
              <w:t xml:space="preserve"> e inteligencia artificial</w:t>
            </w:r>
            <w:r w:rsidRPr="001162DB">
              <w:rPr>
                <w:rFonts w:asciiTheme="minorHAnsi" w:hAnsiTheme="minorHAnsi" w:cs="Arial"/>
              </w:rPr>
              <w:tab/>
            </w:r>
            <w:r w:rsidRPr="001162DB">
              <w:rPr>
                <w:rFonts w:asciiTheme="minorHAnsi" w:hAnsiTheme="minorHAnsi" w:cs="Arial"/>
              </w:rPr>
              <w:tab/>
            </w:r>
          </w:p>
        </w:tc>
      </w:tr>
    </w:tbl>
    <w:p w14:paraId="255F359D" w14:textId="77777777" w:rsidR="00C419FB" w:rsidRPr="002C3C4A" w:rsidRDefault="00C419FB" w:rsidP="0082050D">
      <w:pPr>
        <w:spacing w:after="0" w:line="240" w:lineRule="auto"/>
        <w:ind w:right="57"/>
        <w:contextualSpacing/>
        <w:rPr>
          <w:rFonts w:asciiTheme="minorHAnsi" w:hAnsiTheme="minorHAnsi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4F2413" w:rsidRPr="002C3C4A" w14:paraId="074265AF" w14:textId="2CF650CD" w:rsidTr="004F2413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0868B03" w14:textId="5E808750" w:rsidR="004F2413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bookmarkStart w:id="0" w:name="_Hlk529124206"/>
            <w:r>
              <w:rPr>
                <w:rFonts w:asciiTheme="minorHAnsi" w:hAnsiTheme="minorHAnsi" w:cs="Arial"/>
                <w:b/>
                <w:bCs/>
                <w:sz w:val="22"/>
                <w:szCs w:val="22"/>
              </w:rPr>
              <w:t>ACTIVIDADES FORMATIVAS</w:t>
            </w:r>
          </w:p>
        </w:tc>
      </w:tr>
      <w:tr w:rsidR="004F2413" w:rsidRPr="002C3C4A" w14:paraId="0BF5A870" w14:textId="448FB0F4" w:rsidTr="004F2413">
        <w:trPr>
          <w:trHeight w:val="7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B411CAA" w14:textId="4CF2ADE0" w:rsidR="004F2413" w:rsidRPr="004F2413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4F2413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Tipo actividad formativa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78469B1" w14:textId="1505591F" w:rsidR="004F2413" w:rsidRPr="004F2413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4F2413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4F2413" w:rsidRPr="002C3C4A" w14:paraId="0F6075B8" w14:textId="77777777" w:rsidTr="004F2413">
        <w:trPr>
          <w:trHeight w:val="7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88484F" w14:textId="77777777" w:rsidR="00FA54E3" w:rsidRPr="00FA54E3" w:rsidRDefault="00FA54E3" w:rsidP="00FA54E3">
            <w:pPr>
              <w:spacing w:after="0" w:line="240" w:lineRule="auto"/>
              <w:jc w:val="both"/>
              <w:rPr>
                <w:rFonts w:asciiTheme="minorHAnsi" w:hAnsiTheme="minorHAnsi" w:cs="Arial"/>
              </w:rPr>
            </w:pPr>
            <w:r w:rsidRPr="00FA54E3">
              <w:rPr>
                <w:rFonts w:asciiTheme="minorHAnsi" w:hAnsiTheme="minorHAnsi" w:cs="Arial"/>
              </w:rPr>
              <w:t>Sesiones presenciales virtuales.</w:t>
            </w:r>
          </w:p>
          <w:p w14:paraId="774AC893" w14:textId="77777777" w:rsidR="00FA54E3" w:rsidRPr="00FA54E3" w:rsidRDefault="00FA54E3" w:rsidP="00FA54E3">
            <w:pPr>
              <w:spacing w:after="0" w:line="240" w:lineRule="auto"/>
              <w:jc w:val="both"/>
              <w:rPr>
                <w:rFonts w:asciiTheme="minorHAnsi" w:hAnsiTheme="minorHAnsi" w:cs="Arial"/>
              </w:rPr>
            </w:pPr>
            <w:r w:rsidRPr="00FA54E3">
              <w:rPr>
                <w:rFonts w:asciiTheme="minorHAnsi" w:hAnsiTheme="minorHAnsi" w:cs="Arial"/>
              </w:rPr>
              <w:t>Foro.</w:t>
            </w:r>
          </w:p>
          <w:p w14:paraId="0AFDB35B" w14:textId="77777777" w:rsidR="00FA54E3" w:rsidRPr="00FA54E3" w:rsidRDefault="00FA54E3" w:rsidP="00FA54E3">
            <w:pPr>
              <w:spacing w:after="0" w:line="240" w:lineRule="auto"/>
              <w:jc w:val="both"/>
              <w:rPr>
                <w:rFonts w:asciiTheme="minorHAnsi" w:hAnsiTheme="minorHAnsi" w:cs="Arial"/>
              </w:rPr>
            </w:pPr>
            <w:r w:rsidRPr="00FA54E3">
              <w:rPr>
                <w:rFonts w:asciiTheme="minorHAnsi" w:hAnsiTheme="minorHAnsi" w:cs="Arial"/>
              </w:rPr>
              <w:t>Lecciones magistrales.</w:t>
            </w:r>
          </w:p>
          <w:p w14:paraId="41D65897" w14:textId="77777777" w:rsidR="00FA54E3" w:rsidRPr="00FA54E3" w:rsidRDefault="00FA54E3" w:rsidP="00FA54E3">
            <w:pPr>
              <w:spacing w:after="0" w:line="240" w:lineRule="auto"/>
              <w:jc w:val="both"/>
              <w:rPr>
                <w:rFonts w:asciiTheme="minorHAnsi" w:hAnsiTheme="minorHAnsi" w:cs="Arial"/>
              </w:rPr>
            </w:pPr>
            <w:r w:rsidRPr="00FA54E3">
              <w:rPr>
                <w:rFonts w:asciiTheme="minorHAnsi" w:hAnsiTheme="minorHAnsi" w:cs="Arial"/>
              </w:rPr>
              <w:t>Laboratorios.</w:t>
            </w:r>
          </w:p>
          <w:p w14:paraId="3554BC01" w14:textId="57116AFA" w:rsidR="004F2413" w:rsidRPr="00037E06" w:rsidRDefault="00FA54E3" w:rsidP="00FA54E3">
            <w:pPr>
              <w:spacing w:after="0" w:line="240" w:lineRule="auto"/>
              <w:jc w:val="both"/>
              <w:rPr>
                <w:rFonts w:asciiTheme="minorHAnsi" w:hAnsiTheme="minorHAnsi" w:cs="Arial"/>
                <w:b/>
                <w:bCs/>
                <w:color w:val="F79646" w:themeColor="accent6"/>
              </w:rPr>
            </w:pPr>
            <w:r w:rsidRPr="00FA54E3">
              <w:rPr>
                <w:rFonts w:asciiTheme="minorHAnsi" w:hAnsiTheme="minorHAnsi" w:cs="Arial"/>
              </w:rPr>
              <w:t>Test.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BD4DDB" w14:textId="07B54639" w:rsidR="004F2413" w:rsidRPr="00646DC1" w:rsidRDefault="00FA54E3" w:rsidP="000D192B">
            <w:pPr>
              <w:pStyle w:val="Prrafodelista"/>
              <w:spacing w:after="0" w:line="360" w:lineRule="auto"/>
              <w:ind w:left="76"/>
              <w:contextualSpacing/>
              <w:jc w:val="both"/>
              <w:rPr>
                <w:rFonts w:cs="UnitOT-Light"/>
              </w:rPr>
            </w:pPr>
            <w:r w:rsidRPr="00FA54E3">
              <w:rPr>
                <w:rFonts w:cs="UnitOT-Light"/>
              </w:rPr>
              <w:t>Las actividades formativas de la</w:t>
            </w:r>
            <w:r>
              <w:rPr>
                <w:rFonts w:cs="UnitOT-Light"/>
              </w:rPr>
              <w:t xml:space="preserve"> </w:t>
            </w:r>
            <w:r w:rsidRPr="00FA54E3">
              <w:rPr>
                <w:rFonts w:cs="UnitOT-Light"/>
              </w:rPr>
              <w:t>asignatura se han elaborado con el</w:t>
            </w:r>
            <w:r>
              <w:rPr>
                <w:rFonts w:cs="UnitOT-Light"/>
              </w:rPr>
              <w:t xml:space="preserve"> </w:t>
            </w:r>
            <w:r w:rsidRPr="00FA54E3">
              <w:rPr>
                <w:rFonts w:cs="UnitOT-Light"/>
              </w:rPr>
              <w:t>objetivo de adaptar el proceso de</w:t>
            </w:r>
            <w:r>
              <w:rPr>
                <w:rFonts w:cs="UnitOT-Light"/>
              </w:rPr>
              <w:t xml:space="preserve"> </w:t>
            </w:r>
            <w:r w:rsidRPr="00FA54E3">
              <w:rPr>
                <w:rFonts w:cs="UnitOT-Light"/>
              </w:rPr>
              <w:t>aprendizaje a las diferentes</w:t>
            </w:r>
            <w:r>
              <w:rPr>
                <w:rFonts w:cs="UnitOT-Light"/>
              </w:rPr>
              <w:t xml:space="preserve"> </w:t>
            </w:r>
            <w:r w:rsidRPr="00FA54E3">
              <w:rPr>
                <w:rFonts w:cs="UnitOT-Light"/>
              </w:rPr>
              <w:t>capacidades, necesidades e intereses</w:t>
            </w:r>
            <w:r>
              <w:rPr>
                <w:rFonts w:cs="UnitOT-Light"/>
              </w:rPr>
              <w:t xml:space="preserve"> </w:t>
            </w:r>
            <w:r w:rsidRPr="00FA54E3">
              <w:rPr>
                <w:rFonts w:cs="UnitOT-Light"/>
              </w:rPr>
              <w:t>de los alumnos</w:t>
            </w:r>
          </w:p>
        </w:tc>
      </w:tr>
      <w:tr w:rsidR="004F2413" w:rsidRPr="002C3C4A" w14:paraId="08785903" w14:textId="77777777" w:rsidTr="004F2413">
        <w:trPr>
          <w:trHeight w:val="7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4DAF345" w14:textId="6F9066AE" w:rsidR="004F2413" w:rsidRPr="00B21830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EB38815" w14:textId="7D75E79A" w:rsidR="004F2413" w:rsidRPr="000C6831" w:rsidRDefault="004F2413" w:rsidP="004F2413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bookmarkEnd w:id="0"/>
    </w:tbl>
    <w:p w14:paraId="6B29AC7E" w14:textId="12AE09A6" w:rsidR="00C60CA8" w:rsidRDefault="00C60CA8" w:rsidP="0082050D">
      <w:pPr>
        <w:spacing w:after="120" w:line="240" w:lineRule="auto"/>
        <w:rPr>
          <w:rFonts w:asciiTheme="minorHAnsi" w:hAnsiTheme="minorHAnsi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8"/>
        <w:gridCol w:w="3559"/>
        <w:gridCol w:w="1418"/>
        <w:gridCol w:w="1269"/>
      </w:tblGrid>
      <w:tr w:rsidR="009F295C" w14:paraId="1477BCE9" w14:textId="58A79F73" w:rsidTr="00BB7BCA">
        <w:trPr>
          <w:trHeight w:val="340"/>
        </w:trPr>
        <w:tc>
          <w:tcPr>
            <w:tcW w:w="8494" w:type="dxa"/>
            <w:gridSpan w:val="4"/>
            <w:shd w:val="clear" w:color="auto" w:fill="C6D9F1" w:themeFill="text2" w:themeFillTint="33"/>
          </w:tcPr>
          <w:p w14:paraId="319CDE63" w14:textId="5C14442D" w:rsidR="009F295C" w:rsidRDefault="009F295C" w:rsidP="000630EB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bookmarkStart w:id="1" w:name="_Hlk529124296"/>
            <w:r>
              <w:rPr>
                <w:rFonts w:asciiTheme="minorHAnsi" w:hAnsiTheme="minorHAnsi" w:cs="Arial"/>
                <w:b/>
                <w:bCs/>
              </w:rPr>
              <w:t>EVALUACIÓN Y CALIFICACIÓN</w:t>
            </w:r>
          </w:p>
        </w:tc>
      </w:tr>
      <w:tr w:rsidR="009F295C" w14:paraId="30F57DEF" w14:textId="47A7064D" w:rsidTr="00934FC8">
        <w:tc>
          <w:tcPr>
            <w:tcW w:w="2248" w:type="dxa"/>
            <w:shd w:val="clear" w:color="auto" w:fill="DBE5F1" w:themeFill="accent1" w:themeFillTint="33"/>
            <w:vAlign w:val="center"/>
          </w:tcPr>
          <w:p w14:paraId="4543D984" w14:textId="01C08FA5" w:rsidR="009F295C" w:rsidRPr="00297377" w:rsidRDefault="009F295C" w:rsidP="009F295C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Tipo de evaluación</w:t>
            </w:r>
          </w:p>
        </w:tc>
        <w:tc>
          <w:tcPr>
            <w:tcW w:w="3559" w:type="dxa"/>
            <w:shd w:val="clear" w:color="auto" w:fill="DBE5F1" w:themeFill="accent1" w:themeFillTint="33"/>
            <w:vAlign w:val="center"/>
          </w:tcPr>
          <w:p w14:paraId="2E47E9F7" w14:textId="4112AB7F" w:rsidR="009F295C" w:rsidRPr="00297377" w:rsidRDefault="009F295C" w:rsidP="009F295C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Descripción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56FC87E0" w14:textId="22E3B926" w:rsidR="009F295C" w:rsidRPr="00297377" w:rsidRDefault="009F295C" w:rsidP="009F295C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Instrumento de medición</w:t>
            </w:r>
          </w:p>
        </w:tc>
        <w:tc>
          <w:tcPr>
            <w:tcW w:w="1269" w:type="dxa"/>
            <w:shd w:val="clear" w:color="auto" w:fill="DBE5F1" w:themeFill="accent1" w:themeFillTint="33"/>
            <w:vAlign w:val="center"/>
          </w:tcPr>
          <w:p w14:paraId="6DA9812D" w14:textId="20603447" w:rsidR="009F295C" w:rsidRPr="00297377" w:rsidRDefault="009F295C" w:rsidP="009F29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Porcentaje</w:t>
            </w:r>
          </w:p>
        </w:tc>
      </w:tr>
      <w:tr w:rsidR="00934FC8" w14:paraId="66D9A19F" w14:textId="06AA07A7" w:rsidTr="002277BB">
        <w:tc>
          <w:tcPr>
            <w:tcW w:w="2248" w:type="dxa"/>
            <w:vMerge w:val="restart"/>
            <w:vAlign w:val="center"/>
          </w:tcPr>
          <w:p w14:paraId="5096ED44" w14:textId="58ECFFD3" w:rsidR="00934FC8" w:rsidRDefault="00934FC8" w:rsidP="00934FC8">
            <w:r>
              <w:t>Evaluaci</w:t>
            </w:r>
            <w:r w:rsidR="002B5D81">
              <w:t xml:space="preserve">ón </w:t>
            </w:r>
            <w:r w:rsidR="002B5D81" w:rsidRPr="002B5D81">
              <w:rPr>
                <w:i/>
                <w:iCs/>
              </w:rPr>
              <w:t>continua</w:t>
            </w:r>
            <w:r>
              <w:t xml:space="preserve"> </w:t>
            </w:r>
          </w:p>
        </w:tc>
        <w:tc>
          <w:tcPr>
            <w:tcW w:w="3559" w:type="dxa"/>
            <w:vAlign w:val="center"/>
          </w:tcPr>
          <w:p w14:paraId="056B3699" w14:textId="2E5718DE" w:rsidR="00AC481E" w:rsidRPr="001162DB" w:rsidRDefault="00AC481E" w:rsidP="00AC481E">
            <w:pPr>
              <w:jc w:val="both"/>
              <w:rPr>
                <w:lang w:val="en-US"/>
              </w:rPr>
            </w:pPr>
            <w:r w:rsidRPr="00B21830">
              <w:rPr>
                <w:rFonts w:asciiTheme="minorHAnsi" w:hAnsiTheme="minorHAnsi" w:cs="Arial"/>
              </w:rPr>
              <w:t>Actividad 1.</w:t>
            </w:r>
            <w:r>
              <w:rPr>
                <w:rFonts w:asciiTheme="minorHAnsi" w:hAnsiTheme="minorHAnsi" w:cs="Arial"/>
              </w:rPr>
              <w:t xml:space="preserve"> </w:t>
            </w:r>
            <w:r w:rsidR="001162DB" w:rsidRPr="001162DB">
              <w:rPr>
                <w:rFonts w:asciiTheme="minorHAnsi" w:hAnsiTheme="minorHAnsi" w:cs="Arial"/>
                <w:lang w:val="en-US"/>
              </w:rPr>
              <w:t xml:space="preserve">HDFS, Spark SQL y </w:t>
            </w:r>
            <w:proofErr w:type="spellStart"/>
            <w:r w:rsidR="001162DB" w:rsidRPr="001162DB">
              <w:rPr>
                <w:rFonts w:asciiTheme="minorHAnsi" w:hAnsiTheme="minorHAnsi" w:cs="Arial"/>
                <w:lang w:val="en-US"/>
              </w:rPr>
              <w:t>Mllib</w:t>
            </w:r>
            <w:proofErr w:type="spellEnd"/>
            <w:r w:rsidR="001162DB" w:rsidRPr="001162DB">
              <w:rPr>
                <w:rFonts w:asciiTheme="minorHAnsi" w:hAnsiTheme="minorHAnsi" w:cs="Arial"/>
                <w:lang w:val="en-US"/>
              </w:rPr>
              <w:t>.</w:t>
            </w:r>
          </w:p>
          <w:p w14:paraId="609765E6" w14:textId="596BEC38" w:rsidR="00AC481E" w:rsidRPr="001162DB" w:rsidRDefault="00AC481E" w:rsidP="00AC481E">
            <w:pPr>
              <w:jc w:val="both"/>
              <w:rPr>
                <w:lang w:val="en-US"/>
              </w:rPr>
            </w:pPr>
          </w:p>
        </w:tc>
        <w:tc>
          <w:tcPr>
            <w:tcW w:w="1418" w:type="dxa"/>
          </w:tcPr>
          <w:p w14:paraId="49193380" w14:textId="4107D8A8" w:rsidR="00934FC8" w:rsidRDefault="00646DC1" w:rsidP="00FE3B7B">
            <w:r>
              <w:t>Rúbrica de evaluación</w:t>
            </w:r>
          </w:p>
        </w:tc>
        <w:tc>
          <w:tcPr>
            <w:tcW w:w="1269" w:type="dxa"/>
          </w:tcPr>
          <w:p w14:paraId="43F44598" w14:textId="4D6640C9" w:rsidR="00934FC8" w:rsidRPr="00E5620D" w:rsidRDefault="00934FC8" w:rsidP="00934FC8">
            <w:pPr>
              <w:jc w:val="center"/>
            </w:pPr>
            <w:r w:rsidRPr="00E5620D">
              <w:t>2</w:t>
            </w:r>
            <w:r w:rsidR="003B6E53">
              <w:t>7</w:t>
            </w:r>
            <w:r w:rsidRPr="00E5620D">
              <w:t>%</w:t>
            </w:r>
          </w:p>
        </w:tc>
      </w:tr>
      <w:tr w:rsidR="00646DC1" w14:paraId="18DD8DAE" w14:textId="77777777" w:rsidTr="002277BB">
        <w:tc>
          <w:tcPr>
            <w:tcW w:w="2248" w:type="dxa"/>
            <w:vMerge/>
          </w:tcPr>
          <w:p w14:paraId="05A72FF9" w14:textId="77777777" w:rsidR="00646DC1" w:rsidRDefault="00646DC1" w:rsidP="00646DC1"/>
        </w:tc>
        <w:tc>
          <w:tcPr>
            <w:tcW w:w="3559" w:type="dxa"/>
            <w:vAlign w:val="center"/>
          </w:tcPr>
          <w:p w14:paraId="79E80DF0" w14:textId="5D900248" w:rsidR="00646DC1" w:rsidRDefault="00AC481E" w:rsidP="00646DC1">
            <w:pPr>
              <w:jc w:val="both"/>
              <w:rPr>
                <w:rFonts w:asciiTheme="minorHAnsi" w:hAnsiTheme="minorHAnsi" w:cs="Arial"/>
              </w:rPr>
            </w:pPr>
            <w:r w:rsidRPr="00B21830">
              <w:rPr>
                <w:rFonts w:asciiTheme="minorHAnsi" w:hAnsiTheme="minorHAnsi" w:cs="Arial"/>
              </w:rPr>
              <w:t xml:space="preserve">Actividad 2. </w:t>
            </w:r>
            <w:proofErr w:type="spellStart"/>
            <w:r w:rsidR="001162DB" w:rsidRPr="001162DB">
              <w:rPr>
                <w:rFonts w:asciiTheme="minorHAnsi" w:hAnsiTheme="minorHAnsi" w:cs="Arial"/>
              </w:rPr>
              <w:t>Spark</w:t>
            </w:r>
            <w:proofErr w:type="spellEnd"/>
            <w:r w:rsidR="001162DB" w:rsidRPr="001162DB">
              <w:rPr>
                <w:rFonts w:asciiTheme="minorHAnsi" w:hAnsiTheme="minorHAnsi" w:cs="Arial"/>
              </w:rPr>
              <w:t xml:space="preserve"> </w:t>
            </w:r>
            <w:proofErr w:type="spellStart"/>
            <w:r w:rsidR="001162DB" w:rsidRPr="001162DB">
              <w:rPr>
                <w:rFonts w:asciiTheme="minorHAnsi" w:hAnsiTheme="minorHAnsi" w:cs="Arial"/>
              </w:rPr>
              <w:t>Streaming</w:t>
            </w:r>
            <w:proofErr w:type="spellEnd"/>
            <w:r w:rsidR="001162DB" w:rsidRPr="001162DB">
              <w:rPr>
                <w:rFonts w:asciiTheme="minorHAnsi" w:hAnsiTheme="minorHAnsi" w:cs="Arial"/>
              </w:rPr>
              <w:t xml:space="preserve"> y Kafka</w:t>
            </w:r>
            <w:r w:rsidR="006E11AD" w:rsidRPr="006E11AD">
              <w:rPr>
                <w:rFonts w:asciiTheme="minorHAnsi" w:hAnsiTheme="minorHAnsi" w:cs="Arial"/>
              </w:rPr>
              <w:t>.</w:t>
            </w:r>
          </w:p>
        </w:tc>
        <w:tc>
          <w:tcPr>
            <w:tcW w:w="1418" w:type="dxa"/>
          </w:tcPr>
          <w:p w14:paraId="566BB004" w14:textId="5144EFEE" w:rsidR="00646DC1" w:rsidRDefault="00646DC1" w:rsidP="00646DC1">
            <w:r>
              <w:t>Rúbrica de evaluación</w:t>
            </w:r>
          </w:p>
        </w:tc>
        <w:tc>
          <w:tcPr>
            <w:tcW w:w="1269" w:type="dxa"/>
          </w:tcPr>
          <w:p w14:paraId="7C4C5ECB" w14:textId="5DE878AB" w:rsidR="00646DC1" w:rsidRPr="00E5620D" w:rsidRDefault="00646DC1" w:rsidP="00646DC1">
            <w:pPr>
              <w:jc w:val="center"/>
            </w:pPr>
            <w:r w:rsidRPr="00E5620D">
              <w:t>2</w:t>
            </w:r>
            <w:r w:rsidR="003B6E53">
              <w:t>7</w:t>
            </w:r>
            <w:r w:rsidRPr="00E5620D">
              <w:t>%</w:t>
            </w:r>
          </w:p>
        </w:tc>
      </w:tr>
      <w:tr w:rsidR="00646DC1" w14:paraId="48FDF89B" w14:textId="77777777" w:rsidTr="002277BB">
        <w:tc>
          <w:tcPr>
            <w:tcW w:w="2248" w:type="dxa"/>
            <w:vMerge/>
          </w:tcPr>
          <w:p w14:paraId="6E51500A" w14:textId="77777777" w:rsidR="00646DC1" w:rsidRDefault="00646DC1" w:rsidP="00646DC1"/>
        </w:tc>
        <w:tc>
          <w:tcPr>
            <w:tcW w:w="3559" w:type="dxa"/>
            <w:vAlign w:val="center"/>
          </w:tcPr>
          <w:p w14:paraId="407875FC" w14:textId="69868AEB" w:rsidR="00646DC1" w:rsidRDefault="00646DC1" w:rsidP="00646DC1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Test</w:t>
            </w:r>
          </w:p>
        </w:tc>
        <w:tc>
          <w:tcPr>
            <w:tcW w:w="1418" w:type="dxa"/>
          </w:tcPr>
          <w:p w14:paraId="6853232E" w14:textId="322AD4E1" w:rsidR="00646DC1" w:rsidRDefault="00646DC1" w:rsidP="00646DC1">
            <w:r>
              <w:t>Test</w:t>
            </w:r>
          </w:p>
        </w:tc>
        <w:tc>
          <w:tcPr>
            <w:tcW w:w="1269" w:type="dxa"/>
          </w:tcPr>
          <w:p w14:paraId="5879855C" w14:textId="4A0D4AC5" w:rsidR="00646DC1" w:rsidRPr="00E5620D" w:rsidRDefault="003B6E53" w:rsidP="00646DC1">
            <w:pPr>
              <w:jc w:val="center"/>
            </w:pPr>
            <w:r>
              <w:t>6</w:t>
            </w:r>
            <w:r w:rsidR="00646DC1" w:rsidRPr="00E5620D">
              <w:t>%</w:t>
            </w:r>
          </w:p>
        </w:tc>
      </w:tr>
      <w:tr w:rsidR="00646DC1" w14:paraId="1FEE8186" w14:textId="4D405E8A" w:rsidTr="00934FC8">
        <w:tc>
          <w:tcPr>
            <w:tcW w:w="2248" w:type="dxa"/>
          </w:tcPr>
          <w:p w14:paraId="7BA98166" w14:textId="444905FF" w:rsidR="00646DC1" w:rsidRDefault="00646DC1" w:rsidP="00646DC1">
            <w:r>
              <w:t>Evaluación final</w:t>
            </w:r>
          </w:p>
        </w:tc>
        <w:tc>
          <w:tcPr>
            <w:tcW w:w="3559" w:type="dxa"/>
          </w:tcPr>
          <w:p w14:paraId="5569CDBE" w14:textId="1DC48651" w:rsidR="00646DC1" w:rsidRDefault="00646DC1" w:rsidP="00646DC1">
            <w:r>
              <w:t xml:space="preserve">Examen final </w:t>
            </w:r>
            <w:proofErr w:type="spellStart"/>
            <w:r>
              <w:t>on</w:t>
            </w:r>
            <w:proofErr w:type="spellEnd"/>
            <w:r>
              <w:t xml:space="preserve"> line, de acuerdo con los parámetros establecidos</w:t>
            </w:r>
          </w:p>
        </w:tc>
        <w:tc>
          <w:tcPr>
            <w:tcW w:w="1418" w:type="dxa"/>
          </w:tcPr>
          <w:p w14:paraId="30D614F3" w14:textId="348C5706" w:rsidR="00646DC1" w:rsidRDefault="00646DC1" w:rsidP="00646DC1">
            <w:r>
              <w:t>Prueba tipo Saber Pro</w:t>
            </w:r>
          </w:p>
        </w:tc>
        <w:tc>
          <w:tcPr>
            <w:tcW w:w="1269" w:type="dxa"/>
          </w:tcPr>
          <w:p w14:paraId="3977B145" w14:textId="5AAFCB48" w:rsidR="00646DC1" w:rsidRDefault="00646DC1" w:rsidP="00646DC1">
            <w:pPr>
              <w:jc w:val="center"/>
            </w:pPr>
            <w:r>
              <w:t>40%</w:t>
            </w:r>
          </w:p>
        </w:tc>
      </w:tr>
    </w:tbl>
    <w:p w14:paraId="5B1EC0C9" w14:textId="77777777" w:rsidR="0001026D" w:rsidRDefault="0001026D" w:rsidP="00825044">
      <w:pPr>
        <w:spacing w:after="0"/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026D" w14:paraId="159FDCB5" w14:textId="77777777" w:rsidTr="00F3223C">
        <w:tc>
          <w:tcPr>
            <w:tcW w:w="8494" w:type="dxa"/>
            <w:shd w:val="clear" w:color="auto" w:fill="B8CCE4" w:themeFill="accent1" w:themeFillTint="66"/>
          </w:tcPr>
          <w:p w14:paraId="2C42B17D" w14:textId="2857AFF2" w:rsidR="0001026D" w:rsidRPr="0001026D" w:rsidRDefault="00F3223C" w:rsidP="008E15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MEDIOS EDUCATIVOS</w:t>
            </w:r>
          </w:p>
        </w:tc>
      </w:tr>
      <w:tr w:rsidR="0001026D" w14:paraId="07CBD538" w14:textId="77777777" w:rsidTr="0001026D">
        <w:tc>
          <w:tcPr>
            <w:tcW w:w="8494" w:type="dxa"/>
          </w:tcPr>
          <w:p w14:paraId="66735BB8" w14:textId="72666171" w:rsidR="00515304" w:rsidRPr="00037E06" w:rsidRDefault="00515304" w:rsidP="00515304">
            <w:pPr>
              <w:jc w:val="both"/>
              <w:rPr>
                <w:rFonts w:asciiTheme="minorHAnsi" w:hAnsiTheme="minorHAnsi" w:cs="Arial"/>
                <w:b/>
                <w:bCs/>
                <w:lang w:val="es-MX" w:eastAsia="en-US"/>
              </w:rPr>
            </w:pPr>
            <w:r w:rsidRPr="00037E06">
              <w:rPr>
                <w:rFonts w:asciiTheme="minorHAnsi" w:hAnsiTheme="minorHAnsi" w:cs="Arial"/>
                <w:b/>
                <w:bCs/>
                <w:lang w:val="es-MX" w:eastAsia="en-US"/>
              </w:rPr>
              <w:t>Bibliografía básica</w:t>
            </w:r>
          </w:p>
          <w:p w14:paraId="72929B3A" w14:textId="04306E0C" w:rsidR="00515304" w:rsidRDefault="00515304" w:rsidP="00515304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</w:pPr>
          </w:p>
          <w:p w14:paraId="45DFE3AF" w14:textId="77777777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Dean, J. y Ghemawat, S. (2008). MapReduce: simplified data processing on large clusters. Communications of the ACM, 51(1), 107-113. https://doi.org/10.1145/1327452.1327492</w:t>
            </w:r>
          </w:p>
          <w:p w14:paraId="392E94E7" w14:textId="77777777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</w:p>
          <w:p w14:paraId="50FA6DBE" w14:textId="35752753" w:rsid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Ghemawat, S.,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Gobioff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H. y Leung, S-T. (2003). The Google File System. ACM SIGOPS Operating Systems Review, 37(5), 29-43. </w:t>
            </w:r>
            <w:hyperlink r:id="rId11" w:history="1">
              <w:r w:rsidRPr="00834549">
                <w:rPr>
                  <w:rStyle w:val="Hipervnculo"/>
                  <w:rFonts w:asciiTheme="minorHAnsi" w:hAnsiTheme="minorHAnsi" w:cs="Arial"/>
                  <w:lang w:val="en-US" w:eastAsia="en-US"/>
                </w:rPr>
                <w:t>https://doi.org/10.1145/1165389.945450</w:t>
              </w:r>
            </w:hyperlink>
          </w:p>
          <w:p w14:paraId="2B529C0F" w14:textId="616EACD1" w:rsid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 xml:space="preserve">Chambers, B. y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>Zaharia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 xml:space="preserve">, M. (2018). </w:t>
            </w:r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Spark: the definitive guide. O’Reilly.</w:t>
            </w:r>
          </w:p>
          <w:p w14:paraId="6068A12F" w14:textId="77777777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lastRenderedPageBreak/>
              <w:t>Apache Spark 2.4.5. (s. f.). Machine Learning Library (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MLlib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) Guide. https://spark.apache.org/docs/2.4.5/ml-guide.html</w:t>
            </w:r>
          </w:p>
          <w:p w14:paraId="28FC7206" w14:textId="77777777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</w:p>
          <w:p w14:paraId="6DE8A55D" w14:textId="15001E19" w:rsid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 xml:space="preserve">Chambers, B. y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>Zaharia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 xml:space="preserve">, M. (2018). </w:t>
            </w:r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Spark: the definitive guide. O’Reilly.</w:t>
            </w:r>
          </w:p>
          <w:p w14:paraId="408F50C4" w14:textId="551A4512" w:rsid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</w:p>
          <w:p w14:paraId="6D506AB2" w14:textId="77777777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White, T. (2015). Hadoop: the definitive guide. O’Reilly.</w:t>
            </w:r>
          </w:p>
          <w:p w14:paraId="411A10F8" w14:textId="77777777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</w:pPr>
          </w:p>
          <w:p w14:paraId="6BD8A385" w14:textId="2009DFEC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</w:pP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Kornacker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M.;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Behm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A.;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Bittorf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V.;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Bobrovytsky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T.; Ching, C.; Choi, A.; Erickson, J.;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Grund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M.; Hecht, D.; Jacobs, M.; Joshi, I.;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Kuff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L.; Kumar, D.;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Leblang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A.; Li, N.;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Pandis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I.; Robinson, H.;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Rorke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D.; Rus, S. Russell, J.;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Tsirogiannis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, D.; Wanderman-Milne, S. y Yoder, M. (2015). Impala: A Modern, Open-Source SQL Engine for Hadoop.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Actas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 de la 7a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Conferencia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Bianual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>en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n-US" w:eastAsia="en-US"/>
              </w:rPr>
              <w:t xml:space="preserve"> Innovative Data Systems Research. </w:t>
            </w:r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 xml:space="preserve">4-7 de enero de 2015. </w:t>
            </w:r>
            <w:proofErr w:type="spellStart"/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>Asilomar</w:t>
            </w:r>
            <w:proofErr w:type="spellEnd"/>
            <w:r w:rsidRPr="00A516DB"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  <w:t>, California, EE. UU. http://pandis.net/resources/cidr15impala.pdf</w:t>
            </w:r>
          </w:p>
          <w:p w14:paraId="5E183323" w14:textId="77777777" w:rsidR="00A516DB" w:rsidRPr="00A516DB" w:rsidRDefault="00A516DB" w:rsidP="00A516DB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</w:pPr>
          </w:p>
          <w:p w14:paraId="1FF65F65" w14:textId="77777777" w:rsidR="00D3060A" w:rsidRPr="00A516DB" w:rsidRDefault="00D3060A" w:rsidP="00515304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</w:pPr>
          </w:p>
          <w:p w14:paraId="6C1CB878" w14:textId="61DF4D0C" w:rsidR="0001026D" w:rsidRPr="00037E06" w:rsidRDefault="00037E06" w:rsidP="00F3223C">
            <w:pPr>
              <w:jc w:val="both"/>
              <w:rPr>
                <w:rFonts w:asciiTheme="minorHAnsi" w:hAnsiTheme="minorHAnsi" w:cs="Arial"/>
                <w:b/>
                <w:bCs/>
                <w:lang w:val="es-MX" w:eastAsia="en-US"/>
              </w:rPr>
            </w:pPr>
            <w:r w:rsidRPr="00037E06">
              <w:rPr>
                <w:rFonts w:asciiTheme="minorHAnsi" w:hAnsiTheme="minorHAnsi" w:cs="Arial"/>
                <w:b/>
                <w:bCs/>
                <w:lang w:val="es-MX" w:eastAsia="en-US"/>
              </w:rPr>
              <w:t>R</w:t>
            </w:r>
            <w:r w:rsidR="008E15E7" w:rsidRPr="00037E06">
              <w:rPr>
                <w:rFonts w:asciiTheme="minorHAnsi" w:hAnsiTheme="minorHAnsi" w:cs="Arial"/>
                <w:b/>
                <w:bCs/>
                <w:lang w:val="es-MX" w:eastAsia="en-US"/>
              </w:rPr>
              <w:t xml:space="preserve">ecursos y fuentes necesarios para el desarrollo de los temas </w:t>
            </w:r>
          </w:p>
          <w:p w14:paraId="040ECACC" w14:textId="77777777" w:rsidR="00BA7FAA" w:rsidRDefault="00BA7FAA" w:rsidP="00BA7FAA">
            <w:pPr>
              <w:jc w:val="both"/>
              <w:rPr>
                <w:rFonts w:asciiTheme="minorHAnsi" w:hAnsiTheme="minorHAnsi" w:cs="Arial"/>
                <w:color w:val="808080" w:themeColor="background1" w:themeShade="80"/>
                <w:lang w:val="es-MX" w:eastAsia="en-US"/>
              </w:rPr>
            </w:pPr>
          </w:p>
          <w:p w14:paraId="30E2CC7E" w14:textId="24D7D560" w:rsidR="00846EB0" w:rsidRDefault="00583DD0" w:rsidP="005034DA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>
              <w:t>Spark</w:t>
            </w:r>
            <w:proofErr w:type="spellEnd"/>
            <w:r>
              <w:t xml:space="preserve">, </w:t>
            </w:r>
            <w:r w:rsidR="003B293C">
              <w:t xml:space="preserve">Apache </w:t>
            </w:r>
            <w:r>
              <w:t>Hadoop</w:t>
            </w:r>
          </w:p>
        </w:tc>
      </w:tr>
    </w:tbl>
    <w:p w14:paraId="04BD860C" w14:textId="32E67544" w:rsidR="00BD1025" w:rsidRDefault="00BD1025" w:rsidP="00825044">
      <w:pPr>
        <w:spacing w:after="0"/>
        <w:contextualSpacing/>
      </w:pPr>
    </w:p>
    <w:tbl>
      <w:tblPr>
        <w:tblStyle w:val="Tablaconcuadrcula5oscura-nfasis11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161689" w:rsidRPr="00A16243" w14:paraId="5AEE574B" w14:textId="77777777" w:rsidTr="00F32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828A929" w14:textId="7D2CB98E" w:rsidR="00161689" w:rsidRPr="00161689" w:rsidRDefault="00161689" w:rsidP="00161689">
            <w:pPr>
              <w:jc w:val="center"/>
              <w:rPr>
                <w:rFonts w:asciiTheme="minorHAnsi" w:hAnsiTheme="minorHAnsi"/>
                <w:bCs w:val="0"/>
                <w:color w:val="auto"/>
              </w:rPr>
            </w:pPr>
            <w:r w:rsidRPr="00161689">
              <w:rPr>
                <w:rFonts w:asciiTheme="minorHAnsi" w:hAnsiTheme="minorHAnsi"/>
                <w:bCs w:val="0"/>
                <w:color w:val="auto"/>
              </w:rPr>
              <w:t>PERFIL DEL DOCENTE DE LA ASIGNATURA</w:t>
            </w:r>
          </w:p>
        </w:tc>
      </w:tr>
      <w:tr w:rsidR="00075B2C" w:rsidRPr="00A16243" w14:paraId="1FD6A69D" w14:textId="77777777" w:rsidTr="00F3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85A5C6C" w14:textId="77777777" w:rsidR="00075B2C" w:rsidRPr="00A16243" w:rsidRDefault="00075B2C" w:rsidP="00A16243">
            <w:pPr>
              <w:rPr>
                <w:rFonts w:asciiTheme="minorHAnsi" w:hAnsiTheme="minorHAnsi"/>
                <w:bCs w:val="0"/>
                <w:color w:val="auto"/>
              </w:rPr>
            </w:pPr>
            <w:r w:rsidRPr="00A16243">
              <w:rPr>
                <w:rFonts w:asciiTheme="minorHAnsi" w:hAnsiTheme="minorHAnsi"/>
                <w:bCs w:val="0"/>
                <w:color w:val="auto"/>
              </w:rPr>
              <w:t>Característica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F7BB" w14:textId="21D2DA46" w:rsidR="00075B2C" w:rsidRPr="00A16243" w:rsidRDefault="00075B2C" w:rsidP="00A16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  <w:r w:rsidRPr="00A16243">
              <w:rPr>
                <w:rFonts w:asciiTheme="minorHAnsi" w:hAnsiTheme="minorHAnsi"/>
                <w:b/>
              </w:rPr>
              <w:t>Descripción</w:t>
            </w:r>
          </w:p>
        </w:tc>
      </w:tr>
      <w:tr w:rsidR="00075B2C" w:rsidRPr="00161689" w14:paraId="1863F188" w14:textId="77777777" w:rsidTr="00F3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C29B2C" w14:textId="5D727BFF" w:rsidR="00075B2C" w:rsidRPr="00161689" w:rsidRDefault="00075B2C" w:rsidP="00AD053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 xml:space="preserve">Conocimientos (con evidencia de títulos en el área de 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D340A5" w14:textId="7367AD7C" w:rsidR="00075B2C" w:rsidRPr="00037E06" w:rsidRDefault="009B7D53" w:rsidP="00AD053F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037E06">
              <w:rPr>
                <w:rFonts w:asciiTheme="minorHAnsi" w:hAnsiTheme="minorHAnsi" w:cs="Arial"/>
                <w:lang w:val="es-MX" w:eastAsia="en-US"/>
              </w:rPr>
              <w:t>Ingeniero de sistemas, software, informático, electrónico o profesiones afines.</w:t>
            </w:r>
            <w:r>
              <w:rPr>
                <w:rFonts w:asciiTheme="minorHAnsi" w:hAnsiTheme="minorHAnsi" w:cs="Arial"/>
                <w:lang w:val="es-MX" w:eastAsia="en-US"/>
              </w:rPr>
              <w:t xml:space="preserve"> Con posgrado en informática, ingeniería de software, desarrollo, ingeniería o afines.</w:t>
            </w:r>
          </w:p>
        </w:tc>
      </w:tr>
      <w:tr w:rsidR="00075B2C" w:rsidRPr="00161689" w14:paraId="2B518BBD" w14:textId="77777777" w:rsidTr="00F3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13BE543B" w14:textId="77777777" w:rsidR="00075B2C" w:rsidRPr="00161689" w:rsidRDefault="00075B2C" w:rsidP="00AD053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 xml:space="preserve">Experiencia docente 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FD7D" w14:textId="2ED79087" w:rsidR="00075B2C" w:rsidRPr="00037E06" w:rsidRDefault="00262D8D" w:rsidP="00AD053F">
            <w:pPr>
              <w:autoSpaceDE w:val="0"/>
              <w:autoSpaceDN w:val="0"/>
              <w:adjustRightInd w:val="0"/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lang w:val="es-MX" w:eastAsia="en-US"/>
              </w:rPr>
            </w:pPr>
            <w:r w:rsidRPr="00037E06">
              <w:rPr>
                <w:rFonts w:asciiTheme="minorHAnsi" w:hAnsiTheme="minorHAnsi" w:cs="Arial"/>
                <w:lang w:val="es-MX" w:eastAsia="en-US"/>
              </w:rPr>
              <w:t>Experiencia mínima de un (1) año en docencia universit</w:t>
            </w:r>
            <w:r w:rsidR="005D653E" w:rsidRPr="00037E06">
              <w:rPr>
                <w:rFonts w:asciiTheme="minorHAnsi" w:hAnsiTheme="minorHAnsi" w:cs="Arial"/>
                <w:lang w:val="es-MX" w:eastAsia="en-US"/>
              </w:rPr>
              <w:t>aria y</w:t>
            </w:r>
            <w:r w:rsidR="00075B2C" w:rsidRPr="00037E06">
              <w:rPr>
                <w:rFonts w:asciiTheme="minorHAnsi" w:hAnsiTheme="minorHAnsi" w:cs="Arial"/>
                <w:lang w:val="es-MX" w:eastAsia="en-US"/>
              </w:rPr>
              <w:t xml:space="preserve"> en manejo de medios y mediaciones tecnológicas virtuales</w:t>
            </w:r>
          </w:p>
        </w:tc>
      </w:tr>
      <w:tr w:rsidR="00075B2C" w:rsidRPr="00161689" w14:paraId="36352B2D" w14:textId="77777777" w:rsidTr="00F3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6A97A4" w14:textId="70F7D877" w:rsidR="00075B2C" w:rsidRPr="00161689" w:rsidRDefault="00075B2C" w:rsidP="00AD053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>Experiencia profesional</w:t>
            </w:r>
            <w:r>
              <w:rPr>
                <w:rFonts w:cs="Arial"/>
                <w:b w:val="0"/>
                <w:bCs w:val="0"/>
                <w:color w:val="auto"/>
              </w:rPr>
              <w:t xml:space="preserve"> en el área de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C26F50" w14:textId="6ED93408" w:rsidR="00075B2C" w:rsidRPr="00161689" w:rsidRDefault="00075B2C" w:rsidP="00AD053F">
            <w:pPr>
              <w:autoSpaceDE w:val="0"/>
              <w:autoSpaceDN w:val="0"/>
              <w:adjustRightInd w:val="0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075B2C" w:rsidRPr="00161689" w14:paraId="0825D546" w14:textId="77777777" w:rsidTr="00F32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0C63264" w14:textId="78E260B9" w:rsidR="00075B2C" w:rsidRPr="00161689" w:rsidRDefault="00F81995" w:rsidP="00AD053F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>Experiencia Investigativa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5C290" w14:textId="3FC70069" w:rsidR="00075B2C" w:rsidRPr="00037E06" w:rsidRDefault="00F81995" w:rsidP="00AD053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lang w:val="es-MX" w:eastAsia="en-US"/>
              </w:rPr>
            </w:pPr>
            <w:r w:rsidRPr="00037E06">
              <w:rPr>
                <w:rFonts w:asciiTheme="minorHAnsi" w:hAnsiTheme="minorHAnsi" w:cs="Arial"/>
                <w:lang w:val="es-MX" w:eastAsia="en-US"/>
              </w:rPr>
              <w:t xml:space="preserve">NA </w:t>
            </w:r>
          </w:p>
        </w:tc>
      </w:tr>
      <w:tr w:rsidR="00F81995" w:rsidRPr="00161689" w14:paraId="5E3CDB62" w14:textId="77777777" w:rsidTr="00F32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32EDB0EA" w14:textId="2F971CBD" w:rsidR="00F81995" w:rsidRDefault="00F81995" w:rsidP="00AD053F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</w:rPr>
            </w:pPr>
            <w:r w:rsidRPr="00F81995">
              <w:rPr>
                <w:rFonts w:cs="Arial"/>
                <w:b w:val="0"/>
                <w:bCs w:val="0"/>
                <w:color w:val="auto"/>
              </w:rPr>
              <w:t>Experiencia con el sector externo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CFE8" w14:textId="1ED05A9F" w:rsidR="00F81995" w:rsidRPr="00037E06" w:rsidRDefault="00F81995" w:rsidP="00AD053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lang w:val="es-MX" w:eastAsia="en-US"/>
              </w:rPr>
            </w:pPr>
            <w:r w:rsidRPr="00037E06">
              <w:rPr>
                <w:rFonts w:asciiTheme="minorHAnsi" w:hAnsiTheme="minorHAnsi" w:cs="Arial"/>
                <w:lang w:val="es-MX" w:eastAsia="en-US"/>
              </w:rPr>
              <w:t>NA</w:t>
            </w:r>
          </w:p>
        </w:tc>
      </w:tr>
    </w:tbl>
    <w:p w14:paraId="51AFA38C" w14:textId="77777777" w:rsidR="00A16243" w:rsidRDefault="00A16243" w:rsidP="00825044">
      <w:pPr>
        <w:spacing w:after="0"/>
        <w:contextualSpacing/>
      </w:pPr>
    </w:p>
    <w:bookmarkEnd w:id="1"/>
    <w:p w14:paraId="67A1D0F5" w14:textId="23F2A8BA" w:rsidR="0001026D" w:rsidRDefault="0001026D" w:rsidP="0082050D">
      <w:pPr>
        <w:spacing w:line="240" w:lineRule="auto"/>
        <w:rPr>
          <w:rFonts w:asciiTheme="minorHAnsi" w:hAnsiTheme="minorHAnsi" w:cs="Arial"/>
        </w:rPr>
      </w:pPr>
    </w:p>
    <w:p w14:paraId="6FF60227" w14:textId="4AF62FF9" w:rsidR="00C6469C" w:rsidRDefault="00C6469C">
      <w:pPr>
        <w:rPr>
          <w:rFonts w:asciiTheme="minorHAnsi" w:hAnsiTheme="minorHAnsi" w:cs="Arial"/>
        </w:rPr>
      </w:pPr>
      <w:bookmarkStart w:id="2" w:name="_GoBack"/>
      <w:bookmarkEnd w:id="2"/>
    </w:p>
    <w:sectPr w:rsidR="00C6469C" w:rsidSect="00E109BA">
      <w:headerReference w:type="default" r:id="rId12"/>
      <w:footerReference w:type="default" r:id="rId13"/>
      <w:pgSz w:w="11906" w:h="16838"/>
      <w:pgMar w:top="1663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798FE" w14:textId="77777777" w:rsidR="0074451D" w:rsidRDefault="0074451D" w:rsidP="00AB1931">
      <w:pPr>
        <w:spacing w:after="0" w:line="240" w:lineRule="auto"/>
      </w:pPr>
      <w:r>
        <w:separator/>
      </w:r>
    </w:p>
  </w:endnote>
  <w:endnote w:type="continuationSeparator" w:id="0">
    <w:p w14:paraId="4F4BB2E0" w14:textId="77777777" w:rsidR="0074451D" w:rsidRDefault="0074451D" w:rsidP="00AB1931">
      <w:pPr>
        <w:spacing w:after="0" w:line="240" w:lineRule="auto"/>
      </w:pPr>
      <w:r>
        <w:continuationSeparator/>
      </w:r>
    </w:p>
  </w:endnote>
  <w:endnote w:type="continuationNotice" w:id="1">
    <w:p w14:paraId="55168956" w14:textId="77777777" w:rsidR="0074451D" w:rsidRDefault="007445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068D7" w14:textId="4F1F8C50" w:rsidR="00D9798F" w:rsidRDefault="00D9798F" w:rsidP="00341C20">
    <w:pPr>
      <w:pStyle w:val="Piedepgina"/>
      <w:rPr>
        <w:rFonts w:ascii="Calibri Light" w:hAnsi="Calibri Light"/>
      </w:rPr>
    </w:pPr>
  </w:p>
  <w:tbl>
    <w:tblPr>
      <w:tblW w:w="7071" w:type="dxa"/>
      <w:tblInd w:w="10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69"/>
      <w:gridCol w:w="1190"/>
      <w:gridCol w:w="5812"/>
    </w:tblGrid>
    <w:tr w:rsidR="00D9798F" w14:paraId="34C5EF73" w14:textId="77777777" w:rsidTr="00545046">
      <w:trPr>
        <w:gridBefore w:val="1"/>
        <w:wBefore w:w="69" w:type="dxa"/>
        <w:cantSplit/>
        <w:trHeight w:val="136"/>
      </w:trPr>
      <w:tc>
        <w:tcPr>
          <w:tcW w:w="11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872E3D6" w14:textId="77777777" w:rsidR="00D9798F" w:rsidRDefault="00D9798F" w:rsidP="00D9798F">
          <w:pPr>
            <w:pStyle w:val="Piedepgina"/>
            <w:rPr>
              <w:sz w:val="12"/>
              <w:szCs w:val="12"/>
            </w:rPr>
          </w:pPr>
        </w:p>
      </w:tc>
      <w:tc>
        <w:tcPr>
          <w:tcW w:w="581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7A9B5983" w14:textId="3BB43D68" w:rsidR="00D9798F" w:rsidRPr="008C0019" w:rsidRDefault="00D9798F" w:rsidP="00D9798F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MICROCURRÍCULOS </w:t>
          </w:r>
          <w:r w:rsidR="00ED5F84">
            <w:rPr>
              <w:b/>
              <w:bCs/>
            </w:rPr>
            <w:t>DEL PROG</w:t>
          </w:r>
          <w:r w:rsidR="00C35E05">
            <w:rPr>
              <w:b/>
              <w:bCs/>
            </w:rPr>
            <w:t>R</w:t>
          </w:r>
          <w:r w:rsidR="00ED5F84">
            <w:rPr>
              <w:b/>
              <w:bCs/>
            </w:rPr>
            <w:t xml:space="preserve">AMA </w:t>
          </w:r>
          <w:r w:rsidR="00C35E05">
            <w:rPr>
              <w:b/>
              <w:bCs/>
            </w:rPr>
            <w:t xml:space="preserve">ACADÉMICO </w:t>
          </w:r>
          <w:r w:rsidR="00ED5F84">
            <w:rPr>
              <w:b/>
              <w:bCs/>
            </w:rPr>
            <w:t>DE</w:t>
          </w:r>
          <w:r>
            <w:rPr>
              <w:b/>
              <w:bCs/>
            </w:rPr>
            <w:t>:</w:t>
          </w:r>
          <w:r w:rsidR="00F84FA4">
            <w:rPr>
              <w:b/>
              <w:bCs/>
            </w:rPr>
            <w:t xml:space="preserve"> Especialización en Ingeniería de software</w:t>
          </w:r>
        </w:p>
      </w:tc>
    </w:tr>
    <w:tr w:rsidR="00D9798F" w14:paraId="1F3A5B96" w14:textId="77777777" w:rsidTr="00545046">
      <w:trPr>
        <w:cantSplit/>
        <w:trHeight w:val="408"/>
      </w:trPr>
      <w:tc>
        <w:tcPr>
          <w:tcW w:w="1259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87FE82B" w14:textId="77777777" w:rsidR="00D9798F" w:rsidRPr="008C0019" w:rsidRDefault="00D9798F" w:rsidP="00D9798F">
          <w:pPr>
            <w:pStyle w:val="Piedepgina"/>
            <w:rPr>
              <w:rFonts w:ascii="Times New Roman" w:hAnsi="Times New Roman" w:cs="Times New Roman"/>
              <w:sz w:val="16"/>
              <w:szCs w:val="16"/>
            </w:rPr>
          </w:pPr>
          <w:r w:rsidRPr="28D64DEF">
            <w:rPr>
              <w:sz w:val="16"/>
              <w:szCs w:val="16"/>
            </w:rPr>
            <w:t xml:space="preserve">Página </w:t>
          </w:r>
          <w:r w:rsidRPr="28D64DEF">
            <w:rPr>
              <w:b/>
              <w:bCs/>
              <w:noProof/>
              <w:sz w:val="16"/>
              <w:szCs w:val="16"/>
            </w:rPr>
            <w:fldChar w:fldCharType="begin"/>
          </w:r>
          <w:r w:rsidRPr="28D64DEF">
            <w:rPr>
              <w:b/>
              <w:bCs/>
              <w:noProof/>
              <w:sz w:val="16"/>
              <w:szCs w:val="16"/>
            </w:rPr>
            <w:instrText>PAGE  \* Arabic  \* MERGEFORMAT</w:instrText>
          </w:r>
          <w:r w:rsidRPr="28D64DEF">
            <w:rPr>
              <w:b/>
              <w:bCs/>
              <w:noProof/>
              <w:sz w:val="16"/>
              <w:szCs w:val="16"/>
            </w:rPr>
            <w:fldChar w:fldCharType="separate"/>
          </w:r>
          <w:r>
            <w:rPr>
              <w:b/>
              <w:bCs/>
              <w:noProof/>
              <w:sz w:val="16"/>
              <w:szCs w:val="16"/>
            </w:rPr>
            <w:t>21</w:t>
          </w:r>
          <w:r w:rsidRPr="28D64DEF">
            <w:rPr>
              <w:b/>
              <w:bCs/>
              <w:noProof/>
              <w:sz w:val="16"/>
              <w:szCs w:val="16"/>
            </w:rPr>
            <w:fldChar w:fldCharType="end"/>
          </w:r>
          <w:r w:rsidRPr="28D64DEF">
            <w:rPr>
              <w:sz w:val="16"/>
              <w:szCs w:val="16"/>
            </w:rPr>
            <w:t xml:space="preserve"> de </w:t>
          </w:r>
          <w:r w:rsidRPr="28D64DEF">
            <w:rPr>
              <w:b/>
              <w:bCs/>
              <w:noProof/>
              <w:sz w:val="16"/>
              <w:szCs w:val="16"/>
            </w:rPr>
            <w:fldChar w:fldCharType="begin"/>
          </w:r>
          <w:r w:rsidRPr="28D64DEF">
            <w:rPr>
              <w:b/>
              <w:bCs/>
              <w:noProof/>
              <w:sz w:val="16"/>
              <w:szCs w:val="16"/>
            </w:rPr>
            <w:instrText>NUMPAGES  \* Arabic  \* MERGEFORMAT</w:instrText>
          </w:r>
          <w:r w:rsidRPr="28D64DEF">
            <w:rPr>
              <w:b/>
              <w:bCs/>
              <w:noProof/>
              <w:sz w:val="16"/>
              <w:szCs w:val="16"/>
            </w:rPr>
            <w:fldChar w:fldCharType="separate"/>
          </w:r>
          <w:r>
            <w:rPr>
              <w:b/>
              <w:bCs/>
              <w:noProof/>
              <w:sz w:val="16"/>
              <w:szCs w:val="16"/>
            </w:rPr>
            <w:t>66</w:t>
          </w:r>
          <w:r w:rsidRPr="28D64DEF">
            <w:rPr>
              <w:b/>
              <w:bCs/>
              <w:noProof/>
              <w:sz w:val="16"/>
              <w:szCs w:val="16"/>
            </w:rPr>
            <w:fldChar w:fldCharType="end"/>
          </w:r>
        </w:p>
      </w:tc>
      <w:tc>
        <w:tcPr>
          <w:tcW w:w="5812" w:type="dxa"/>
          <w:vMerge/>
          <w:tcBorders>
            <w:left w:val="single" w:sz="4" w:space="0" w:color="auto"/>
            <w:right w:val="single" w:sz="4" w:space="0" w:color="auto"/>
          </w:tcBorders>
          <w:tcMar>
            <w:left w:w="0" w:type="dxa"/>
            <w:right w:w="0" w:type="dxa"/>
          </w:tcMar>
          <w:vAlign w:val="center"/>
        </w:tcPr>
        <w:p w14:paraId="4DFA87D9" w14:textId="77777777" w:rsidR="00D9798F" w:rsidRPr="00F15598" w:rsidRDefault="00D9798F" w:rsidP="00D9798F">
          <w:pPr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</w:tr>
  </w:tbl>
  <w:p w14:paraId="6D59AB78" w14:textId="13EEE6F9" w:rsidR="00F77955" w:rsidRPr="002C050F" w:rsidRDefault="00F77955" w:rsidP="00341C20">
    <w:pPr>
      <w:pStyle w:val="Piedepgina"/>
      <w:rPr>
        <w:rFonts w:ascii="Calibri Light" w:hAnsi="Calibri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7164B6" w14:textId="77777777" w:rsidR="0074451D" w:rsidRDefault="0074451D" w:rsidP="00AB1931">
      <w:pPr>
        <w:spacing w:after="0" w:line="240" w:lineRule="auto"/>
      </w:pPr>
      <w:r>
        <w:separator/>
      </w:r>
    </w:p>
  </w:footnote>
  <w:footnote w:type="continuationSeparator" w:id="0">
    <w:p w14:paraId="57A58471" w14:textId="77777777" w:rsidR="0074451D" w:rsidRDefault="0074451D" w:rsidP="00AB1931">
      <w:pPr>
        <w:spacing w:after="0" w:line="240" w:lineRule="auto"/>
      </w:pPr>
      <w:r>
        <w:continuationSeparator/>
      </w:r>
    </w:p>
  </w:footnote>
  <w:footnote w:type="continuationNotice" w:id="1">
    <w:p w14:paraId="5F0B14A8" w14:textId="77777777" w:rsidR="0074451D" w:rsidRDefault="007445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7BC47" w14:textId="3EAFD254" w:rsidR="00F77955" w:rsidRPr="004D4274" w:rsidRDefault="0013513C" w:rsidP="004D4274">
    <w:pPr>
      <w:pStyle w:val="Encabezado"/>
    </w:pPr>
    <w:r>
      <w:rPr>
        <w:noProof/>
      </w:rPr>
      <w:drawing>
        <wp:inline distT="0" distB="0" distL="0" distR="0" wp14:anchorId="7A24A96B" wp14:editId="0E8C3805">
          <wp:extent cx="3067050" cy="549322"/>
          <wp:effectExtent l="0" t="0" r="0" b="0"/>
          <wp:docPr id="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346" cy="571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cs="Times New Roman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" w15:restartNumberingAfterBreak="0">
    <w:nsid w:val="388B63CC"/>
    <w:multiLevelType w:val="hybridMultilevel"/>
    <w:tmpl w:val="F29E6014"/>
    <w:lvl w:ilvl="0" w:tplc="ADBA6DE8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7" w:hanging="360"/>
      </w:pPr>
    </w:lvl>
    <w:lvl w:ilvl="2" w:tplc="240A001B" w:tentative="1">
      <w:start w:val="1"/>
      <w:numFmt w:val="lowerRoman"/>
      <w:lvlText w:val="%3."/>
      <w:lvlJc w:val="right"/>
      <w:pPr>
        <w:ind w:left="1857" w:hanging="180"/>
      </w:pPr>
    </w:lvl>
    <w:lvl w:ilvl="3" w:tplc="240A000F" w:tentative="1">
      <w:start w:val="1"/>
      <w:numFmt w:val="decimal"/>
      <w:lvlText w:val="%4."/>
      <w:lvlJc w:val="left"/>
      <w:pPr>
        <w:ind w:left="2577" w:hanging="360"/>
      </w:pPr>
    </w:lvl>
    <w:lvl w:ilvl="4" w:tplc="240A0019" w:tentative="1">
      <w:start w:val="1"/>
      <w:numFmt w:val="lowerLetter"/>
      <w:lvlText w:val="%5."/>
      <w:lvlJc w:val="left"/>
      <w:pPr>
        <w:ind w:left="3297" w:hanging="360"/>
      </w:pPr>
    </w:lvl>
    <w:lvl w:ilvl="5" w:tplc="240A001B" w:tentative="1">
      <w:start w:val="1"/>
      <w:numFmt w:val="lowerRoman"/>
      <w:lvlText w:val="%6."/>
      <w:lvlJc w:val="right"/>
      <w:pPr>
        <w:ind w:left="4017" w:hanging="180"/>
      </w:pPr>
    </w:lvl>
    <w:lvl w:ilvl="6" w:tplc="240A000F" w:tentative="1">
      <w:start w:val="1"/>
      <w:numFmt w:val="decimal"/>
      <w:lvlText w:val="%7."/>
      <w:lvlJc w:val="left"/>
      <w:pPr>
        <w:ind w:left="4737" w:hanging="360"/>
      </w:pPr>
    </w:lvl>
    <w:lvl w:ilvl="7" w:tplc="240A0019" w:tentative="1">
      <w:start w:val="1"/>
      <w:numFmt w:val="lowerLetter"/>
      <w:lvlText w:val="%8."/>
      <w:lvlJc w:val="left"/>
      <w:pPr>
        <w:ind w:left="5457" w:hanging="360"/>
      </w:pPr>
    </w:lvl>
    <w:lvl w:ilvl="8" w:tplc="240A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43292DB8"/>
    <w:multiLevelType w:val="hybridMultilevel"/>
    <w:tmpl w:val="56509B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3612E0"/>
    <w:multiLevelType w:val="hybridMultilevel"/>
    <w:tmpl w:val="1AC69A2A"/>
    <w:styleLink w:val="List19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C0A0003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2" w:tplc="0C0A0005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4" w:tplc="0C0A0003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 w:tplc="0C0A000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cs="Times New Roman"/>
      </w:rPr>
    </w:lvl>
    <w:lvl w:ilvl="7" w:tplc="0C0A0003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 w:tplc="0C0A0005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abstractNum w:abstractNumId="4" w15:restartNumberingAfterBreak="0">
    <w:nsid w:val="7FB3388B"/>
    <w:multiLevelType w:val="hybridMultilevel"/>
    <w:tmpl w:val="DAC664F0"/>
    <w:lvl w:ilvl="0" w:tplc="D3D886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16"/>
        <w:szCs w:val="16"/>
        <w:lang w:val="es-ES" w:eastAsia="en-US" w:bidi="ar-SA"/>
      </w:rPr>
    </w:lvl>
    <w:lvl w:ilvl="1" w:tplc="A1F4A91C">
      <w:numFmt w:val="bullet"/>
      <w:lvlText w:val="•"/>
      <w:lvlJc w:val="left"/>
      <w:pPr>
        <w:ind w:left="799" w:hanging="360"/>
      </w:pPr>
      <w:rPr>
        <w:rFonts w:hint="default"/>
        <w:lang w:val="es-ES" w:eastAsia="en-US" w:bidi="ar-SA"/>
      </w:rPr>
    </w:lvl>
    <w:lvl w:ilvl="2" w:tplc="1BEA5D6A">
      <w:numFmt w:val="bullet"/>
      <w:lvlText w:val="•"/>
      <w:lvlJc w:val="left"/>
      <w:pPr>
        <w:ind w:left="1138" w:hanging="360"/>
      </w:pPr>
      <w:rPr>
        <w:rFonts w:hint="default"/>
        <w:lang w:val="es-ES" w:eastAsia="en-US" w:bidi="ar-SA"/>
      </w:rPr>
    </w:lvl>
    <w:lvl w:ilvl="3" w:tplc="390E5974">
      <w:numFmt w:val="bullet"/>
      <w:lvlText w:val="•"/>
      <w:lvlJc w:val="left"/>
      <w:pPr>
        <w:ind w:left="1477" w:hanging="360"/>
      </w:pPr>
      <w:rPr>
        <w:rFonts w:hint="default"/>
        <w:lang w:val="es-ES" w:eastAsia="en-US" w:bidi="ar-SA"/>
      </w:rPr>
    </w:lvl>
    <w:lvl w:ilvl="4" w:tplc="0A54AD92">
      <w:numFmt w:val="bullet"/>
      <w:lvlText w:val="•"/>
      <w:lvlJc w:val="left"/>
      <w:pPr>
        <w:ind w:left="1816" w:hanging="360"/>
      </w:pPr>
      <w:rPr>
        <w:rFonts w:hint="default"/>
        <w:lang w:val="es-ES" w:eastAsia="en-US" w:bidi="ar-SA"/>
      </w:rPr>
    </w:lvl>
    <w:lvl w:ilvl="5" w:tplc="2EC0C5BA">
      <w:numFmt w:val="bullet"/>
      <w:lvlText w:val="•"/>
      <w:lvlJc w:val="left"/>
      <w:pPr>
        <w:ind w:left="2155" w:hanging="360"/>
      </w:pPr>
      <w:rPr>
        <w:rFonts w:hint="default"/>
        <w:lang w:val="es-ES" w:eastAsia="en-US" w:bidi="ar-SA"/>
      </w:rPr>
    </w:lvl>
    <w:lvl w:ilvl="6" w:tplc="0994C23E"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7" w:tplc="42D66E62">
      <w:numFmt w:val="bullet"/>
      <w:lvlText w:val="•"/>
      <w:lvlJc w:val="left"/>
      <w:pPr>
        <w:ind w:left="2833" w:hanging="360"/>
      </w:pPr>
      <w:rPr>
        <w:rFonts w:hint="default"/>
        <w:lang w:val="es-ES" w:eastAsia="en-US" w:bidi="ar-SA"/>
      </w:rPr>
    </w:lvl>
    <w:lvl w:ilvl="8" w:tplc="275C482E">
      <w:numFmt w:val="bullet"/>
      <w:lvlText w:val="•"/>
      <w:lvlJc w:val="left"/>
      <w:pPr>
        <w:ind w:left="3172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0" w:nlCheck="1" w:checkStyle="0"/>
  <w:activeWritingStyle w:appName="MSWord" w:lang="es-CO" w:vendorID="64" w:dllVersion="0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C0A"/>
    <w:rsid w:val="00001179"/>
    <w:rsid w:val="00003F54"/>
    <w:rsid w:val="00006FAC"/>
    <w:rsid w:val="000076F3"/>
    <w:rsid w:val="00007E74"/>
    <w:rsid w:val="00007F37"/>
    <w:rsid w:val="0001026D"/>
    <w:rsid w:val="00011B86"/>
    <w:rsid w:val="00015004"/>
    <w:rsid w:val="00015891"/>
    <w:rsid w:val="00017FE0"/>
    <w:rsid w:val="00026D7A"/>
    <w:rsid w:val="00030154"/>
    <w:rsid w:val="000313BC"/>
    <w:rsid w:val="00032B48"/>
    <w:rsid w:val="00033409"/>
    <w:rsid w:val="00033C70"/>
    <w:rsid w:val="00035B26"/>
    <w:rsid w:val="00037E06"/>
    <w:rsid w:val="00040083"/>
    <w:rsid w:val="00040CB9"/>
    <w:rsid w:val="000413A3"/>
    <w:rsid w:val="00042E3B"/>
    <w:rsid w:val="00043EDF"/>
    <w:rsid w:val="0004423F"/>
    <w:rsid w:val="000456CF"/>
    <w:rsid w:val="00047F1F"/>
    <w:rsid w:val="00050A80"/>
    <w:rsid w:val="00052E9C"/>
    <w:rsid w:val="00056044"/>
    <w:rsid w:val="00056B8A"/>
    <w:rsid w:val="00057042"/>
    <w:rsid w:val="00061A27"/>
    <w:rsid w:val="000630EB"/>
    <w:rsid w:val="00064D68"/>
    <w:rsid w:val="000668FA"/>
    <w:rsid w:val="00066B22"/>
    <w:rsid w:val="00075B0C"/>
    <w:rsid w:val="00075B2C"/>
    <w:rsid w:val="000814ED"/>
    <w:rsid w:val="0008526B"/>
    <w:rsid w:val="00085D65"/>
    <w:rsid w:val="00086A0F"/>
    <w:rsid w:val="000875C5"/>
    <w:rsid w:val="000876D3"/>
    <w:rsid w:val="00087752"/>
    <w:rsid w:val="000939AD"/>
    <w:rsid w:val="000950CF"/>
    <w:rsid w:val="00097C41"/>
    <w:rsid w:val="000A4443"/>
    <w:rsid w:val="000B44DC"/>
    <w:rsid w:val="000B4576"/>
    <w:rsid w:val="000B4F35"/>
    <w:rsid w:val="000B5784"/>
    <w:rsid w:val="000B7E1F"/>
    <w:rsid w:val="000C1159"/>
    <w:rsid w:val="000C12B0"/>
    <w:rsid w:val="000C1D58"/>
    <w:rsid w:val="000C27FF"/>
    <w:rsid w:val="000C6831"/>
    <w:rsid w:val="000C68FD"/>
    <w:rsid w:val="000D192B"/>
    <w:rsid w:val="000D337E"/>
    <w:rsid w:val="000D4011"/>
    <w:rsid w:val="000D63BD"/>
    <w:rsid w:val="000E4307"/>
    <w:rsid w:val="000E45BB"/>
    <w:rsid w:val="000E4E2D"/>
    <w:rsid w:val="000E4E93"/>
    <w:rsid w:val="000E58FD"/>
    <w:rsid w:val="000E78E9"/>
    <w:rsid w:val="000F2008"/>
    <w:rsid w:val="000F2036"/>
    <w:rsid w:val="000F2ADF"/>
    <w:rsid w:val="000F3B76"/>
    <w:rsid w:val="000F48EA"/>
    <w:rsid w:val="000F5E8C"/>
    <w:rsid w:val="000F5F2F"/>
    <w:rsid w:val="000F688C"/>
    <w:rsid w:val="000F725E"/>
    <w:rsid w:val="000F7700"/>
    <w:rsid w:val="001017C4"/>
    <w:rsid w:val="001026B2"/>
    <w:rsid w:val="00103191"/>
    <w:rsid w:val="001033E8"/>
    <w:rsid w:val="0010380E"/>
    <w:rsid w:val="0010772D"/>
    <w:rsid w:val="00111E0C"/>
    <w:rsid w:val="001159D1"/>
    <w:rsid w:val="001162DB"/>
    <w:rsid w:val="00120143"/>
    <w:rsid w:val="00120C8B"/>
    <w:rsid w:val="00121C3D"/>
    <w:rsid w:val="00121C9D"/>
    <w:rsid w:val="00123406"/>
    <w:rsid w:val="00123F63"/>
    <w:rsid w:val="00124E35"/>
    <w:rsid w:val="00125622"/>
    <w:rsid w:val="00125EFA"/>
    <w:rsid w:val="00126581"/>
    <w:rsid w:val="00127FB1"/>
    <w:rsid w:val="00131522"/>
    <w:rsid w:val="0013429F"/>
    <w:rsid w:val="0013513C"/>
    <w:rsid w:val="00135FB7"/>
    <w:rsid w:val="00137236"/>
    <w:rsid w:val="00141F9D"/>
    <w:rsid w:val="00143BF8"/>
    <w:rsid w:val="00146A5A"/>
    <w:rsid w:val="0015279F"/>
    <w:rsid w:val="00152CEB"/>
    <w:rsid w:val="00161689"/>
    <w:rsid w:val="00164028"/>
    <w:rsid w:val="00164183"/>
    <w:rsid w:val="00165765"/>
    <w:rsid w:val="00167B48"/>
    <w:rsid w:val="00170DDC"/>
    <w:rsid w:val="00171008"/>
    <w:rsid w:val="0017335D"/>
    <w:rsid w:val="001739B3"/>
    <w:rsid w:val="0017768B"/>
    <w:rsid w:val="00180B4C"/>
    <w:rsid w:val="00180F5B"/>
    <w:rsid w:val="001834EB"/>
    <w:rsid w:val="0018391A"/>
    <w:rsid w:val="00195F56"/>
    <w:rsid w:val="001A0312"/>
    <w:rsid w:val="001A1805"/>
    <w:rsid w:val="001A2EC7"/>
    <w:rsid w:val="001A4D63"/>
    <w:rsid w:val="001A5263"/>
    <w:rsid w:val="001A74B7"/>
    <w:rsid w:val="001B22A4"/>
    <w:rsid w:val="001C232B"/>
    <w:rsid w:val="001C2E17"/>
    <w:rsid w:val="001C3167"/>
    <w:rsid w:val="001C353E"/>
    <w:rsid w:val="001C364F"/>
    <w:rsid w:val="001C4884"/>
    <w:rsid w:val="001D128A"/>
    <w:rsid w:val="001D19DA"/>
    <w:rsid w:val="001E68BC"/>
    <w:rsid w:val="001E75A6"/>
    <w:rsid w:val="001F09CD"/>
    <w:rsid w:val="001F1527"/>
    <w:rsid w:val="001F24F0"/>
    <w:rsid w:val="001F6724"/>
    <w:rsid w:val="001F6B5C"/>
    <w:rsid w:val="002017A3"/>
    <w:rsid w:val="002024CC"/>
    <w:rsid w:val="00202880"/>
    <w:rsid w:val="00202E26"/>
    <w:rsid w:val="00205504"/>
    <w:rsid w:val="002065C1"/>
    <w:rsid w:val="0021303B"/>
    <w:rsid w:val="00213632"/>
    <w:rsid w:val="00216287"/>
    <w:rsid w:val="0021692F"/>
    <w:rsid w:val="002178B2"/>
    <w:rsid w:val="00220F33"/>
    <w:rsid w:val="00221CB9"/>
    <w:rsid w:val="0022253D"/>
    <w:rsid w:val="00222A4F"/>
    <w:rsid w:val="00223DDE"/>
    <w:rsid w:val="002245E6"/>
    <w:rsid w:val="00224A4A"/>
    <w:rsid w:val="002270A5"/>
    <w:rsid w:val="002277BB"/>
    <w:rsid w:val="002300C9"/>
    <w:rsid w:val="0023011B"/>
    <w:rsid w:val="002326D9"/>
    <w:rsid w:val="0024087C"/>
    <w:rsid w:val="00241864"/>
    <w:rsid w:val="00242A73"/>
    <w:rsid w:val="00242B8B"/>
    <w:rsid w:val="002509D3"/>
    <w:rsid w:val="002520C9"/>
    <w:rsid w:val="002565CE"/>
    <w:rsid w:val="00260B2B"/>
    <w:rsid w:val="00262D8D"/>
    <w:rsid w:val="00267628"/>
    <w:rsid w:val="00277DF1"/>
    <w:rsid w:val="002864E1"/>
    <w:rsid w:val="00287316"/>
    <w:rsid w:val="0028774F"/>
    <w:rsid w:val="00290B7B"/>
    <w:rsid w:val="00291AF3"/>
    <w:rsid w:val="002930DD"/>
    <w:rsid w:val="00297377"/>
    <w:rsid w:val="002A0D00"/>
    <w:rsid w:val="002A1CD2"/>
    <w:rsid w:val="002A3DF9"/>
    <w:rsid w:val="002A4282"/>
    <w:rsid w:val="002A4DDC"/>
    <w:rsid w:val="002A5489"/>
    <w:rsid w:val="002A6843"/>
    <w:rsid w:val="002B1EE2"/>
    <w:rsid w:val="002B5D81"/>
    <w:rsid w:val="002C050F"/>
    <w:rsid w:val="002C3C0B"/>
    <w:rsid w:val="002C3C4A"/>
    <w:rsid w:val="002C3C95"/>
    <w:rsid w:val="002C4E58"/>
    <w:rsid w:val="002C60E5"/>
    <w:rsid w:val="002C65F1"/>
    <w:rsid w:val="002D512A"/>
    <w:rsid w:val="002D58FB"/>
    <w:rsid w:val="002D6CAC"/>
    <w:rsid w:val="002D7639"/>
    <w:rsid w:val="002E1D75"/>
    <w:rsid w:val="002E55FA"/>
    <w:rsid w:val="002F1931"/>
    <w:rsid w:val="002F2555"/>
    <w:rsid w:val="002F32D8"/>
    <w:rsid w:val="002F358C"/>
    <w:rsid w:val="002F51F0"/>
    <w:rsid w:val="002F58BF"/>
    <w:rsid w:val="00300F90"/>
    <w:rsid w:val="003029FB"/>
    <w:rsid w:val="003038C3"/>
    <w:rsid w:val="00306690"/>
    <w:rsid w:val="00311115"/>
    <w:rsid w:val="00311C03"/>
    <w:rsid w:val="00311E0A"/>
    <w:rsid w:val="00312D74"/>
    <w:rsid w:val="0031546E"/>
    <w:rsid w:val="0031562C"/>
    <w:rsid w:val="00315DEA"/>
    <w:rsid w:val="00316FF8"/>
    <w:rsid w:val="00320081"/>
    <w:rsid w:val="00320684"/>
    <w:rsid w:val="00320BA7"/>
    <w:rsid w:val="00321200"/>
    <w:rsid w:val="003219A5"/>
    <w:rsid w:val="00321AFF"/>
    <w:rsid w:val="003243F1"/>
    <w:rsid w:val="00327830"/>
    <w:rsid w:val="003306F0"/>
    <w:rsid w:val="00332526"/>
    <w:rsid w:val="00332AA3"/>
    <w:rsid w:val="00332F32"/>
    <w:rsid w:val="003332C0"/>
    <w:rsid w:val="00336572"/>
    <w:rsid w:val="003377B3"/>
    <w:rsid w:val="00341205"/>
    <w:rsid w:val="00341C20"/>
    <w:rsid w:val="0034726A"/>
    <w:rsid w:val="00347AAB"/>
    <w:rsid w:val="0035031D"/>
    <w:rsid w:val="00352607"/>
    <w:rsid w:val="00352CAA"/>
    <w:rsid w:val="00355FA4"/>
    <w:rsid w:val="00356415"/>
    <w:rsid w:val="003601DA"/>
    <w:rsid w:val="00360952"/>
    <w:rsid w:val="00362A6A"/>
    <w:rsid w:val="0036487B"/>
    <w:rsid w:val="00366CBA"/>
    <w:rsid w:val="0036742C"/>
    <w:rsid w:val="003701DC"/>
    <w:rsid w:val="00376888"/>
    <w:rsid w:val="00377F6D"/>
    <w:rsid w:val="003820C4"/>
    <w:rsid w:val="00384221"/>
    <w:rsid w:val="0038481A"/>
    <w:rsid w:val="00385768"/>
    <w:rsid w:val="00385900"/>
    <w:rsid w:val="0038646D"/>
    <w:rsid w:val="00386993"/>
    <w:rsid w:val="00386F43"/>
    <w:rsid w:val="003941A2"/>
    <w:rsid w:val="00394B43"/>
    <w:rsid w:val="003A10EC"/>
    <w:rsid w:val="003A17D1"/>
    <w:rsid w:val="003A31F3"/>
    <w:rsid w:val="003A4F17"/>
    <w:rsid w:val="003A5619"/>
    <w:rsid w:val="003A5777"/>
    <w:rsid w:val="003A7695"/>
    <w:rsid w:val="003B0AE2"/>
    <w:rsid w:val="003B1C29"/>
    <w:rsid w:val="003B293C"/>
    <w:rsid w:val="003B294A"/>
    <w:rsid w:val="003B3A01"/>
    <w:rsid w:val="003B6D97"/>
    <w:rsid w:val="003B6E53"/>
    <w:rsid w:val="003C1C60"/>
    <w:rsid w:val="003C4413"/>
    <w:rsid w:val="003C4589"/>
    <w:rsid w:val="003C6057"/>
    <w:rsid w:val="003C6CB2"/>
    <w:rsid w:val="003C7BD2"/>
    <w:rsid w:val="003C7C33"/>
    <w:rsid w:val="003C7DDE"/>
    <w:rsid w:val="003D0832"/>
    <w:rsid w:val="003D1871"/>
    <w:rsid w:val="003D26F8"/>
    <w:rsid w:val="003D5891"/>
    <w:rsid w:val="003D5AA6"/>
    <w:rsid w:val="003E1068"/>
    <w:rsid w:val="003E1CC5"/>
    <w:rsid w:val="003E449B"/>
    <w:rsid w:val="003E4BFD"/>
    <w:rsid w:val="003E5852"/>
    <w:rsid w:val="003E6E3B"/>
    <w:rsid w:val="003E77B6"/>
    <w:rsid w:val="003E7949"/>
    <w:rsid w:val="003E7E81"/>
    <w:rsid w:val="003F29B3"/>
    <w:rsid w:val="003F2CB4"/>
    <w:rsid w:val="003F2E38"/>
    <w:rsid w:val="003F3D55"/>
    <w:rsid w:val="003F4A54"/>
    <w:rsid w:val="003F4C0A"/>
    <w:rsid w:val="003F4C9B"/>
    <w:rsid w:val="00401A37"/>
    <w:rsid w:val="00402C0D"/>
    <w:rsid w:val="00404DC0"/>
    <w:rsid w:val="00407C22"/>
    <w:rsid w:val="0041650D"/>
    <w:rsid w:val="00422147"/>
    <w:rsid w:val="00422CAE"/>
    <w:rsid w:val="00423370"/>
    <w:rsid w:val="00427C0A"/>
    <w:rsid w:val="00432FC0"/>
    <w:rsid w:val="00433688"/>
    <w:rsid w:val="00433854"/>
    <w:rsid w:val="0043464C"/>
    <w:rsid w:val="00435537"/>
    <w:rsid w:val="00437A10"/>
    <w:rsid w:val="00437FA1"/>
    <w:rsid w:val="004447C2"/>
    <w:rsid w:val="0045025D"/>
    <w:rsid w:val="0045160F"/>
    <w:rsid w:val="0045204C"/>
    <w:rsid w:val="004563C1"/>
    <w:rsid w:val="004564A7"/>
    <w:rsid w:val="004646CE"/>
    <w:rsid w:val="00466AC7"/>
    <w:rsid w:val="00471708"/>
    <w:rsid w:val="00471764"/>
    <w:rsid w:val="004725B7"/>
    <w:rsid w:val="004741B4"/>
    <w:rsid w:val="004762FA"/>
    <w:rsid w:val="00477479"/>
    <w:rsid w:val="00477EC6"/>
    <w:rsid w:val="004802F5"/>
    <w:rsid w:val="00481B0F"/>
    <w:rsid w:val="00484D6C"/>
    <w:rsid w:val="00485978"/>
    <w:rsid w:val="00487823"/>
    <w:rsid w:val="00494A5F"/>
    <w:rsid w:val="0049732E"/>
    <w:rsid w:val="00497A66"/>
    <w:rsid w:val="004A2411"/>
    <w:rsid w:val="004A32C3"/>
    <w:rsid w:val="004A483F"/>
    <w:rsid w:val="004A53DC"/>
    <w:rsid w:val="004A6987"/>
    <w:rsid w:val="004A7846"/>
    <w:rsid w:val="004B17A8"/>
    <w:rsid w:val="004B1907"/>
    <w:rsid w:val="004B248D"/>
    <w:rsid w:val="004B38C2"/>
    <w:rsid w:val="004B47FC"/>
    <w:rsid w:val="004B50C4"/>
    <w:rsid w:val="004B7002"/>
    <w:rsid w:val="004C3E21"/>
    <w:rsid w:val="004C76F1"/>
    <w:rsid w:val="004D246B"/>
    <w:rsid w:val="004D2851"/>
    <w:rsid w:val="004D3096"/>
    <w:rsid w:val="004D3F84"/>
    <w:rsid w:val="004D4274"/>
    <w:rsid w:val="004D4434"/>
    <w:rsid w:val="004E04C4"/>
    <w:rsid w:val="004E47CD"/>
    <w:rsid w:val="004E6DAE"/>
    <w:rsid w:val="004E707A"/>
    <w:rsid w:val="004E70B1"/>
    <w:rsid w:val="004E7C69"/>
    <w:rsid w:val="004E7DC9"/>
    <w:rsid w:val="004F0CA7"/>
    <w:rsid w:val="004F1316"/>
    <w:rsid w:val="004F1D47"/>
    <w:rsid w:val="004F1F9C"/>
    <w:rsid w:val="004F2413"/>
    <w:rsid w:val="004F5345"/>
    <w:rsid w:val="004F7F93"/>
    <w:rsid w:val="005007B4"/>
    <w:rsid w:val="00500E23"/>
    <w:rsid w:val="00500E6E"/>
    <w:rsid w:val="005034DA"/>
    <w:rsid w:val="005060DE"/>
    <w:rsid w:val="005076B7"/>
    <w:rsid w:val="00507CE0"/>
    <w:rsid w:val="0051109F"/>
    <w:rsid w:val="005152E1"/>
    <w:rsid w:val="00515304"/>
    <w:rsid w:val="00515BB2"/>
    <w:rsid w:val="0051753C"/>
    <w:rsid w:val="00517A1E"/>
    <w:rsid w:val="00531A8D"/>
    <w:rsid w:val="005347E0"/>
    <w:rsid w:val="00535650"/>
    <w:rsid w:val="00537B79"/>
    <w:rsid w:val="005405EA"/>
    <w:rsid w:val="00542078"/>
    <w:rsid w:val="00545E5F"/>
    <w:rsid w:val="00545F3D"/>
    <w:rsid w:val="00546761"/>
    <w:rsid w:val="005479EA"/>
    <w:rsid w:val="00550512"/>
    <w:rsid w:val="005514B1"/>
    <w:rsid w:val="00551F46"/>
    <w:rsid w:val="005547BD"/>
    <w:rsid w:val="00555364"/>
    <w:rsid w:val="00556287"/>
    <w:rsid w:val="00556D40"/>
    <w:rsid w:val="005575F3"/>
    <w:rsid w:val="00561D89"/>
    <w:rsid w:val="00565160"/>
    <w:rsid w:val="00565E21"/>
    <w:rsid w:val="00567E1D"/>
    <w:rsid w:val="00567EFC"/>
    <w:rsid w:val="005723CF"/>
    <w:rsid w:val="00574EF0"/>
    <w:rsid w:val="005806B9"/>
    <w:rsid w:val="00583DD0"/>
    <w:rsid w:val="00585BE7"/>
    <w:rsid w:val="0059088B"/>
    <w:rsid w:val="00594693"/>
    <w:rsid w:val="00596F7C"/>
    <w:rsid w:val="005A5F2E"/>
    <w:rsid w:val="005A74DB"/>
    <w:rsid w:val="005B0507"/>
    <w:rsid w:val="005B19AF"/>
    <w:rsid w:val="005B1F7A"/>
    <w:rsid w:val="005B6E65"/>
    <w:rsid w:val="005B7795"/>
    <w:rsid w:val="005C1860"/>
    <w:rsid w:val="005C55A2"/>
    <w:rsid w:val="005C7B3D"/>
    <w:rsid w:val="005C7CAD"/>
    <w:rsid w:val="005D4EB3"/>
    <w:rsid w:val="005D653E"/>
    <w:rsid w:val="005E33A4"/>
    <w:rsid w:val="005E47A6"/>
    <w:rsid w:val="005F1584"/>
    <w:rsid w:val="005F1F4A"/>
    <w:rsid w:val="005F20EB"/>
    <w:rsid w:val="005F28B1"/>
    <w:rsid w:val="00601435"/>
    <w:rsid w:val="00604805"/>
    <w:rsid w:val="00606FFD"/>
    <w:rsid w:val="00624206"/>
    <w:rsid w:val="0062545E"/>
    <w:rsid w:val="006254AF"/>
    <w:rsid w:val="0062603E"/>
    <w:rsid w:val="00633C5A"/>
    <w:rsid w:val="00633FA6"/>
    <w:rsid w:val="006355F6"/>
    <w:rsid w:val="00642F48"/>
    <w:rsid w:val="006434A1"/>
    <w:rsid w:val="0064565B"/>
    <w:rsid w:val="00646DC1"/>
    <w:rsid w:val="00650609"/>
    <w:rsid w:val="006507D9"/>
    <w:rsid w:val="006518E1"/>
    <w:rsid w:val="006579CB"/>
    <w:rsid w:val="00657BE3"/>
    <w:rsid w:val="0066011A"/>
    <w:rsid w:val="006609C5"/>
    <w:rsid w:val="006629F1"/>
    <w:rsid w:val="006643DE"/>
    <w:rsid w:val="00667679"/>
    <w:rsid w:val="00670771"/>
    <w:rsid w:val="0067079D"/>
    <w:rsid w:val="006709AE"/>
    <w:rsid w:val="00670AB7"/>
    <w:rsid w:val="00671161"/>
    <w:rsid w:val="00671B46"/>
    <w:rsid w:val="00672727"/>
    <w:rsid w:val="006747F9"/>
    <w:rsid w:val="00674B17"/>
    <w:rsid w:val="0067572C"/>
    <w:rsid w:val="00677726"/>
    <w:rsid w:val="006916EE"/>
    <w:rsid w:val="006952AD"/>
    <w:rsid w:val="006977D0"/>
    <w:rsid w:val="006A13BB"/>
    <w:rsid w:val="006A1ECA"/>
    <w:rsid w:val="006B26A6"/>
    <w:rsid w:val="006B517B"/>
    <w:rsid w:val="006B6E1C"/>
    <w:rsid w:val="006B74D4"/>
    <w:rsid w:val="006C0537"/>
    <w:rsid w:val="006C572E"/>
    <w:rsid w:val="006C63D4"/>
    <w:rsid w:val="006C71FB"/>
    <w:rsid w:val="006D0B89"/>
    <w:rsid w:val="006D1763"/>
    <w:rsid w:val="006D1B46"/>
    <w:rsid w:val="006D42E7"/>
    <w:rsid w:val="006D450E"/>
    <w:rsid w:val="006D77BF"/>
    <w:rsid w:val="006E0400"/>
    <w:rsid w:val="006E11AD"/>
    <w:rsid w:val="006E6265"/>
    <w:rsid w:val="006E6D90"/>
    <w:rsid w:val="006E7FEA"/>
    <w:rsid w:val="006F1A02"/>
    <w:rsid w:val="006F21E1"/>
    <w:rsid w:val="006F75F9"/>
    <w:rsid w:val="006F7A89"/>
    <w:rsid w:val="00700A20"/>
    <w:rsid w:val="00700B04"/>
    <w:rsid w:val="00701006"/>
    <w:rsid w:val="007026B7"/>
    <w:rsid w:val="0070443F"/>
    <w:rsid w:val="00705BFA"/>
    <w:rsid w:val="00706179"/>
    <w:rsid w:val="00710222"/>
    <w:rsid w:val="00717FD6"/>
    <w:rsid w:val="0072030A"/>
    <w:rsid w:val="00720C6B"/>
    <w:rsid w:val="00721F94"/>
    <w:rsid w:val="00722D46"/>
    <w:rsid w:val="007278EE"/>
    <w:rsid w:val="00727A10"/>
    <w:rsid w:val="00730C74"/>
    <w:rsid w:val="00735528"/>
    <w:rsid w:val="00737396"/>
    <w:rsid w:val="00740589"/>
    <w:rsid w:val="0074341D"/>
    <w:rsid w:val="00743B6A"/>
    <w:rsid w:val="00743D58"/>
    <w:rsid w:val="0074451D"/>
    <w:rsid w:val="0074719A"/>
    <w:rsid w:val="0075332C"/>
    <w:rsid w:val="007540F4"/>
    <w:rsid w:val="00755241"/>
    <w:rsid w:val="007572CD"/>
    <w:rsid w:val="0076442E"/>
    <w:rsid w:val="00764F39"/>
    <w:rsid w:val="007653E0"/>
    <w:rsid w:val="0076597D"/>
    <w:rsid w:val="00767752"/>
    <w:rsid w:val="00770EF5"/>
    <w:rsid w:val="00770FA0"/>
    <w:rsid w:val="00771587"/>
    <w:rsid w:val="00772CC0"/>
    <w:rsid w:val="00774A81"/>
    <w:rsid w:val="0078061A"/>
    <w:rsid w:val="00784CD0"/>
    <w:rsid w:val="00786F88"/>
    <w:rsid w:val="00787355"/>
    <w:rsid w:val="007956C0"/>
    <w:rsid w:val="00796BDD"/>
    <w:rsid w:val="00797681"/>
    <w:rsid w:val="007A2C58"/>
    <w:rsid w:val="007A4E41"/>
    <w:rsid w:val="007A5DDE"/>
    <w:rsid w:val="007A61B3"/>
    <w:rsid w:val="007B310F"/>
    <w:rsid w:val="007B37D0"/>
    <w:rsid w:val="007B555A"/>
    <w:rsid w:val="007C5412"/>
    <w:rsid w:val="007C6176"/>
    <w:rsid w:val="007D1707"/>
    <w:rsid w:val="007D2B63"/>
    <w:rsid w:val="007D2D61"/>
    <w:rsid w:val="007D311C"/>
    <w:rsid w:val="007D352C"/>
    <w:rsid w:val="007D4BBA"/>
    <w:rsid w:val="007D5446"/>
    <w:rsid w:val="007D6F73"/>
    <w:rsid w:val="007D7419"/>
    <w:rsid w:val="007E11AE"/>
    <w:rsid w:val="007E1AFC"/>
    <w:rsid w:val="007E79E5"/>
    <w:rsid w:val="007F0033"/>
    <w:rsid w:val="007F1316"/>
    <w:rsid w:val="007F43CB"/>
    <w:rsid w:val="007F5E42"/>
    <w:rsid w:val="007F6519"/>
    <w:rsid w:val="007F6FE1"/>
    <w:rsid w:val="007F72F2"/>
    <w:rsid w:val="0080032B"/>
    <w:rsid w:val="00801DDB"/>
    <w:rsid w:val="00801EF1"/>
    <w:rsid w:val="0080483A"/>
    <w:rsid w:val="0080581B"/>
    <w:rsid w:val="00805FFC"/>
    <w:rsid w:val="00806D49"/>
    <w:rsid w:val="00810735"/>
    <w:rsid w:val="00812515"/>
    <w:rsid w:val="008129A7"/>
    <w:rsid w:val="008146B1"/>
    <w:rsid w:val="00814C7C"/>
    <w:rsid w:val="00814E74"/>
    <w:rsid w:val="008154CA"/>
    <w:rsid w:val="008178B4"/>
    <w:rsid w:val="0082040F"/>
    <w:rsid w:val="0082047D"/>
    <w:rsid w:val="0082050D"/>
    <w:rsid w:val="00825044"/>
    <w:rsid w:val="0082628D"/>
    <w:rsid w:val="008311E0"/>
    <w:rsid w:val="008351F3"/>
    <w:rsid w:val="0083636A"/>
    <w:rsid w:val="00837262"/>
    <w:rsid w:val="008415A0"/>
    <w:rsid w:val="00842A48"/>
    <w:rsid w:val="00843EE9"/>
    <w:rsid w:val="00845545"/>
    <w:rsid w:val="00846780"/>
    <w:rsid w:val="00846EB0"/>
    <w:rsid w:val="00847298"/>
    <w:rsid w:val="008476BE"/>
    <w:rsid w:val="00850D20"/>
    <w:rsid w:val="00850F34"/>
    <w:rsid w:val="008513AB"/>
    <w:rsid w:val="00857166"/>
    <w:rsid w:val="00864904"/>
    <w:rsid w:val="0086652E"/>
    <w:rsid w:val="008712BE"/>
    <w:rsid w:val="008744A5"/>
    <w:rsid w:val="008760F5"/>
    <w:rsid w:val="00877596"/>
    <w:rsid w:val="00880798"/>
    <w:rsid w:val="00882B44"/>
    <w:rsid w:val="00883816"/>
    <w:rsid w:val="00885F34"/>
    <w:rsid w:val="008867F8"/>
    <w:rsid w:val="00887351"/>
    <w:rsid w:val="00890102"/>
    <w:rsid w:val="008A003B"/>
    <w:rsid w:val="008A4540"/>
    <w:rsid w:val="008A59EA"/>
    <w:rsid w:val="008A6D21"/>
    <w:rsid w:val="008A767D"/>
    <w:rsid w:val="008B0696"/>
    <w:rsid w:val="008B073D"/>
    <w:rsid w:val="008B15DF"/>
    <w:rsid w:val="008B4D87"/>
    <w:rsid w:val="008B5EA4"/>
    <w:rsid w:val="008C1D4F"/>
    <w:rsid w:val="008C1EB1"/>
    <w:rsid w:val="008C355A"/>
    <w:rsid w:val="008C46C6"/>
    <w:rsid w:val="008C5934"/>
    <w:rsid w:val="008C65A7"/>
    <w:rsid w:val="008C6A5D"/>
    <w:rsid w:val="008C6FFE"/>
    <w:rsid w:val="008C7D4A"/>
    <w:rsid w:val="008D2C77"/>
    <w:rsid w:val="008D6DC5"/>
    <w:rsid w:val="008D7096"/>
    <w:rsid w:val="008D7404"/>
    <w:rsid w:val="008E0E1F"/>
    <w:rsid w:val="008E15E7"/>
    <w:rsid w:val="008E203D"/>
    <w:rsid w:val="008E7B67"/>
    <w:rsid w:val="008F0496"/>
    <w:rsid w:val="008F1802"/>
    <w:rsid w:val="008F6D9F"/>
    <w:rsid w:val="00904B92"/>
    <w:rsid w:val="00906952"/>
    <w:rsid w:val="009073FC"/>
    <w:rsid w:val="00911D24"/>
    <w:rsid w:val="009146C8"/>
    <w:rsid w:val="00916307"/>
    <w:rsid w:val="00917CC0"/>
    <w:rsid w:val="00922429"/>
    <w:rsid w:val="00922A0B"/>
    <w:rsid w:val="009242C8"/>
    <w:rsid w:val="00925ECA"/>
    <w:rsid w:val="00930293"/>
    <w:rsid w:val="00930EF5"/>
    <w:rsid w:val="00933817"/>
    <w:rsid w:val="00933974"/>
    <w:rsid w:val="00934865"/>
    <w:rsid w:val="00934FC8"/>
    <w:rsid w:val="009368E4"/>
    <w:rsid w:val="0094225E"/>
    <w:rsid w:val="0094275F"/>
    <w:rsid w:val="00943F26"/>
    <w:rsid w:val="009449AA"/>
    <w:rsid w:val="009451B5"/>
    <w:rsid w:val="00946D1B"/>
    <w:rsid w:val="009521EE"/>
    <w:rsid w:val="009535FB"/>
    <w:rsid w:val="009536C5"/>
    <w:rsid w:val="00954372"/>
    <w:rsid w:val="009569EE"/>
    <w:rsid w:val="00960056"/>
    <w:rsid w:val="00960104"/>
    <w:rsid w:val="0096021C"/>
    <w:rsid w:val="00960D98"/>
    <w:rsid w:val="009612B9"/>
    <w:rsid w:val="009614C3"/>
    <w:rsid w:val="00961E53"/>
    <w:rsid w:val="00962D60"/>
    <w:rsid w:val="00963EAA"/>
    <w:rsid w:val="00967E97"/>
    <w:rsid w:val="00981021"/>
    <w:rsid w:val="00981B90"/>
    <w:rsid w:val="009849B7"/>
    <w:rsid w:val="00987464"/>
    <w:rsid w:val="00987D1D"/>
    <w:rsid w:val="00996C09"/>
    <w:rsid w:val="009A0957"/>
    <w:rsid w:val="009A7065"/>
    <w:rsid w:val="009B12E9"/>
    <w:rsid w:val="009B32D7"/>
    <w:rsid w:val="009B34BA"/>
    <w:rsid w:val="009B4DB8"/>
    <w:rsid w:val="009B515D"/>
    <w:rsid w:val="009B606C"/>
    <w:rsid w:val="009B7D53"/>
    <w:rsid w:val="009C1418"/>
    <w:rsid w:val="009C1A9D"/>
    <w:rsid w:val="009C4818"/>
    <w:rsid w:val="009C5B24"/>
    <w:rsid w:val="009D1475"/>
    <w:rsid w:val="009D2336"/>
    <w:rsid w:val="009D4025"/>
    <w:rsid w:val="009D411F"/>
    <w:rsid w:val="009D6AF1"/>
    <w:rsid w:val="009E0948"/>
    <w:rsid w:val="009E0D77"/>
    <w:rsid w:val="009E4DA1"/>
    <w:rsid w:val="009E6ABD"/>
    <w:rsid w:val="009E73A6"/>
    <w:rsid w:val="009E7AA7"/>
    <w:rsid w:val="009F1B8A"/>
    <w:rsid w:val="009F1EFD"/>
    <w:rsid w:val="009F295C"/>
    <w:rsid w:val="009F42D1"/>
    <w:rsid w:val="00A03569"/>
    <w:rsid w:val="00A045F4"/>
    <w:rsid w:val="00A05745"/>
    <w:rsid w:val="00A10C19"/>
    <w:rsid w:val="00A10DCB"/>
    <w:rsid w:val="00A11AB7"/>
    <w:rsid w:val="00A12735"/>
    <w:rsid w:val="00A13406"/>
    <w:rsid w:val="00A15750"/>
    <w:rsid w:val="00A16243"/>
    <w:rsid w:val="00A1670B"/>
    <w:rsid w:val="00A17B47"/>
    <w:rsid w:val="00A21626"/>
    <w:rsid w:val="00A25EE1"/>
    <w:rsid w:val="00A36106"/>
    <w:rsid w:val="00A364EB"/>
    <w:rsid w:val="00A3760F"/>
    <w:rsid w:val="00A419FE"/>
    <w:rsid w:val="00A4331D"/>
    <w:rsid w:val="00A4349D"/>
    <w:rsid w:val="00A47A5D"/>
    <w:rsid w:val="00A516DB"/>
    <w:rsid w:val="00A52518"/>
    <w:rsid w:val="00A53963"/>
    <w:rsid w:val="00A56215"/>
    <w:rsid w:val="00A6222F"/>
    <w:rsid w:val="00A649E8"/>
    <w:rsid w:val="00A67961"/>
    <w:rsid w:val="00A7026D"/>
    <w:rsid w:val="00A70E4C"/>
    <w:rsid w:val="00A711D6"/>
    <w:rsid w:val="00A72AF3"/>
    <w:rsid w:val="00A75A84"/>
    <w:rsid w:val="00A76608"/>
    <w:rsid w:val="00A825EC"/>
    <w:rsid w:val="00A85A8B"/>
    <w:rsid w:val="00A913BE"/>
    <w:rsid w:val="00AA0BAA"/>
    <w:rsid w:val="00AA27F1"/>
    <w:rsid w:val="00AA4E79"/>
    <w:rsid w:val="00AA6081"/>
    <w:rsid w:val="00AB0B1A"/>
    <w:rsid w:val="00AB0DC1"/>
    <w:rsid w:val="00AB1931"/>
    <w:rsid w:val="00AB20DD"/>
    <w:rsid w:val="00AB2A50"/>
    <w:rsid w:val="00AB307E"/>
    <w:rsid w:val="00AB7AB3"/>
    <w:rsid w:val="00AC481E"/>
    <w:rsid w:val="00AC4FF0"/>
    <w:rsid w:val="00AC62BD"/>
    <w:rsid w:val="00AC7954"/>
    <w:rsid w:val="00AD2D34"/>
    <w:rsid w:val="00AD38E1"/>
    <w:rsid w:val="00AD4B71"/>
    <w:rsid w:val="00AD605C"/>
    <w:rsid w:val="00AD713F"/>
    <w:rsid w:val="00AE16FC"/>
    <w:rsid w:val="00AE47DE"/>
    <w:rsid w:val="00AE4849"/>
    <w:rsid w:val="00AF230B"/>
    <w:rsid w:val="00AF250B"/>
    <w:rsid w:val="00AF4CB3"/>
    <w:rsid w:val="00AF740F"/>
    <w:rsid w:val="00AF7C7C"/>
    <w:rsid w:val="00B00136"/>
    <w:rsid w:val="00B00753"/>
    <w:rsid w:val="00B015E6"/>
    <w:rsid w:val="00B01A5F"/>
    <w:rsid w:val="00B02090"/>
    <w:rsid w:val="00B02654"/>
    <w:rsid w:val="00B026F5"/>
    <w:rsid w:val="00B03847"/>
    <w:rsid w:val="00B05223"/>
    <w:rsid w:val="00B05298"/>
    <w:rsid w:val="00B068A6"/>
    <w:rsid w:val="00B113B0"/>
    <w:rsid w:val="00B1262A"/>
    <w:rsid w:val="00B126F0"/>
    <w:rsid w:val="00B14421"/>
    <w:rsid w:val="00B17B8A"/>
    <w:rsid w:val="00B21830"/>
    <w:rsid w:val="00B223E6"/>
    <w:rsid w:val="00B243A9"/>
    <w:rsid w:val="00B26915"/>
    <w:rsid w:val="00B27C6C"/>
    <w:rsid w:val="00B32221"/>
    <w:rsid w:val="00B33E43"/>
    <w:rsid w:val="00B3441F"/>
    <w:rsid w:val="00B36C02"/>
    <w:rsid w:val="00B378DD"/>
    <w:rsid w:val="00B41113"/>
    <w:rsid w:val="00B41F76"/>
    <w:rsid w:val="00B46DCE"/>
    <w:rsid w:val="00B52525"/>
    <w:rsid w:val="00B579F5"/>
    <w:rsid w:val="00B60E6F"/>
    <w:rsid w:val="00B64FF0"/>
    <w:rsid w:val="00B65AEB"/>
    <w:rsid w:val="00B732DA"/>
    <w:rsid w:val="00B77A1B"/>
    <w:rsid w:val="00B8129B"/>
    <w:rsid w:val="00B82990"/>
    <w:rsid w:val="00B84935"/>
    <w:rsid w:val="00B8704A"/>
    <w:rsid w:val="00B9037A"/>
    <w:rsid w:val="00B90592"/>
    <w:rsid w:val="00B93542"/>
    <w:rsid w:val="00B94F3E"/>
    <w:rsid w:val="00BA2A8E"/>
    <w:rsid w:val="00BA5BF2"/>
    <w:rsid w:val="00BA6620"/>
    <w:rsid w:val="00BA6B63"/>
    <w:rsid w:val="00BA6CA6"/>
    <w:rsid w:val="00BA7FAA"/>
    <w:rsid w:val="00BB0649"/>
    <w:rsid w:val="00BB10BC"/>
    <w:rsid w:val="00BB1EE2"/>
    <w:rsid w:val="00BB1F84"/>
    <w:rsid w:val="00BB4AD2"/>
    <w:rsid w:val="00BB4F35"/>
    <w:rsid w:val="00BB5010"/>
    <w:rsid w:val="00BB5820"/>
    <w:rsid w:val="00BB6AF2"/>
    <w:rsid w:val="00BB7325"/>
    <w:rsid w:val="00BB77AE"/>
    <w:rsid w:val="00BC1502"/>
    <w:rsid w:val="00BC5BB7"/>
    <w:rsid w:val="00BD1025"/>
    <w:rsid w:val="00BD23EA"/>
    <w:rsid w:val="00BD7600"/>
    <w:rsid w:val="00BE4310"/>
    <w:rsid w:val="00BE4B37"/>
    <w:rsid w:val="00BE66A7"/>
    <w:rsid w:val="00BE79A5"/>
    <w:rsid w:val="00BF00A6"/>
    <w:rsid w:val="00BF0C47"/>
    <w:rsid w:val="00BF10EF"/>
    <w:rsid w:val="00BF7431"/>
    <w:rsid w:val="00C01CE6"/>
    <w:rsid w:val="00C02959"/>
    <w:rsid w:val="00C02B1D"/>
    <w:rsid w:val="00C072AB"/>
    <w:rsid w:val="00C15100"/>
    <w:rsid w:val="00C17219"/>
    <w:rsid w:val="00C2061E"/>
    <w:rsid w:val="00C25DCC"/>
    <w:rsid w:val="00C32C1B"/>
    <w:rsid w:val="00C33EED"/>
    <w:rsid w:val="00C348E7"/>
    <w:rsid w:val="00C34BA3"/>
    <w:rsid w:val="00C35E05"/>
    <w:rsid w:val="00C36E36"/>
    <w:rsid w:val="00C3757B"/>
    <w:rsid w:val="00C37BB2"/>
    <w:rsid w:val="00C419FB"/>
    <w:rsid w:val="00C41BF7"/>
    <w:rsid w:val="00C42D92"/>
    <w:rsid w:val="00C435D0"/>
    <w:rsid w:val="00C43936"/>
    <w:rsid w:val="00C44271"/>
    <w:rsid w:val="00C46618"/>
    <w:rsid w:val="00C46C3C"/>
    <w:rsid w:val="00C50E4F"/>
    <w:rsid w:val="00C50EB5"/>
    <w:rsid w:val="00C524FC"/>
    <w:rsid w:val="00C56595"/>
    <w:rsid w:val="00C60CA8"/>
    <w:rsid w:val="00C6328D"/>
    <w:rsid w:val="00C6469C"/>
    <w:rsid w:val="00C65828"/>
    <w:rsid w:val="00C732B1"/>
    <w:rsid w:val="00C740BC"/>
    <w:rsid w:val="00C8249E"/>
    <w:rsid w:val="00C83559"/>
    <w:rsid w:val="00C844B3"/>
    <w:rsid w:val="00C852C6"/>
    <w:rsid w:val="00C87D31"/>
    <w:rsid w:val="00C902E4"/>
    <w:rsid w:val="00C91E2A"/>
    <w:rsid w:val="00C933D5"/>
    <w:rsid w:val="00C95B21"/>
    <w:rsid w:val="00CA26FD"/>
    <w:rsid w:val="00CA59BF"/>
    <w:rsid w:val="00CA5E64"/>
    <w:rsid w:val="00CA62C9"/>
    <w:rsid w:val="00CA780B"/>
    <w:rsid w:val="00CB12CD"/>
    <w:rsid w:val="00CB4481"/>
    <w:rsid w:val="00CB4FA3"/>
    <w:rsid w:val="00CB5984"/>
    <w:rsid w:val="00CB673E"/>
    <w:rsid w:val="00CC110A"/>
    <w:rsid w:val="00CC32E6"/>
    <w:rsid w:val="00CC66B2"/>
    <w:rsid w:val="00CD1C02"/>
    <w:rsid w:val="00CD2DA7"/>
    <w:rsid w:val="00CD32F0"/>
    <w:rsid w:val="00CD388F"/>
    <w:rsid w:val="00CD4A22"/>
    <w:rsid w:val="00CD4C61"/>
    <w:rsid w:val="00CD4FDF"/>
    <w:rsid w:val="00CD6651"/>
    <w:rsid w:val="00CE0F48"/>
    <w:rsid w:val="00CE1F77"/>
    <w:rsid w:val="00CE5521"/>
    <w:rsid w:val="00CE602F"/>
    <w:rsid w:val="00CE6946"/>
    <w:rsid w:val="00CE74DB"/>
    <w:rsid w:val="00CF4D03"/>
    <w:rsid w:val="00CF6F82"/>
    <w:rsid w:val="00D021F7"/>
    <w:rsid w:val="00D04F53"/>
    <w:rsid w:val="00D0714E"/>
    <w:rsid w:val="00D074AE"/>
    <w:rsid w:val="00D12330"/>
    <w:rsid w:val="00D14A44"/>
    <w:rsid w:val="00D173CE"/>
    <w:rsid w:val="00D2120E"/>
    <w:rsid w:val="00D24296"/>
    <w:rsid w:val="00D245C8"/>
    <w:rsid w:val="00D27872"/>
    <w:rsid w:val="00D3060A"/>
    <w:rsid w:val="00D3199C"/>
    <w:rsid w:val="00D357CD"/>
    <w:rsid w:val="00D40271"/>
    <w:rsid w:val="00D4175B"/>
    <w:rsid w:val="00D42FF0"/>
    <w:rsid w:val="00D44D50"/>
    <w:rsid w:val="00D463AE"/>
    <w:rsid w:val="00D52603"/>
    <w:rsid w:val="00D54373"/>
    <w:rsid w:val="00D61202"/>
    <w:rsid w:val="00D61350"/>
    <w:rsid w:val="00D644D5"/>
    <w:rsid w:val="00D75D53"/>
    <w:rsid w:val="00D75E46"/>
    <w:rsid w:val="00D77B95"/>
    <w:rsid w:val="00D77DEA"/>
    <w:rsid w:val="00D816A4"/>
    <w:rsid w:val="00D81B62"/>
    <w:rsid w:val="00D83CCA"/>
    <w:rsid w:val="00D84F92"/>
    <w:rsid w:val="00D85B31"/>
    <w:rsid w:val="00D863B9"/>
    <w:rsid w:val="00D962AB"/>
    <w:rsid w:val="00D96BAB"/>
    <w:rsid w:val="00D96F9D"/>
    <w:rsid w:val="00D9715F"/>
    <w:rsid w:val="00D97476"/>
    <w:rsid w:val="00D9798F"/>
    <w:rsid w:val="00DA2110"/>
    <w:rsid w:val="00DA2D64"/>
    <w:rsid w:val="00DA5FD6"/>
    <w:rsid w:val="00DA6019"/>
    <w:rsid w:val="00DB12C5"/>
    <w:rsid w:val="00DC1427"/>
    <w:rsid w:val="00DC3D1C"/>
    <w:rsid w:val="00DC57C5"/>
    <w:rsid w:val="00DC72D6"/>
    <w:rsid w:val="00DD19A6"/>
    <w:rsid w:val="00DD1B1B"/>
    <w:rsid w:val="00DD301D"/>
    <w:rsid w:val="00DD3335"/>
    <w:rsid w:val="00DE13C0"/>
    <w:rsid w:val="00DE233F"/>
    <w:rsid w:val="00DE2499"/>
    <w:rsid w:val="00DE3258"/>
    <w:rsid w:val="00DE4CD7"/>
    <w:rsid w:val="00DF02E8"/>
    <w:rsid w:val="00DF0D43"/>
    <w:rsid w:val="00E011D7"/>
    <w:rsid w:val="00E01316"/>
    <w:rsid w:val="00E01391"/>
    <w:rsid w:val="00E02396"/>
    <w:rsid w:val="00E0268A"/>
    <w:rsid w:val="00E05C88"/>
    <w:rsid w:val="00E05E12"/>
    <w:rsid w:val="00E06434"/>
    <w:rsid w:val="00E105BD"/>
    <w:rsid w:val="00E108F8"/>
    <w:rsid w:val="00E109BA"/>
    <w:rsid w:val="00E116D4"/>
    <w:rsid w:val="00E126FA"/>
    <w:rsid w:val="00E133E9"/>
    <w:rsid w:val="00E14D46"/>
    <w:rsid w:val="00E217B4"/>
    <w:rsid w:val="00E24D4E"/>
    <w:rsid w:val="00E26F0A"/>
    <w:rsid w:val="00E30CA9"/>
    <w:rsid w:val="00E31569"/>
    <w:rsid w:val="00E31D2D"/>
    <w:rsid w:val="00E32EBE"/>
    <w:rsid w:val="00E37116"/>
    <w:rsid w:val="00E406E2"/>
    <w:rsid w:val="00E477AA"/>
    <w:rsid w:val="00E516C1"/>
    <w:rsid w:val="00E523F2"/>
    <w:rsid w:val="00E52F87"/>
    <w:rsid w:val="00E534CB"/>
    <w:rsid w:val="00E54574"/>
    <w:rsid w:val="00E55C5B"/>
    <w:rsid w:val="00E5620D"/>
    <w:rsid w:val="00E61201"/>
    <w:rsid w:val="00E6243D"/>
    <w:rsid w:val="00E62B8A"/>
    <w:rsid w:val="00E6490C"/>
    <w:rsid w:val="00E6615D"/>
    <w:rsid w:val="00E678CA"/>
    <w:rsid w:val="00E74C6C"/>
    <w:rsid w:val="00E75074"/>
    <w:rsid w:val="00E7536A"/>
    <w:rsid w:val="00E801C3"/>
    <w:rsid w:val="00E80ABF"/>
    <w:rsid w:val="00E821ED"/>
    <w:rsid w:val="00E9771B"/>
    <w:rsid w:val="00EA2ACB"/>
    <w:rsid w:val="00EA2AEB"/>
    <w:rsid w:val="00EA442F"/>
    <w:rsid w:val="00EA6261"/>
    <w:rsid w:val="00EA6FBB"/>
    <w:rsid w:val="00EA7340"/>
    <w:rsid w:val="00EA782E"/>
    <w:rsid w:val="00EB24A3"/>
    <w:rsid w:val="00EB500C"/>
    <w:rsid w:val="00EB5C8B"/>
    <w:rsid w:val="00EB76F5"/>
    <w:rsid w:val="00EB7AEC"/>
    <w:rsid w:val="00EC302A"/>
    <w:rsid w:val="00EC3D43"/>
    <w:rsid w:val="00EC7DB7"/>
    <w:rsid w:val="00ED3A18"/>
    <w:rsid w:val="00ED5F84"/>
    <w:rsid w:val="00ED6CB1"/>
    <w:rsid w:val="00EE019A"/>
    <w:rsid w:val="00EE42CD"/>
    <w:rsid w:val="00EF044C"/>
    <w:rsid w:val="00EF1E6B"/>
    <w:rsid w:val="00EF4690"/>
    <w:rsid w:val="00F00A3B"/>
    <w:rsid w:val="00F02E71"/>
    <w:rsid w:val="00F0503B"/>
    <w:rsid w:val="00F07B40"/>
    <w:rsid w:val="00F1193C"/>
    <w:rsid w:val="00F2474E"/>
    <w:rsid w:val="00F30571"/>
    <w:rsid w:val="00F3223C"/>
    <w:rsid w:val="00F35D60"/>
    <w:rsid w:val="00F3689E"/>
    <w:rsid w:val="00F42AF9"/>
    <w:rsid w:val="00F45366"/>
    <w:rsid w:val="00F45815"/>
    <w:rsid w:val="00F4738F"/>
    <w:rsid w:val="00F52C7F"/>
    <w:rsid w:val="00F53C14"/>
    <w:rsid w:val="00F57542"/>
    <w:rsid w:val="00F61E51"/>
    <w:rsid w:val="00F638A8"/>
    <w:rsid w:val="00F640BA"/>
    <w:rsid w:val="00F64256"/>
    <w:rsid w:val="00F642D0"/>
    <w:rsid w:val="00F644D2"/>
    <w:rsid w:val="00F65013"/>
    <w:rsid w:val="00F65CA5"/>
    <w:rsid w:val="00F65D44"/>
    <w:rsid w:val="00F701F3"/>
    <w:rsid w:val="00F705BA"/>
    <w:rsid w:val="00F71327"/>
    <w:rsid w:val="00F74D3B"/>
    <w:rsid w:val="00F763A7"/>
    <w:rsid w:val="00F77728"/>
    <w:rsid w:val="00F77955"/>
    <w:rsid w:val="00F8123A"/>
    <w:rsid w:val="00F81995"/>
    <w:rsid w:val="00F835BA"/>
    <w:rsid w:val="00F84FA4"/>
    <w:rsid w:val="00F85468"/>
    <w:rsid w:val="00F862F1"/>
    <w:rsid w:val="00F86504"/>
    <w:rsid w:val="00F90937"/>
    <w:rsid w:val="00F9172E"/>
    <w:rsid w:val="00F926C2"/>
    <w:rsid w:val="00F94BFC"/>
    <w:rsid w:val="00F95E27"/>
    <w:rsid w:val="00FA54E3"/>
    <w:rsid w:val="00FB067F"/>
    <w:rsid w:val="00FB0B94"/>
    <w:rsid w:val="00FB17CF"/>
    <w:rsid w:val="00FB43A5"/>
    <w:rsid w:val="00FB6F7C"/>
    <w:rsid w:val="00FC1412"/>
    <w:rsid w:val="00FC66C7"/>
    <w:rsid w:val="00FC73F4"/>
    <w:rsid w:val="00FD633E"/>
    <w:rsid w:val="00FD7D2A"/>
    <w:rsid w:val="00FD7D94"/>
    <w:rsid w:val="00FE37B6"/>
    <w:rsid w:val="00FE3B7B"/>
    <w:rsid w:val="00FE7538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C5543"/>
  <w15:docId w15:val="{FE09DAD8-A80C-4B5F-8D45-A92C0620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2880"/>
    <w:rPr>
      <w:rFonts w:ascii="Calibri" w:eastAsia="Times New Roman" w:hAnsi="Calibri" w:cs="Calibri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3F4C0A"/>
    <w:pPr>
      <w:keepNext/>
      <w:spacing w:after="0" w:line="240" w:lineRule="auto"/>
      <w:outlineLvl w:val="0"/>
    </w:pPr>
    <w:rPr>
      <w:rFonts w:ascii="Times New Roman" w:hAnsi="Times New Roman" w:cs="Times New Roman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C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9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3F4C0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3F4C0A"/>
    <w:pPr>
      <w:ind w:left="720"/>
    </w:pPr>
    <w:rPr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B14421"/>
    <w:rPr>
      <w:color w:val="0000FF"/>
      <w:u w:val="single"/>
    </w:rPr>
  </w:style>
  <w:style w:type="character" w:customStyle="1" w:styleId="titcurso">
    <w:name w:val="titcurso"/>
    <w:basedOn w:val="Fuentedeprrafopredeter"/>
    <w:rsid w:val="00AB20DD"/>
  </w:style>
  <w:style w:type="paragraph" w:styleId="Encabezado">
    <w:name w:val="header"/>
    <w:basedOn w:val="Normal"/>
    <w:link w:val="Encabezado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931"/>
    <w:rPr>
      <w:rFonts w:ascii="Calibri" w:eastAsia="Times New Roman" w:hAnsi="Calibri" w:cs="Calibri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931"/>
    <w:rPr>
      <w:rFonts w:ascii="Calibri" w:eastAsia="Times New Roman" w:hAnsi="Calibri" w:cs="Calibri"/>
      <w:lang w:eastAsia="es-ES"/>
    </w:rPr>
  </w:style>
  <w:style w:type="paragraph" w:customStyle="1" w:styleId="Cuadro2">
    <w:name w:val="Cuadro2"/>
    <w:basedOn w:val="Normal"/>
    <w:qFormat/>
    <w:rsid w:val="007D2B63"/>
    <w:pPr>
      <w:spacing w:after="0" w:line="240" w:lineRule="auto"/>
      <w:jc w:val="both"/>
    </w:pPr>
    <w:rPr>
      <w:rFonts w:cs="Arial"/>
      <w:sz w:val="18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332F3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2F3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32F32"/>
    <w:rPr>
      <w:rFonts w:ascii="Calibri" w:eastAsia="Times New Roman" w:hAnsi="Calibri" w:cs="Calibri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2F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2F32"/>
    <w:rPr>
      <w:rFonts w:ascii="Calibri" w:eastAsia="Times New Roman" w:hAnsi="Calibri" w:cs="Calibri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2F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F32"/>
    <w:rPr>
      <w:rFonts w:ascii="Segoe UI" w:eastAsia="Times New Roman" w:hAnsi="Segoe UI" w:cs="Segoe UI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E3711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37116"/>
    <w:rPr>
      <w:b/>
      <w:bCs/>
    </w:rPr>
  </w:style>
  <w:style w:type="character" w:styleId="nfasis">
    <w:name w:val="Emphasis"/>
    <w:basedOn w:val="Fuentedeprrafopredeter"/>
    <w:uiPriority w:val="20"/>
    <w:qFormat/>
    <w:rsid w:val="00604805"/>
    <w:rPr>
      <w:i/>
      <w:iCs/>
    </w:rPr>
  </w:style>
  <w:style w:type="paragraph" w:customStyle="1" w:styleId="Default">
    <w:name w:val="Default"/>
    <w:rsid w:val="00C17219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907"/>
    <w:rPr>
      <w:rFonts w:asciiTheme="majorHAnsi" w:eastAsiaTheme="majorEastAsia" w:hAnsiTheme="majorHAnsi" w:cstheme="majorBidi"/>
      <w:color w:val="243F60" w:themeColor="accent1" w:themeShade="7F"/>
      <w:lang w:eastAsia="es-ES"/>
    </w:rPr>
  </w:style>
  <w:style w:type="character" w:customStyle="1" w:styleId="SinespaciadoCar">
    <w:name w:val="Sin espaciado Car"/>
    <w:link w:val="Sinespaciado"/>
    <w:uiPriority w:val="1"/>
    <w:locked/>
    <w:rsid w:val="004B1907"/>
    <w:rPr>
      <w:rFonts w:ascii="Calibri" w:eastAsia="Calibri" w:hAnsi="Calibri" w:cs="Times New Roman"/>
    </w:rPr>
  </w:style>
  <w:style w:type="paragraph" w:styleId="Sinespaciado">
    <w:name w:val="No Spacing"/>
    <w:link w:val="SinespaciadoCar"/>
    <w:uiPriority w:val="1"/>
    <w:qFormat/>
    <w:rsid w:val="004B190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link w:val="Prrafodelista"/>
    <w:uiPriority w:val="34"/>
    <w:locked/>
    <w:rsid w:val="004B1907"/>
    <w:rPr>
      <w:rFonts w:ascii="Calibri" w:eastAsia="Times New Roman" w:hAnsi="Calibri" w:cs="Calibri"/>
      <w:lang w:val="es-MX"/>
    </w:rPr>
  </w:style>
  <w:style w:type="paragraph" w:customStyle="1" w:styleId="Prrafodelista1">
    <w:name w:val="Párrafo de lista1"/>
    <w:basedOn w:val="Normal"/>
    <w:qFormat/>
    <w:rsid w:val="004B1907"/>
    <w:pPr>
      <w:ind w:left="720"/>
    </w:pPr>
    <w:rPr>
      <w:rFonts w:cs="Times New Roman"/>
    </w:rPr>
  </w:style>
  <w:style w:type="paragraph" w:customStyle="1" w:styleId="Cuadro">
    <w:name w:val="Cuadro"/>
    <w:basedOn w:val="Normal"/>
    <w:qFormat/>
    <w:rsid w:val="004B1907"/>
    <w:pPr>
      <w:spacing w:after="0" w:line="240" w:lineRule="auto"/>
    </w:pPr>
    <w:rPr>
      <w:rFonts w:ascii="Georgia" w:hAnsi="Georgia" w:cs="Times New Roman"/>
      <w:sz w:val="20"/>
    </w:rPr>
  </w:style>
  <w:style w:type="numbering" w:customStyle="1" w:styleId="List19">
    <w:name w:val="List 19"/>
    <w:rsid w:val="004B1907"/>
    <w:pPr>
      <w:numPr>
        <w:numId w:val="1"/>
      </w:numPr>
    </w:pPr>
  </w:style>
  <w:style w:type="table" w:styleId="Tablaconcuadrcula">
    <w:name w:val="Table Grid"/>
    <w:basedOn w:val="Tablanormal"/>
    <w:uiPriority w:val="59"/>
    <w:rsid w:val="00C46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5C7CAD"/>
    <w:pPr>
      <w:spacing w:after="0" w:line="240" w:lineRule="auto"/>
    </w:pPr>
    <w:rPr>
      <w:rFonts w:ascii="Calibri" w:eastAsia="Times New Roman" w:hAnsi="Calibri" w:cs="Calibri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1B8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1B8A"/>
    <w:rPr>
      <w:rFonts w:ascii="Calibri" w:eastAsia="Times New Roman" w:hAnsi="Calibri" w:cs="Calibri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F1B8A"/>
    <w:rPr>
      <w:vertAlign w:val="superscript"/>
    </w:rPr>
  </w:style>
  <w:style w:type="table" w:customStyle="1" w:styleId="Tablaconcuadrcula5oscura-nfasis11">
    <w:name w:val="Tabla con cuadrícula 5 oscura - Énfasis 11"/>
    <w:basedOn w:val="Tablanormal"/>
    <w:uiPriority w:val="50"/>
    <w:rsid w:val="00A162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paragraph">
    <w:name w:val="paragraph"/>
    <w:basedOn w:val="Normal"/>
    <w:rsid w:val="0016576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165765"/>
  </w:style>
  <w:style w:type="character" w:customStyle="1" w:styleId="eop">
    <w:name w:val="eop"/>
    <w:basedOn w:val="Fuentedeprrafopredeter"/>
    <w:rsid w:val="00165765"/>
  </w:style>
  <w:style w:type="character" w:styleId="Mencinsinresolver">
    <w:name w:val="Unresolved Mention"/>
    <w:basedOn w:val="Fuentedeprrafopredeter"/>
    <w:uiPriority w:val="99"/>
    <w:semiHidden/>
    <w:unhideWhenUsed/>
    <w:rsid w:val="00D3060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E523F2"/>
    <w:pPr>
      <w:widowControl w:val="0"/>
      <w:autoSpaceDE w:val="0"/>
      <w:autoSpaceDN w:val="0"/>
      <w:spacing w:after="0" w:line="240" w:lineRule="auto"/>
      <w:ind w:left="467"/>
    </w:pPr>
    <w:rPr>
      <w:rFonts w:eastAsia="Calibri"/>
      <w:lang w:eastAsia="en-US"/>
    </w:rPr>
  </w:style>
  <w:style w:type="numbering" w:customStyle="1" w:styleId="VietasUNIR">
    <w:name w:val="ViñetasUNIR"/>
    <w:uiPriority w:val="99"/>
    <w:rsid w:val="00646DC1"/>
    <w:pPr>
      <w:numPr>
        <w:numId w:val="4"/>
      </w:numPr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53C1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2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8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6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291388">
                              <w:marLeft w:val="-120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4E4E4"/>
                                <w:left w:val="none" w:sz="0" w:space="31" w:color="auto"/>
                                <w:bottom w:val="none" w:sz="0" w:space="0" w:color="auto"/>
                                <w:right w:val="none" w:sz="0" w:space="31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56572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6E2EC"/>
                    <w:right w:val="none" w:sz="0" w:space="0" w:color="auto"/>
                  </w:divBdr>
                  <w:divsChild>
                    <w:div w:id="20710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3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6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2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147192">
                              <w:marLeft w:val="-120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4E4E4"/>
                                <w:left w:val="none" w:sz="0" w:space="31" w:color="auto"/>
                                <w:bottom w:val="none" w:sz="0" w:space="0" w:color="auto"/>
                                <w:right w:val="none" w:sz="0" w:space="31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299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6E2EC"/>
                    <w:right w:val="none" w:sz="0" w:space="0" w:color="auto"/>
                  </w:divBdr>
                  <w:divsChild>
                    <w:div w:id="5382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0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7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145/1165389.945450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7A7AB53D72040A0E3DD067B94304D" ma:contentTypeVersion="11" ma:contentTypeDescription="Create a new document." ma:contentTypeScope="" ma:versionID="e02f7f656f633a93671aeee58ea20ee0">
  <xsd:schema xmlns:xsd="http://www.w3.org/2001/XMLSchema" xmlns:xs="http://www.w3.org/2001/XMLSchema" xmlns:p="http://schemas.microsoft.com/office/2006/metadata/properties" xmlns:ns3="5436f841-36df-4b7d-a7eb-16e53b22e0d9" xmlns:ns4="ec353f19-8eba-488f-aa59-c1172ee1fd51" targetNamespace="http://schemas.microsoft.com/office/2006/metadata/properties" ma:root="true" ma:fieldsID="3e1219b74a8b40506bda37cea4c2a2d2" ns3:_="" ns4:_="">
    <xsd:import namespace="5436f841-36df-4b7d-a7eb-16e53b22e0d9"/>
    <xsd:import namespace="ec353f19-8eba-488f-aa59-c1172ee1fd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6f841-36df-4b7d-a7eb-16e53b22e0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53f19-8eba-488f-aa59-c1172ee1fd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CA006-7AF2-4959-A177-6B68245412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301960-9EAA-46BF-8ED1-C45AA54B1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36f841-36df-4b7d-a7eb-16e53b22e0d9"/>
    <ds:schemaRef ds:uri="ec353f19-8eba-488f-aa59-c1172ee1fd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FE01FB-5313-442E-901F-0A101C728C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18F5B8-9185-4CE8-9C0F-C33B58EEE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1182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Kher</Company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Yasser Muriel</cp:lastModifiedBy>
  <cp:revision>7</cp:revision>
  <cp:lastPrinted>2018-03-15T10:48:00Z</cp:lastPrinted>
  <dcterms:created xsi:type="dcterms:W3CDTF">2023-06-24T03:59:00Z</dcterms:created>
  <dcterms:modified xsi:type="dcterms:W3CDTF">2023-06-24T04:07:00Z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0x01010096E7A7AB53D72040A0E3DD067B94304D</vt:lpwstr>
  </property>
</Properties>
</file>