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0F06C" w14:textId="77777777" w:rsidR="00082CF4" w:rsidRPr="00760B72" w:rsidRDefault="00082CF4" w:rsidP="00082CF4">
      <w:pPr>
        <w:jc w:val="center"/>
      </w:pPr>
    </w:p>
    <w:p w14:paraId="1A940ED1" w14:textId="77777777" w:rsidR="00082CF4" w:rsidRPr="00760B72" w:rsidRDefault="00082CF4" w:rsidP="00082CF4">
      <w:pPr>
        <w:jc w:val="center"/>
      </w:pPr>
    </w:p>
    <w:p w14:paraId="23641976" w14:textId="77777777" w:rsidR="00082CF4" w:rsidRPr="00760B72" w:rsidRDefault="00082CF4" w:rsidP="00082CF4">
      <w:pPr>
        <w:jc w:val="center"/>
        <w:rPr>
          <w:rFonts w:hAnsi="华文中宋"/>
          <w:sz w:val="52"/>
          <w:szCs w:val="52"/>
        </w:rPr>
      </w:pPr>
      <w:r w:rsidRPr="00760B72">
        <w:rPr>
          <w:rFonts w:hAnsi="华文中宋" w:hint="eastAsia"/>
          <w:sz w:val="52"/>
          <w:szCs w:val="52"/>
        </w:rPr>
        <w:t>操作系统实验报告</w:t>
      </w:r>
    </w:p>
    <w:p w14:paraId="52317E9C" w14:textId="77777777" w:rsidR="00082CF4" w:rsidRPr="00760B72" w:rsidRDefault="00082CF4" w:rsidP="00082CF4">
      <w:pPr>
        <w:jc w:val="center"/>
        <w:rPr>
          <w:rFonts w:hAnsi="华文中宋"/>
          <w:sz w:val="52"/>
          <w:szCs w:val="52"/>
        </w:rPr>
      </w:pPr>
      <w:r w:rsidRPr="00760B72">
        <w:rPr>
          <w:rFonts w:hAnsi="华文中宋" w:hint="eastAsia"/>
          <w:sz w:val="52"/>
          <w:szCs w:val="52"/>
        </w:rPr>
        <w:t>Linux</w:t>
      </w:r>
      <w:r w:rsidRPr="00760B72">
        <w:rPr>
          <w:rFonts w:cs="宋体" w:hint="eastAsia"/>
          <w:sz w:val="52"/>
          <w:szCs w:val="52"/>
        </w:rPr>
        <w:t>初识</w:t>
      </w:r>
    </w:p>
    <w:p w14:paraId="4FD31018" w14:textId="77777777" w:rsidR="00082CF4" w:rsidRPr="00760B72" w:rsidRDefault="00082CF4" w:rsidP="00082CF4">
      <w:pPr>
        <w:spacing w:line="800" w:lineRule="exact"/>
      </w:pPr>
    </w:p>
    <w:p w14:paraId="6F1D585C" w14:textId="5DB255CF" w:rsidR="00082CF4" w:rsidRDefault="00082CF4" w:rsidP="00082CF4">
      <w:pPr>
        <w:spacing w:line="800" w:lineRule="exact"/>
      </w:pPr>
    </w:p>
    <w:p w14:paraId="1D92D6F9" w14:textId="254DC0BC" w:rsidR="00082CF4" w:rsidRDefault="00082CF4" w:rsidP="00082CF4">
      <w:pPr>
        <w:spacing w:line="800" w:lineRule="exact"/>
      </w:pPr>
    </w:p>
    <w:p w14:paraId="32E7C191" w14:textId="77777777" w:rsidR="00082CF4" w:rsidRPr="00760B72" w:rsidRDefault="00082CF4" w:rsidP="00082CF4">
      <w:pPr>
        <w:spacing w:line="800" w:lineRule="exact"/>
        <w:rPr>
          <w:rFonts w:hint="eastAsia"/>
        </w:rPr>
      </w:pPr>
    </w:p>
    <w:p w14:paraId="2D5E4B45" w14:textId="06395718" w:rsidR="00082CF4" w:rsidRPr="00760B72" w:rsidRDefault="00082CF4" w:rsidP="00082CF4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学    号：</w:t>
      </w:r>
      <w:r>
        <w:rPr>
          <w:szCs w:val="32"/>
          <w:u w:val="single"/>
        </w:rPr>
        <w:t>4062017021</w:t>
      </w:r>
      <w:r w:rsidRPr="00760B72">
        <w:rPr>
          <w:rFonts w:hint="eastAsia"/>
          <w:szCs w:val="32"/>
          <w:u w:val="single"/>
        </w:rPr>
        <w:t xml:space="preserve">    </w:t>
      </w:r>
    </w:p>
    <w:p w14:paraId="157A68B7" w14:textId="229B441B" w:rsidR="00082CF4" w:rsidRPr="00760B72" w:rsidRDefault="00082CF4" w:rsidP="00082CF4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姓    名：</w:t>
      </w:r>
      <w:r>
        <w:rPr>
          <w:rFonts w:hint="eastAsia"/>
          <w:szCs w:val="32"/>
          <w:u w:val="single"/>
        </w:rPr>
        <w:t>刘泽霖</w:t>
      </w:r>
      <w:r w:rsidRPr="00760B72">
        <w:rPr>
          <w:rFonts w:hint="eastAsia"/>
          <w:szCs w:val="32"/>
          <w:u w:val="single"/>
        </w:rPr>
        <w:t xml:space="preserve">       </w:t>
      </w:r>
    </w:p>
    <w:p w14:paraId="4344FC87" w14:textId="2142D4C7" w:rsidR="00082CF4" w:rsidRPr="00760B72" w:rsidRDefault="00082CF4" w:rsidP="00082CF4">
      <w:pPr>
        <w:spacing w:line="800" w:lineRule="exact"/>
        <w:ind w:left="1680" w:firstLine="420"/>
        <w:rPr>
          <w:szCs w:val="32"/>
        </w:rPr>
        <w:sectPr w:rsidR="00082CF4" w:rsidRPr="00760B72">
          <w:headerReference w:type="default" r:id="rId6"/>
          <w:footerReference w:type="first" r:id="rId7"/>
          <w:pgSz w:w="11906" w:h="16838"/>
          <w:pgMar w:top="1440" w:right="1797" w:bottom="1440" w:left="1797" w:header="851" w:footer="992" w:gutter="0"/>
          <w:pgNumType w:fmt="numberInDash"/>
          <w:cols w:space="720"/>
          <w:docGrid w:type="lines" w:linePitch="435"/>
        </w:sectPr>
      </w:pPr>
      <w:r w:rsidRPr="00760B72">
        <w:rPr>
          <w:rFonts w:hint="eastAsia"/>
          <w:szCs w:val="32"/>
        </w:rPr>
        <w:t>日    期：</w:t>
      </w:r>
      <w:r w:rsidRPr="00760B72">
        <w:rPr>
          <w:rFonts w:hint="eastAsia"/>
          <w:szCs w:val="32"/>
          <w:u w:val="single"/>
        </w:rPr>
        <w:t xml:space="preserve"> </w:t>
      </w:r>
      <w:r>
        <w:rPr>
          <w:szCs w:val="32"/>
          <w:u w:val="single"/>
        </w:rPr>
        <w:t>2020</w:t>
      </w:r>
      <w:r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</w:rPr>
        <w:t>年</w:t>
      </w:r>
      <w:r w:rsidRPr="00760B72">
        <w:rPr>
          <w:rFonts w:hint="eastAsia"/>
          <w:szCs w:val="32"/>
          <w:u w:val="single"/>
        </w:rPr>
        <w:t xml:space="preserve"> </w:t>
      </w:r>
      <w:r>
        <w:rPr>
          <w:szCs w:val="32"/>
          <w:u w:val="single"/>
        </w:rPr>
        <w:t>5</w:t>
      </w:r>
      <w:r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</w:rPr>
        <w:t>月</w:t>
      </w:r>
      <w:r w:rsidRPr="00760B72">
        <w:rPr>
          <w:rFonts w:hint="eastAsia"/>
          <w:szCs w:val="32"/>
          <w:u w:val="single"/>
        </w:rPr>
        <w:t xml:space="preserve"> </w:t>
      </w:r>
      <w:r>
        <w:rPr>
          <w:szCs w:val="32"/>
          <w:u w:val="single"/>
        </w:rPr>
        <w:t>31</w:t>
      </w:r>
      <w:r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</w:rPr>
        <w:t>日</w:t>
      </w:r>
    </w:p>
    <w:p w14:paraId="196B1B46" w14:textId="77777777" w:rsidR="00082CF4" w:rsidRPr="00082CF4" w:rsidRDefault="00082CF4"/>
    <w:tbl>
      <w:tblPr>
        <w:tblW w:w="84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"/>
        <w:gridCol w:w="1493"/>
        <w:gridCol w:w="6792"/>
        <w:gridCol w:w="79"/>
      </w:tblGrid>
      <w:tr w:rsidR="00082CF4" w:rsidRPr="00760B72" w14:paraId="41F1BCF8" w14:textId="77777777" w:rsidTr="0075281F">
        <w:trPr>
          <w:gridAfter w:val="1"/>
          <w:wAfter w:w="79" w:type="dxa"/>
          <w:trHeight w:val="65"/>
          <w:jc w:val="center"/>
        </w:trPr>
        <w:tc>
          <w:tcPr>
            <w:tcW w:w="8393" w:type="dxa"/>
            <w:gridSpan w:val="3"/>
          </w:tcPr>
          <w:p w14:paraId="00B1D980" w14:textId="77777777" w:rsidR="00082CF4" w:rsidRPr="00760B72" w:rsidRDefault="00082CF4" w:rsidP="0075281F">
            <w:pPr>
              <w:rPr>
                <w:sz w:val="24"/>
                <w:szCs w:val="21"/>
              </w:rPr>
            </w:pPr>
            <w:r w:rsidRPr="00760B72">
              <w:rPr>
                <w:rFonts w:hint="eastAsia"/>
                <w:sz w:val="24"/>
                <w:szCs w:val="21"/>
              </w:rPr>
              <w:t>一、基本情况</w:t>
            </w:r>
          </w:p>
        </w:tc>
      </w:tr>
      <w:tr w:rsidR="00082CF4" w:rsidRPr="00760B72" w14:paraId="0877FB12" w14:textId="77777777" w:rsidTr="0075281F">
        <w:trPr>
          <w:gridAfter w:val="1"/>
          <w:wAfter w:w="79" w:type="dxa"/>
          <w:trHeight w:val="65"/>
          <w:jc w:val="center"/>
        </w:trPr>
        <w:tc>
          <w:tcPr>
            <w:tcW w:w="1601" w:type="dxa"/>
            <w:gridSpan w:val="2"/>
            <w:vAlign w:val="center"/>
          </w:tcPr>
          <w:p w14:paraId="71EB5C25" w14:textId="77777777" w:rsidR="00082CF4" w:rsidRPr="00760B72" w:rsidRDefault="00082CF4" w:rsidP="0075281F">
            <w:pPr>
              <w:jc w:val="center"/>
              <w:rPr>
                <w:sz w:val="24"/>
                <w:szCs w:val="21"/>
              </w:rPr>
            </w:pPr>
            <w:r w:rsidRPr="00760B72">
              <w:rPr>
                <w:rFonts w:hint="eastAsia"/>
                <w:sz w:val="24"/>
                <w:szCs w:val="21"/>
              </w:rPr>
              <w:t>实验环境</w:t>
            </w:r>
          </w:p>
        </w:tc>
        <w:tc>
          <w:tcPr>
            <w:tcW w:w="6792" w:type="dxa"/>
          </w:tcPr>
          <w:p w14:paraId="6D3AEBE1" w14:textId="0C1D1BB4" w:rsidR="00082CF4" w:rsidRPr="00760B72" w:rsidRDefault="00082CF4" w:rsidP="0075281F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使用联想笔记本，虚拟机型号为VM</w:t>
            </w:r>
            <w:r>
              <w:rPr>
                <w:sz w:val="24"/>
                <w:szCs w:val="21"/>
              </w:rPr>
              <w:t>15.5.0</w:t>
            </w:r>
            <w:r>
              <w:rPr>
                <w:rFonts w:hint="eastAsia"/>
                <w:sz w:val="24"/>
                <w:szCs w:val="21"/>
              </w:rPr>
              <w:t>，下载的Linux版本为</w:t>
            </w:r>
            <w:r w:rsidRPr="00082CF4">
              <w:rPr>
                <w:sz w:val="24"/>
                <w:szCs w:val="21"/>
              </w:rPr>
              <w:t>ubuntu-19.10</w:t>
            </w:r>
          </w:p>
        </w:tc>
      </w:tr>
      <w:tr w:rsidR="00082CF4" w:rsidRPr="00082CF4" w14:paraId="2A76D4EC" w14:textId="77777777" w:rsidTr="0075281F">
        <w:trPr>
          <w:gridAfter w:val="1"/>
          <w:wAfter w:w="79" w:type="dxa"/>
          <w:trHeight w:val="11182"/>
          <w:jc w:val="center"/>
        </w:trPr>
        <w:tc>
          <w:tcPr>
            <w:tcW w:w="8393" w:type="dxa"/>
            <w:gridSpan w:val="3"/>
          </w:tcPr>
          <w:p w14:paraId="7DE79D67" w14:textId="77777777" w:rsidR="00082CF4" w:rsidRPr="00760B72" w:rsidRDefault="00082CF4" w:rsidP="0075281F">
            <w:pPr>
              <w:rPr>
                <w:sz w:val="24"/>
                <w:szCs w:val="21"/>
              </w:rPr>
            </w:pPr>
            <w:r w:rsidRPr="00760B72">
              <w:rPr>
                <w:rFonts w:hint="eastAsia"/>
                <w:sz w:val="24"/>
                <w:szCs w:val="21"/>
              </w:rPr>
              <w:t>二、实验过程</w:t>
            </w:r>
          </w:p>
          <w:p w14:paraId="4BF80D3E" w14:textId="77777777" w:rsidR="00082CF4" w:rsidRDefault="00082CF4" w:rsidP="0075281F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1</w:t>
            </w:r>
            <w:r>
              <w:rPr>
                <w:sz w:val="24"/>
                <w:szCs w:val="21"/>
              </w:rPr>
              <w:t>.</w:t>
            </w:r>
            <w:r>
              <w:rPr>
                <w:rFonts w:hint="eastAsia"/>
                <w:sz w:val="24"/>
                <w:szCs w:val="21"/>
              </w:rPr>
              <w:t>根据实验要求编写代码</w:t>
            </w:r>
          </w:p>
          <w:p w14:paraId="22CF07E2" w14:textId="77777777" w:rsidR="00082CF4" w:rsidRDefault="00082CF4" w:rsidP="0075281F">
            <w:pPr>
              <w:rPr>
                <w:sz w:val="24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9A92BB9" wp14:editId="69FF5E8D">
                  <wp:extent cx="5192395" cy="2622550"/>
                  <wp:effectExtent l="0" t="0" r="8255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2395" cy="262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DF1FC8" w14:textId="77777777" w:rsidR="00082CF4" w:rsidRDefault="00082CF4" w:rsidP="0075281F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2</w:t>
            </w:r>
            <w:r>
              <w:rPr>
                <w:sz w:val="24"/>
                <w:szCs w:val="21"/>
              </w:rPr>
              <w:t>.</w:t>
            </w:r>
            <w:r>
              <w:rPr>
                <w:rFonts w:hint="eastAsia"/>
                <w:sz w:val="24"/>
                <w:szCs w:val="21"/>
              </w:rPr>
              <w:t>进行初步的编译与运行，查看运行结果，</w:t>
            </w:r>
          </w:p>
          <w:p w14:paraId="41CB4633" w14:textId="77777777" w:rsidR="00082CF4" w:rsidRDefault="00082CF4" w:rsidP="0075281F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编译代码：gcc</w:t>
            </w:r>
            <w:r>
              <w:rPr>
                <w:sz w:val="24"/>
                <w:szCs w:val="21"/>
              </w:rPr>
              <w:t xml:space="preserve"> src.c -o run</w:t>
            </w:r>
            <w:r>
              <w:rPr>
                <w:rFonts w:hint="eastAsia"/>
                <w:sz w:val="24"/>
                <w:szCs w:val="21"/>
              </w:rPr>
              <w:t>这里将编译之后的可执行文件改名为r</w:t>
            </w:r>
            <w:r>
              <w:rPr>
                <w:sz w:val="24"/>
                <w:szCs w:val="21"/>
              </w:rPr>
              <w:t>un</w:t>
            </w:r>
            <w:r>
              <w:rPr>
                <w:rFonts w:hint="eastAsia"/>
                <w:sz w:val="24"/>
                <w:szCs w:val="21"/>
              </w:rPr>
              <w:t>。</w:t>
            </w:r>
          </w:p>
          <w:p w14:paraId="758CF452" w14:textId="77777777" w:rsidR="00082CF4" w:rsidRDefault="00082CF4" w:rsidP="0075281F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运行代码：.</w:t>
            </w:r>
            <w:r>
              <w:rPr>
                <w:sz w:val="24"/>
                <w:szCs w:val="21"/>
              </w:rPr>
              <w:t xml:space="preserve">/run </w:t>
            </w:r>
            <w:r w:rsidRPr="00082CF4">
              <w:rPr>
                <w:sz w:val="24"/>
                <w:szCs w:val="21"/>
              </w:rPr>
              <w:t>customer.txt orders.txt lineitem.txt 1 BUILDING 1995-03-29 1995-03-27 5</w:t>
            </w:r>
            <w:r>
              <w:rPr>
                <w:sz w:val="24"/>
                <w:szCs w:val="21"/>
              </w:rPr>
              <w:t xml:space="preserve">  </w:t>
            </w:r>
            <w:r>
              <w:rPr>
                <w:rFonts w:hint="eastAsia"/>
                <w:sz w:val="24"/>
                <w:szCs w:val="21"/>
              </w:rPr>
              <w:t>；执行可执行文件的代码就是.</w:t>
            </w:r>
            <w:r>
              <w:rPr>
                <w:sz w:val="24"/>
                <w:szCs w:val="21"/>
              </w:rPr>
              <w:t>/</w:t>
            </w:r>
            <w:r>
              <w:rPr>
                <w:rFonts w:hint="eastAsia"/>
                <w:sz w:val="24"/>
                <w:szCs w:val="21"/>
              </w:rPr>
              <w:t>文件名。</w:t>
            </w:r>
          </w:p>
          <w:p w14:paraId="35846815" w14:textId="77777777" w:rsidR="00082CF4" w:rsidRDefault="00082CF4" w:rsidP="0075281F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3</w:t>
            </w:r>
            <w:r>
              <w:rPr>
                <w:sz w:val="24"/>
                <w:szCs w:val="21"/>
              </w:rPr>
              <w:t>.</w:t>
            </w:r>
            <w:r>
              <w:rPr>
                <w:rFonts w:hint="eastAsia"/>
                <w:sz w:val="24"/>
                <w:szCs w:val="21"/>
              </w:rPr>
              <w:t>生成脚本，将编译与执行所需要的代码写入脚本。生成文件的命令为：</w:t>
            </w:r>
          </w:p>
          <w:p w14:paraId="682DDACE" w14:textId="77777777" w:rsidR="00082CF4" w:rsidRDefault="00082CF4" w:rsidP="0075281F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Touch </w:t>
            </w:r>
            <w:r>
              <w:rPr>
                <w:rFonts w:hint="eastAsia"/>
                <w:sz w:val="24"/>
                <w:szCs w:val="21"/>
              </w:rPr>
              <w:t>文件名</w:t>
            </w:r>
          </w:p>
          <w:p w14:paraId="398E7DA4" w14:textId="5E2DCFA5" w:rsidR="00082CF4" w:rsidRPr="00760B72" w:rsidRDefault="00082CF4" w:rsidP="0075281F">
            <w:pPr>
              <w:rPr>
                <w:rFonts w:hint="eastAsia"/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4</w:t>
            </w:r>
            <w:r>
              <w:rPr>
                <w:sz w:val="24"/>
                <w:szCs w:val="21"/>
              </w:rPr>
              <w:t>.</w:t>
            </w:r>
            <w:r>
              <w:rPr>
                <w:rFonts w:hint="eastAsia"/>
                <w:sz w:val="24"/>
                <w:szCs w:val="21"/>
              </w:rPr>
              <w:t>编写r</w:t>
            </w:r>
            <w:r>
              <w:rPr>
                <w:sz w:val="24"/>
                <w:szCs w:val="21"/>
              </w:rPr>
              <w:t xml:space="preserve">eadme.txt </w:t>
            </w:r>
          </w:p>
        </w:tc>
      </w:tr>
      <w:tr w:rsidR="00082CF4" w:rsidRPr="00760B72" w14:paraId="0CC54CBB" w14:textId="77777777" w:rsidTr="0075281F">
        <w:trPr>
          <w:gridBefore w:val="1"/>
          <w:wBefore w:w="108" w:type="dxa"/>
          <w:trHeight w:val="13872"/>
          <w:jc w:val="center"/>
        </w:trPr>
        <w:tc>
          <w:tcPr>
            <w:tcW w:w="8364" w:type="dxa"/>
            <w:gridSpan w:val="3"/>
          </w:tcPr>
          <w:p w14:paraId="7E3DBFA2" w14:textId="77777777" w:rsidR="00082CF4" w:rsidRPr="00760B72" w:rsidRDefault="00082CF4" w:rsidP="0075281F">
            <w:pPr>
              <w:spacing w:line="300" w:lineRule="auto"/>
              <w:ind w:firstLineChars="200" w:firstLine="480"/>
              <w:jc w:val="left"/>
              <w:rPr>
                <w:rFonts w:cs="宋体"/>
                <w:sz w:val="24"/>
              </w:rPr>
            </w:pPr>
            <w:r w:rsidRPr="00760B72">
              <w:rPr>
                <w:rFonts w:cs="宋体" w:hint="eastAsia"/>
                <w:sz w:val="24"/>
              </w:rPr>
              <w:lastRenderedPageBreak/>
              <w:t>三、总结部分</w:t>
            </w:r>
          </w:p>
          <w:p w14:paraId="3293D003" w14:textId="1315ABC1" w:rsidR="00082CF4" w:rsidRPr="00760B72" w:rsidRDefault="00082CF4" w:rsidP="0075281F">
            <w:pPr>
              <w:ind w:firstLineChars="200" w:firstLine="480"/>
              <w:rPr>
                <w:sz w:val="24"/>
                <w:szCs w:val="21"/>
              </w:rPr>
            </w:pPr>
            <w:r>
              <w:rPr>
                <w:rFonts w:cs="宋体" w:hint="eastAsia"/>
                <w:sz w:val="24"/>
              </w:rPr>
              <w:t>通过实验，初步了解了在Linux的终端下，如何对C文件进行编译与运行，</w:t>
            </w:r>
            <w:r w:rsidR="004D01C4">
              <w:rPr>
                <w:rFonts w:cs="宋体" w:hint="eastAsia"/>
                <w:sz w:val="24"/>
              </w:rPr>
              <w:t>和对文件重命名的操作。</w:t>
            </w:r>
          </w:p>
          <w:p w14:paraId="6B9FC579" w14:textId="77777777" w:rsidR="00082CF4" w:rsidRPr="00082CF4" w:rsidRDefault="00082CF4" w:rsidP="0075281F">
            <w:pPr>
              <w:ind w:firstLineChars="200" w:firstLine="480"/>
              <w:rPr>
                <w:sz w:val="24"/>
                <w:szCs w:val="21"/>
              </w:rPr>
            </w:pPr>
          </w:p>
          <w:p w14:paraId="6B67B09C" w14:textId="77777777" w:rsidR="00082CF4" w:rsidRPr="00760B72" w:rsidRDefault="00082CF4" w:rsidP="0075281F">
            <w:pPr>
              <w:ind w:firstLineChars="200" w:firstLine="480"/>
              <w:rPr>
                <w:sz w:val="24"/>
                <w:szCs w:val="21"/>
              </w:rPr>
            </w:pPr>
          </w:p>
          <w:p w14:paraId="03EF420B" w14:textId="77777777" w:rsidR="00082CF4" w:rsidRPr="00760B72" w:rsidRDefault="00082CF4" w:rsidP="0075281F">
            <w:pPr>
              <w:ind w:firstLineChars="200" w:firstLine="480"/>
              <w:rPr>
                <w:sz w:val="24"/>
                <w:szCs w:val="21"/>
              </w:rPr>
            </w:pPr>
          </w:p>
        </w:tc>
      </w:tr>
    </w:tbl>
    <w:p w14:paraId="081D6646" w14:textId="77777777" w:rsidR="00082CF4" w:rsidRPr="00BC36AD" w:rsidRDefault="00082CF4" w:rsidP="00082CF4">
      <w:pPr>
        <w:rPr>
          <w:rFonts w:hint="eastAsia"/>
        </w:rPr>
      </w:pPr>
    </w:p>
    <w:p w14:paraId="26723CB4" w14:textId="77777777" w:rsidR="001603A4" w:rsidRPr="00082CF4" w:rsidRDefault="001603A4"/>
    <w:sectPr w:rsidR="001603A4" w:rsidRPr="00082CF4" w:rsidSect="000544A7">
      <w:footerReference w:type="even" r:id="rId9"/>
      <w:footerReference w:type="default" r:id="rId10"/>
      <w:pgSz w:w="11900" w:h="16820"/>
      <w:pgMar w:top="1134" w:right="1134" w:bottom="1134" w:left="1134" w:header="851" w:footer="851" w:gutter="0"/>
      <w:pgNumType w:fmt="numberInDash"/>
      <w:cols w:space="720"/>
      <w:docGrid w:type="lines" w:linePitch="6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F84968" w14:textId="77777777" w:rsidR="001D0ECE" w:rsidRDefault="001D0ECE" w:rsidP="00082CF4">
      <w:r>
        <w:separator/>
      </w:r>
    </w:p>
  </w:endnote>
  <w:endnote w:type="continuationSeparator" w:id="0">
    <w:p w14:paraId="5E4D00F4" w14:textId="77777777" w:rsidR="001D0ECE" w:rsidRDefault="001D0ECE" w:rsidP="00082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Arial Unicode MS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3AD7C4" w14:textId="77777777" w:rsidR="00082CF4" w:rsidRDefault="00082CF4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-</w:t>
    </w:r>
    <w:r>
      <w:t xml:space="preserve"> 6 -</w:t>
    </w:r>
    <w:r>
      <w:fldChar w:fldCharType="end"/>
    </w:r>
  </w:p>
  <w:p w14:paraId="1B746714" w14:textId="77777777" w:rsidR="00082CF4" w:rsidRDefault="00082CF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931B7" w14:textId="77777777" w:rsidR="00D427E1" w:rsidRDefault="001D0ECE">
    <w:pPr>
      <w:pStyle w:val="a5"/>
      <w:ind w:right="460" w:firstLine="360"/>
      <w:jc w:val="both"/>
    </w:pPr>
    <w:r>
      <w:rPr>
        <w:rFonts w:ascii="仿宋_GB2312" w:eastAsia="仿宋_GB2312" w:hint="eastAsia"/>
        <w:kern w:val="0"/>
        <w:sz w:val="28"/>
        <w:szCs w:val="28"/>
      </w:rPr>
      <w:t xml:space="preserve">- </w:t>
    </w:r>
    <w:r>
      <w:rPr>
        <w:rFonts w:ascii="仿宋_GB2312" w:eastAsia="仿宋_GB2312" w:hint="eastAsia"/>
        <w:kern w:val="0"/>
        <w:sz w:val="28"/>
        <w:szCs w:val="28"/>
      </w:rPr>
      <w:fldChar w:fldCharType="begin"/>
    </w:r>
    <w:r>
      <w:rPr>
        <w:rFonts w:ascii="仿宋_GB2312" w:eastAsia="仿宋_GB2312" w:hint="eastAsia"/>
        <w:kern w:val="0"/>
        <w:sz w:val="28"/>
        <w:szCs w:val="28"/>
      </w:rPr>
      <w:instrText xml:space="preserve"> PAGE </w:instrText>
    </w:r>
    <w:r>
      <w:rPr>
        <w:rFonts w:ascii="仿宋_GB2312" w:eastAsia="仿宋_GB2312" w:hint="eastAsia"/>
        <w:kern w:val="0"/>
        <w:sz w:val="28"/>
        <w:szCs w:val="28"/>
      </w:rPr>
      <w:fldChar w:fldCharType="separate"/>
    </w:r>
    <w:r>
      <w:rPr>
        <w:rFonts w:ascii="仿宋_GB2312" w:eastAsia="仿宋_GB2312"/>
        <w:kern w:val="0"/>
        <w:sz w:val="28"/>
        <w:szCs w:val="28"/>
      </w:rPr>
      <w:t>16</w:t>
    </w:r>
    <w:r>
      <w:rPr>
        <w:rFonts w:ascii="仿宋_GB2312" w:eastAsia="仿宋_GB2312" w:hint="eastAsia"/>
        <w:kern w:val="0"/>
        <w:sz w:val="28"/>
        <w:szCs w:val="28"/>
      </w:rPr>
      <w:fldChar w:fldCharType="end"/>
    </w:r>
    <w:r>
      <w:rPr>
        <w:rFonts w:ascii="仿宋_GB2312" w:eastAsia="仿宋_GB2312" w:hint="eastAsia"/>
        <w:kern w:val="0"/>
        <w:sz w:val="28"/>
        <w:szCs w:val="28"/>
      </w:rP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76C6D" w14:textId="77777777" w:rsidR="00D427E1" w:rsidRDefault="001D0E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7FCD46" w14:textId="77777777" w:rsidR="001D0ECE" w:rsidRDefault="001D0ECE" w:rsidP="00082CF4">
      <w:r>
        <w:separator/>
      </w:r>
    </w:p>
  </w:footnote>
  <w:footnote w:type="continuationSeparator" w:id="0">
    <w:p w14:paraId="6C56277F" w14:textId="77777777" w:rsidR="001D0ECE" w:rsidRDefault="001D0ECE" w:rsidP="00082C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897AA" w14:textId="77777777" w:rsidR="00082CF4" w:rsidRDefault="00082CF4">
    <w:pPr>
      <w:pStyle w:val="a3"/>
      <w:pBdr>
        <w:bottom w:val="none" w:sz="0" w:space="0" w:color="auto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E7"/>
    <w:rsid w:val="00082CF4"/>
    <w:rsid w:val="001603A4"/>
    <w:rsid w:val="001D0ECE"/>
    <w:rsid w:val="004D01C4"/>
    <w:rsid w:val="008F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A47A4"/>
  <w15:chartTrackingRefBased/>
  <w15:docId w15:val="{63BD22DB-187A-470A-BA11-7A0E8583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2CF4"/>
    <w:pPr>
      <w:widowControl w:val="0"/>
      <w:jc w:val="both"/>
    </w:pPr>
    <w:rPr>
      <w:rFonts w:ascii="宋体" w:eastAsia="宋体" w:hAnsi="宋体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082C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2C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2CF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2C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诗年华</dc:creator>
  <cp:keywords/>
  <dc:description/>
  <cp:lastModifiedBy>诗年华</cp:lastModifiedBy>
  <cp:revision>2</cp:revision>
  <dcterms:created xsi:type="dcterms:W3CDTF">2020-05-31T08:34:00Z</dcterms:created>
  <dcterms:modified xsi:type="dcterms:W3CDTF">2020-05-31T08:48:00Z</dcterms:modified>
</cp:coreProperties>
</file>