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1F168" w14:textId="77777777" w:rsidR="00853D59" w:rsidRDefault="00853D59" w:rsidP="00924449">
      <w:pPr>
        <w:shd w:val="clear" w:color="auto" w:fill="FFFFFF"/>
        <w:spacing w:after="225" w:line="450" w:lineRule="atLeast"/>
        <w:outlineLvl w:val="1"/>
        <w:rPr>
          <w:rFonts w:ascii="Consolas" w:hAnsi="Consolas" w:cs="Consolas"/>
          <w:b/>
          <w:color w:val="222222"/>
          <w:sz w:val="52"/>
          <w:szCs w:val="52"/>
          <w:shd w:val="clear" w:color="auto" w:fill="FFFFFF"/>
        </w:rPr>
      </w:pPr>
      <w:r w:rsidRPr="00853D59">
        <w:rPr>
          <w:rFonts w:ascii="Consolas" w:hAnsi="Consolas" w:cs="Consolas"/>
          <w:b/>
          <w:color w:val="222222"/>
          <w:sz w:val="52"/>
          <w:szCs w:val="52"/>
          <w:shd w:val="clear" w:color="auto" w:fill="FFFFFF"/>
        </w:rPr>
        <w:t>Resolution Independent Vertical Horizontal Layout in Unity UI</w:t>
      </w:r>
    </w:p>
    <w:p w14:paraId="42A71B91" w14:textId="77777777" w:rsidR="00E202D1" w:rsidRPr="00853D59" w:rsidRDefault="00E202D1" w:rsidP="00924449">
      <w:pPr>
        <w:shd w:val="clear" w:color="auto" w:fill="FFFFFF"/>
        <w:spacing w:after="225" w:line="450" w:lineRule="atLeast"/>
        <w:outlineLvl w:val="1"/>
        <w:rPr>
          <w:rFonts w:ascii="Roboto-Light" w:hAnsi="Roboto-Light" w:cs="Times New Roman" w:hint="eastAsia"/>
          <w:b/>
          <w:color w:val="039BE5"/>
          <w:sz w:val="52"/>
          <w:szCs w:val="52"/>
        </w:rPr>
      </w:pPr>
      <w:r>
        <w:rPr>
          <w:rFonts w:ascii="Consolas" w:hAnsi="Consolas" w:cs="Consolas" w:hint="eastAsia"/>
          <w:b/>
          <w:color w:val="222222"/>
          <w:sz w:val="52"/>
          <w:szCs w:val="52"/>
          <w:shd w:val="clear" w:color="auto" w:fill="FFFFFF"/>
        </w:rPr>
        <w:t>Unity UI</w:t>
      </w:r>
      <w:r>
        <w:rPr>
          <w:rFonts w:ascii="Consolas" w:hAnsi="Consolas" w:cs="Consolas" w:hint="eastAsia"/>
          <w:b/>
          <w:color w:val="222222"/>
          <w:sz w:val="52"/>
          <w:szCs w:val="52"/>
          <w:shd w:val="clear" w:color="auto" w:fill="FFFFFF"/>
        </w:rPr>
        <w:t>中</w:t>
      </w:r>
      <w:r w:rsidR="00123DF4">
        <w:rPr>
          <w:rFonts w:ascii="Consolas" w:hAnsi="Consolas" w:cs="Consolas" w:hint="eastAsia"/>
          <w:b/>
          <w:color w:val="222222"/>
          <w:sz w:val="52"/>
          <w:szCs w:val="52"/>
          <w:shd w:val="clear" w:color="auto" w:fill="FFFFFF"/>
        </w:rPr>
        <w:t>独立</w:t>
      </w:r>
      <w:r w:rsidR="00644364">
        <w:rPr>
          <w:rFonts w:ascii="Consolas" w:hAnsi="Consolas" w:cs="Consolas" w:hint="eastAsia"/>
          <w:b/>
          <w:color w:val="222222"/>
          <w:sz w:val="52"/>
          <w:szCs w:val="52"/>
          <w:shd w:val="clear" w:color="auto" w:fill="FFFFFF"/>
        </w:rPr>
        <w:t>垂直与</w:t>
      </w:r>
      <w:r w:rsidR="00684F0F">
        <w:rPr>
          <w:rFonts w:ascii="Consolas" w:hAnsi="Consolas" w:cs="Consolas" w:hint="eastAsia"/>
          <w:b/>
          <w:color w:val="222222"/>
          <w:sz w:val="52"/>
          <w:szCs w:val="52"/>
          <w:shd w:val="clear" w:color="auto" w:fill="FFFFFF"/>
        </w:rPr>
        <w:t>独立</w:t>
      </w:r>
      <w:r w:rsidR="00644364">
        <w:rPr>
          <w:rFonts w:ascii="Consolas" w:hAnsi="Consolas" w:cs="Consolas" w:hint="eastAsia"/>
          <w:b/>
          <w:color w:val="222222"/>
          <w:sz w:val="52"/>
          <w:szCs w:val="52"/>
          <w:shd w:val="clear" w:color="auto" w:fill="FFFFFF"/>
        </w:rPr>
        <w:t>横向布局的解决方案</w:t>
      </w:r>
    </w:p>
    <w:p w14:paraId="1FD95C06" w14:textId="77777777" w:rsidR="00853D59" w:rsidRDefault="00853D59" w:rsidP="00924449">
      <w:pPr>
        <w:shd w:val="clear" w:color="auto" w:fill="FFFFFF"/>
        <w:spacing w:after="225" w:line="450" w:lineRule="atLeast"/>
        <w:outlineLvl w:val="1"/>
        <w:rPr>
          <w:rFonts w:ascii="Roboto-Light" w:hAnsi="Roboto-Light" w:cs="Times New Roman" w:hint="eastAsia"/>
          <w:color w:val="039BE5"/>
          <w:sz w:val="27"/>
          <w:szCs w:val="27"/>
        </w:rPr>
      </w:pPr>
    </w:p>
    <w:p w14:paraId="70AC1D8E" w14:textId="77777777" w:rsidR="00924449" w:rsidRDefault="00924449" w:rsidP="00924449">
      <w:pPr>
        <w:shd w:val="clear" w:color="auto" w:fill="FFFFFF"/>
        <w:spacing w:after="225" w:line="450" w:lineRule="atLeast"/>
        <w:outlineLvl w:val="1"/>
        <w:rPr>
          <w:rFonts w:ascii="Roboto-Light" w:hAnsi="Roboto-Light" w:cs="Times New Roman" w:hint="eastAsia"/>
          <w:color w:val="039BE5"/>
          <w:sz w:val="27"/>
          <w:szCs w:val="27"/>
        </w:rPr>
      </w:pPr>
      <w:r w:rsidRPr="00924449">
        <w:rPr>
          <w:rFonts w:ascii="Roboto-Light" w:eastAsia="Times New Roman" w:hAnsi="Roboto-Light" w:cs="Times New Roman"/>
          <w:color w:val="039BE5"/>
          <w:sz w:val="27"/>
          <w:szCs w:val="27"/>
        </w:rPr>
        <w:t>Objective</w:t>
      </w:r>
    </w:p>
    <w:p w14:paraId="15F6C673" w14:textId="77777777" w:rsidR="0049371B" w:rsidRPr="0049371B" w:rsidRDefault="0049371B" w:rsidP="00924449">
      <w:pPr>
        <w:shd w:val="clear" w:color="auto" w:fill="FFFFFF"/>
        <w:spacing w:after="225" w:line="450" w:lineRule="atLeast"/>
        <w:outlineLvl w:val="1"/>
        <w:rPr>
          <w:rFonts w:ascii="Roboto-Light" w:hAnsi="Roboto-Light" w:cs="Times New Roman" w:hint="eastAsia"/>
          <w:color w:val="039BE5"/>
          <w:sz w:val="27"/>
          <w:szCs w:val="27"/>
        </w:rPr>
      </w:pPr>
      <w:r>
        <w:rPr>
          <w:rFonts w:ascii="Roboto-Light" w:hAnsi="Roboto-Light" w:cs="Times New Roman" w:hint="eastAsia"/>
          <w:color w:val="039BE5"/>
          <w:sz w:val="27"/>
          <w:szCs w:val="27"/>
        </w:rPr>
        <w:t>目标</w:t>
      </w:r>
    </w:p>
    <w:p w14:paraId="3727F8FA" w14:textId="77777777" w:rsidR="00924449" w:rsidRDefault="00924449" w:rsidP="00924449">
      <w:pPr>
        <w:shd w:val="clear" w:color="auto" w:fill="FFFFFF"/>
        <w:spacing w:after="0" w:line="240" w:lineRule="auto"/>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Main objective of this blog post is to give you an idea about How to work with Independent Vertical Layout and Independent Horizontal Layout in Unity UI.</w:t>
      </w:r>
    </w:p>
    <w:p w14:paraId="13876870" w14:textId="00C3C6F2" w:rsidR="002847F7" w:rsidRPr="002847F7" w:rsidRDefault="00244BE7" w:rsidP="00924449">
      <w:pPr>
        <w:shd w:val="clear" w:color="auto" w:fill="FFFFFF"/>
        <w:spacing w:after="0" w:line="240" w:lineRule="auto"/>
        <w:rPr>
          <w:rFonts w:ascii="Roboto-Light" w:hAnsi="Roboto-Light" w:cs="Times New Roman" w:hint="eastAsia"/>
          <w:color w:val="666666"/>
          <w:sz w:val="27"/>
          <w:szCs w:val="27"/>
        </w:rPr>
      </w:pPr>
      <w:r>
        <w:rPr>
          <w:rFonts w:ascii="Roboto-Light" w:hAnsi="Roboto-Light" w:cs="Times New Roman" w:hint="eastAsia"/>
          <w:color w:val="666666"/>
          <w:sz w:val="27"/>
          <w:szCs w:val="27"/>
        </w:rPr>
        <w:t>这篇博文主要目标是给你一个</w:t>
      </w:r>
      <w:r w:rsidR="00AE7E93">
        <w:rPr>
          <w:rFonts w:ascii="Roboto-Light" w:hAnsi="Roboto-Light" w:cs="Times New Roman" w:hint="eastAsia"/>
          <w:color w:val="666666"/>
          <w:sz w:val="27"/>
          <w:szCs w:val="27"/>
        </w:rPr>
        <w:t>建议</w:t>
      </w:r>
      <w:bookmarkStart w:id="0" w:name="_GoBack"/>
      <w:bookmarkEnd w:id="0"/>
      <w:r w:rsidR="002847F7">
        <w:rPr>
          <w:rFonts w:ascii="Roboto-Light" w:hAnsi="Roboto-Light" w:cs="Times New Roman" w:hint="eastAsia"/>
          <w:color w:val="666666"/>
          <w:sz w:val="27"/>
          <w:szCs w:val="27"/>
        </w:rPr>
        <w:t>告诉你如何在</w:t>
      </w:r>
      <w:r w:rsidR="002847F7">
        <w:rPr>
          <w:rFonts w:ascii="Roboto-Light" w:hAnsi="Roboto-Light" w:cs="Times New Roman" w:hint="eastAsia"/>
          <w:color w:val="666666"/>
          <w:sz w:val="27"/>
          <w:szCs w:val="27"/>
        </w:rPr>
        <w:t>Unity UI</w:t>
      </w:r>
      <w:r w:rsidR="002847F7">
        <w:rPr>
          <w:rFonts w:ascii="Roboto-Light" w:hAnsi="Roboto-Light" w:cs="Times New Roman" w:hint="eastAsia"/>
          <w:color w:val="666666"/>
          <w:sz w:val="27"/>
          <w:szCs w:val="27"/>
        </w:rPr>
        <w:t>中</w:t>
      </w:r>
      <w:r w:rsidR="008B13B5">
        <w:rPr>
          <w:rFonts w:ascii="Roboto-Light" w:hAnsi="Roboto-Light" w:cs="Times New Roman" w:hint="eastAsia"/>
          <w:color w:val="666666"/>
          <w:sz w:val="27"/>
          <w:szCs w:val="27"/>
        </w:rPr>
        <w:t>做</w:t>
      </w:r>
      <w:r w:rsidR="002847F7">
        <w:rPr>
          <w:rFonts w:ascii="Roboto-Light" w:hAnsi="Roboto-Light" w:cs="Times New Roman" w:hint="eastAsia"/>
          <w:color w:val="666666"/>
          <w:sz w:val="27"/>
          <w:szCs w:val="27"/>
        </w:rPr>
        <w:t>独立垂直布局和独立横向布局</w:t>
      </w:r>
      <w:r w:rsidR="004B1C11">
        <w:rPr>
          <w:rFonts w:ascii="Roboto-Light" w:hAnsi="Roboto-Light" w:cs="Times New Roman" w:hint="eastAsia"/>
          <w:color w:val="666666"/>
          <w:sz w:val="27"/>
          <w:szCs w:val="27"/>
        </w:rPr>
        <w:t>。</w:t>
      </w:r>
    </w:p>
    <w:p w14:paraId="4CBE4D74" w14:textId="77777777"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14:paraId="3BAE40E5" w14:textId="77777777"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Vertical Layout:</w:t>
      </w:r>
    </w:p>
    <w:p w14:paraId="26FC5E4B" w14:textId="77777777" w:rsidR="00665435" w:rsidRPr="00665435" w:rsidRDefault="00665435"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垂直布局</w:t>
      </w:r>
      <w:r w:rsidR="00FF00CA">
        <w:rPr>
          <w:rFonts w:ascii="Roboto-Light" w:hAnsi="Roboto-Light" w:cs="Times New Roman" w:hint="eastAsia"/>
          <w:color w:val="666666"/>
          <w:sz w:val="27"/>
          <w:szCs w:val="27"/>
        </w:rPr>
        <w:t>：</w:t>
      </w:r>
    </w:p>
    <w:p w14:paraId="3ABA3990" w14:textId="77777777"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The Vertical Layout Group component places its child layout elements on top of each other. Their heights are determined by their respective minimum, preferred and flexible heights according to the following model:</w:t>
      </w:r>
    </w:p>
    <w:p w14:paraId="153F2CBF" w14:textId="77777777" w:rsidR="005648E3" w:rsidRPr="005648E3" w:rsidRDefault="00C83E44"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垂直</w:t>
      </w:r>
      <w:r w:rsidR="00E41A51">
        <w:rPr>
          <w:rFonts w:ascii="Roboto-Light" w:hAnsi="Roboto-Light" w:cs="Times New Roman" w:hint="eastAsia"/>
          <w:color w:val="666666"/>
          <w:sz w:val="27"/>
          <w:szCs w:val="27"/>
        </w:rPr>
        <w:t>布局</w:t>
      </w:r>
      <w:r>
        <w:rPr>
          <w:rFonts w:ascii="Roboto-Light" w:hAnsi="Roboto-Light" w:cs="Times New Roman" w:hint="eastAsia"/>
          <w:color w:val="666666"/>
          <w:sz w:val="27"/>
          <w:szCs w:val="27"/>
        </w:rPr>
        <w:t>组</w:t>
      </w:r>
      <w:r w:rsidR="003504A1">
        <w:rPr>
          <w:rFonts w:ascii="Roboto-Light" w:hAnsi="Roboto-Light" w:cs="Times New Roman" w:hint="eastAsia"/>
          <w:color w:val="666666"/>
          <w:sz w:val="27"/>
          <w:szCs w:val="27"/>
        </w:rPr>
        <w:t>的</w:t>
      </w:r>
      <w:r>
        <w:rPr>
          <w:rFonts w:ascii="Roboto-Light" w:hAnsi="Roboto-Light" w:cs="Times New Roman" w:hint="eastAsia"/>
          <w:color w:val="666666"/>
          <w:sz w:val="27"/>
          <w:szCs w:val="27"/>
        </w:rPr>
        <w:t>组件</w:t>
      </w:r>
      <w:r w:rsidR="00953C5B">
        <w:rPr>
          <w:rFonts w:ascii="Roboto-Light" w:hAnsi="Roboto-Light" w:cs="Times New Roman" w:hint="eastAsia"/>
          <w:color w:val="666666"/>
          <w:sz w:val="27"/>
          <w:szCs w:val="27"/>
        </w:rPr>
        <w:t>放置在</w:t>
      </w:r>
      <w:r w:rsidR="008631E1">
        <w:rPr>
          <w:rFonts w:ascii="Roboto-Light" w:hAnsi="Roboto-Light" w:cs="Times New Roman" w:hint="eastAsia"/>
          <w:color w:val="666666"/>
          <w:sz w:val="27"/>
          <w:szCs w:val="27"/>
        </w:rPr>
        <w:t>每个</w:t>
      </w:r>
      <w:r w:rsidR="00953C5B">
        <w:rPr>
          <w:rFonts w:ascii="Roboto-Light" w:hAnsi="Roboto-Light" w:cs="Times New Roman" w:hint="eastAsia"/>
          <w:color w:val="666666"/>
          <w:sz w:val="27"/>
          <w:szCs w:val="27"/>
        </w:rPr>
        <w:t>子节点</w:t>
      </w:r>
      <w:r w:rsidR="008631E1">
        <w:rPr>
          <w:rFonts w:ascii="Roboto-Light" w:hAnsi="Roboto-Light" w:cs="Times New Roman" w:hint="eastAsia"/>
          <w:color w:val="666666"/>
          <w:sz w:val="27"/>
          <w:szCs w:val="27"/>
        </w:rPr>
        <w:t>分布</w:t>
      </w:r>
      <w:r w:rsidR="00953C5B">
        <w:rPr>
          <w:rFonts w:ascii="Roboto-Light" w:hAnsi="Roboto-Light" w:cs="Times New Roman" w:hint="eastAsia"/>
          <w:color w:val="666666"/>
          <w:sz w:val="27"/>
          <w:szCs w:val="27"/>
        </w:rPr>
        <w:t>元素</w:t>
      </w:r>
      <w:r w:rsidR="008631E1">
        <w:rPr>
          <w:rFonts w:ascii="Roboto-Light" w:hAnsi="Roboto-Light" w:cs="Times New Roman" w:hint="eastAsia"/>
          <w:color w:val="666666"/>
          <w:sz w:val="27"/>
          <w:szCs w:val="27"/>
        </w:rPr>
        <w:t>的顶部。</w:t>
      </w:r>
      <w:r w:rsidR="00E06996">
        <w:rPr>
          <w:rFonts w:ascii="Roboto-Light" w:hAnsi="Roboto-Light" w:cs="Times New Roman" w:hint="eastAsia"/>
          <w:color w:val="666666"/>
          <w:sz w:val="27"/>
          <w:szCs w:val="27"/>
        </w:rPr>
        <w:t>他们的高度决定他们各自的最小值，</w:t>
      </w:r>
      <w:r w:rsidR="00892F6D">
        <w:rPr>
          <w:rFonts w:ascii="Roboto-Light" w:hAnsi="Roboto-Light" w:cs="Times New Roman" w:hint="eastAsia"/>
          <w:color w:val="666666"/>
          <w:sz w:val="27"/>
          <w:szCs w:val="27"/>
        </w:rPr>
        <w:t>优选</w:t>
      </w:r>
      <w:r w:rsidR="00147059">
        <w:rPr>
          <w:rFonts w:ascii="Roboto-Light" w:hAnsi="Roboto-Light" w:cs="Times New Roman" w:hint="eastAsia"/>
          <w:color w:val="666666"/>
          <w:sz w:val="27"/>
          <w:szCs w:val="27"/>
        </w:rPr>
        <w:t>和灵活高度依照下面的模式：</w:t>
      </w:r>
    </w:p>
    <w:p w14:paraId="33A4504A" w14:textId="77777777" w:rsidR="00924449" w:rsidRPr="001A7577"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The minimum heights of all the child layout elements are added together and the spacing between them is also added. The result is the minimum height of the Vertical Layout Group.</w:t>
      </w:r>
    </w:p>
    <w:p w14:paraId="41A8E380" w14:textId="77777777" w:rsidR="001A7577" w:rsidRPr="00924449" w:rsidRDefault="001A7577"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Pr>
          <w:rFonts w:ascii="Roboto-Light" w:hAnsi="Roboto-Light" w:cs="Times New Roman" w:hint="eastAsia"/>
          <w:color w:val="666666"/>
          <w:sz w:val="27"/>
          <w:szCs w:val="27"/>
        </w:rPr>
        <w:t>所有子节点布局元素的最小高度是加起来的，并且她们</w:t>
      </w:r>
      <w:r w:rsidR="00125B58">
        <w:rPr>
          <w:rFonts w:ascii="Roboto-Light" w:hAnsi="Roboto-Light" w:cs="Times New Roman" w:hint="eastAsia"/>
          <w:color w:val="666666"/>
          <w:sz w:val="27"/>
          <w:szCs w:val="27"/>
        </w:rPr>
        <w:t>之间空间</w:t>
      </w:r>
      <w:r>
        <w:rPr>
          <w:rFonts w:ascii="Roboto-Light" w:hAnsi="Roboto-Light" w:cs="Times New Roman" w:hint="eastAsia"/>
          <w:color w:val="666666"/>
          <w:sz w:val="27"/>
          <w:szCs w:val="27"/>
        </w:rPr>
        <w:t>也是加起来的。</w:t>
      </w:r>
      <w:r w:rsidR="00BB5249">
        <w:rPr>
          <w:rFonts w:ascii="Roboto-Light" w:hAnsi="Roboto-Light" w:cs="Times New Roman" w:hint="eastAsia"/>
          <w:color w:val="666666"/>
          <w:sz w:val="27"/>
          <w:szCs w:val="27"/>
        </w:rPr>
        <w:t>运算</w:t>
      </w:r>
      <w:r w:rsidR="007E5462">
        <w:rPr>
          <w:rFonts w:ascii="Roboto-Light" w:hAnsi="Roboto-Light" w:cs="Times New Roman" w:hint="eastAsia"/>
          <w:color w:val="666666"/>
          <w:sz w:val="27"/>
          <w:szCs w:val="27"/>
        </w:rPr>
        <w:t>结果就是垂直布局组的最小高度。</w:t>
      </w:r>
    </w:p>
    <w:p w14:paraId="072C7D52" w14:textId="77777777" w:rsidR="00924449" w:rsidRPr="0031187C"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The preferred heights of all the child layout elements are added together as well as the spacing between them is added. As a result you will get the preferred height of the Vertical Layout Group.</w:t>
      </w:r>
    </w:p>
    <w:p w14:paraId="50D061C5" w14:textId="77777777" w:rsidR="00F07C1B" w:rsidRPr="001B0194" w:rsidRDefault="001B0194" w:rsidP="001B0194">
      <w:pPr>
        <w:numPr>
          <w:ilvl w:val="0"/>
          <w:numId w:val="1"/>
        </w:numPr>
        <w:shd w:val="clear" w:color="auto" w:fill="F7F8FA"/>
        <w:spacing w:after="0" w:line="240" w:lineRule="auto"/>
        <w:ind w:left="0"/>
        <w:rPr>
          <w:rFonts w:ascii="Heiti SC Light" w:eastAsia="Heiti SC Light" w:hAnsi="Roboto-Light" w:cs="Times New Roman" w:hint="eastAsia"/>
          <w:sz w:val="27"/>
          <w:szCs w:val="27"/>
        </w:rPr>
      </w:pPr>
      <w:r w:rsidRPr="001B0194">
        <w:rPr>
          <w:rFonts w:ascii="Heiti SC Light" w:eastAsia="Heiti SC Light" w:hAnsi="Lantinghei TC Heavy" w:cs="Lantinghei TC Heavy" w:hint="eastAsia"/>
          <w:sz w:val="27"/>
          <w:szCs w:val="27"/>
          <w:highlight w:val="yellow"/>
        </w:rPr>
        <w:lastRenderedPageBreak/>
        <w:t>当他们之间的空间增加时</w:t>
      </w:r>
      <w:r w:rsidR="001A40AB" w:rsidRPr="001B0194">
        <w:rPr>
          <w:rFonts w:ascii="Heiti SC Light" w:eastAsia="Heiti SC Light" w:hAnsi="Lantinghei TC Heavy" w:cs="Lantinghei TC Heavy" w:hint="eastAsia"/>
          <w:sz w:val="27"/>
          <w:szCs w:val="27"/>
          <w:highlight w:val="yellow"/>
        </w:rPr>
        <w:t>所有子</w:t>
      </w:r>
      <w:r w:rsidR="001A40AB" w:rsidRPr="001B0194">
        <w:rPr>
          <w:rFonts w:ascii="Heiti SC Light" w:eastAsia="Heiti SC Light" w:hAnsi="Lantinghei SC Heavy" w:cs="Lantinghei SC Heavy" w:hint="eastAsia"/>
          <w:sz w:val="27"/>
          <w:szCs w:val="27"/>
          <w:highlight w:val="yellow"/>
        </w:rPr>
        <w:t>节</w:t>
      </w:r>
      <w:r w:rsidR="001A40AB" w:rsidRPr="001B0194">
        <w:rPr>
          <w:rFonts w:ascii="Heiti SC Light" w:eastAsia="Heiti SC Light" w:hAnsi="Lantinghei TC Heavy" w:cs="Lantinghei TC Heavy" w:hint="eastAsia"/>
          <w:sz w:val="27"/>
          <w:szCs w:val="27"/>
          <w:highlight w:val="yellow"/>
        </w:rPr>
        <w:t>点布局元素的</w:t>
      </w:r>
      <w:r w:rsidR="002C1F00" w:rsidRPr="001B0194">
        <w:rPr>
          <w:rFonts w:ascii="Heiti SC Light" w:eastAsia="Heiti SC Light" w:hAnsi="Roboto-Light" w:cs="Times New Roman" w:hint="eastAsia"/>
          <w:sz w:val="27"/>
          <w:szCs w:val="27"/>
          <w:highlight w:val="yellow"/>
        </w:rPr>
        <w:t>优选</w:t>
      </w:r>
      <w:r w:rsidR="001A40AB" w:rsidRPr="001B0194">
        <w:rPr>
          <w:rFonts w:ascii="Heiti SC Light" w:eastAsia="Heiti SC Light" w:hAnsi="Lantinghei TC Heavy" w:cs="Lantinghei TC Heavy" w:hint="eastAsia"/>
          <w:sz w:val="27"/>
          <w:szCs w:val="27"/>
          <w:highlight w:val="yellow"/>
        </w:rPr>
        <w:t>高度</w:t>
      </w:r>
      <w:r w:rsidRPr="001B0194">
        <w:rPr>
          <w:rFonts w:ascii="Heiti SC Light" w:eastAsia="Heiti SC Light" w:hAnsi="Lantinghei TC Heavy" w:cs="Lantinghei TC Heavy" w:hint="eastAsia"/>
          <w:sz w:val="27"/>
          <w:szCs w:val="27"/>
          <w:highlight w:val="yellow"/>
        </w:rPr>
        <w:t>也会叠加。</w:t>
      </w:r>
      <w:r w:rsidR="001A40AB" w:rsidRPr="001B0194">
        <w:rPr>
          <w:rFonts w:ascii="Heiti SC Light" w:eastAsia="Heiti SC Light" w:hAnsi="Lantinghei SC Heavy" w:cs="Lantinghei SC Heavy" w:hint="eastAsia"/>
          <w:sz w:val="27"/>
          <w:szCs w:val="27"/>
          <w:highlight w:val="yellow"/>
        </w:rPr>
        <w:t>结</w:t>
      </w:r>
      <w:r w:rsidR="001A40AB" w:rsidRPr="001B0194">
        <w:rPr>
          <w:rFonts w:ascii="Heiti SC Light" w:eastAsia="Heiti SC Light" w:hAnsi="Lantinghei TC Heavy" w:cs="Lantinghei TC Heavy" w:hint="eastAsia"/>
          <w:sz w:val="27"/>
          <w:szCs w:val="27"/>
          <w:highlight w:val="yellow"/>
        </w:rPr>
        <w:t>果你</w:t>
      </w:r>
      <w:r w:rsidRPr="001B0194">
        <w:rPr>
          <w:rFonts w:ascii="Heiti SC Light" w:eastAsia="Heiti SC Light" w:hAnsi="Lantinghei TC Heavy" w:cs="Lantinghei TC Heavy" w:hint="eastAsia"/>
          <w:sz w:val="27"/>
          <w:szCs w:val="27"/>
          <w:highlight w:val="yellow"/>
        </w:rPr>
        <w:t>就</w:t>
      </w:r>
      <w:r w:rsidR="001A40AB" w:rsidRPr="001B0194">
        <w:rPr>
          <w:rFonts w:ascii="Heiti SC Light" w:eastAsia="Heiti SC Light" w:hAnsi="Lantinghei TC Heavy" w:cs="Lantinghei TC Heavy" w:hint="eastAsia"/>
          <w:sz w:val="27"/>
          <w:szCs w:val="27"/>
          <w:highlight w:val="yellow"/>
        </w:rPr>
        <w:t>会得到</w:t>
      </w:r>
      <w:r w:rsidR="001A40AB" w:rsidRPr="001B0194">
        <w:rPr>
          <w:rFonts w:ascii="Heiti SC Light" w:eastAsia="Heiti SC Light" w:hAnsi="Lantinghei SC Heavy" w:cs="Lantinghei SC Heavy" w:hint="eastAsia"/>
          <w:sz w:val="27"/>
          <w:szCs w:val="27"/>
          <w:highlight w:val="yellow"/>
        </w:rPr>
        <w:t>这</w:t>
      </w:r>
      <w:r w:rsidR="001A40AB" w:rsidRPr="001B0194">
        <w:rPr>
          <w:rFonts w:ascii="Heiti SC Light" w:eastAsia="Heiti SC Light" w:hAnsi="Lantinghei TC Heavy" w:cs="Lantinghei TC Heavy" w:hint="eastAsia"/>
          <w:sz w:val="27"/>
          <w:szCs w:val="27"/>
          <w:highlight w:val="yellow"/>
        </w:rPr>
        <w:t>个垂直布局</w:t>
      </w:r>
      <w:r w:rsidR="001A40AB" w:rsidRPr="001B0194">
        <w:rPr>
          <w:rFonts w:ascii="Heiti SC Light" w:eastAsia="Heiti SC Light" w:hAnsi="Lantinghei SC Heavy" w:cs="Lantinghei SC Heavy" w:hint="eastAsia"/>
          <w:sz w:val="27"/>
          <w:szCs w:val="27"/>
          <w:highlight w:val="yellow"/>
        </w:rPr>
        <w:t>组</w:t>
      </w:r>
      <w:r w:rsidR="001A40AB" w:rsidRPr="001B0194">
        <w:rPr>
          <w:rFonts w:ascii="Heiti SC Light" w:eastAsia="Heiti SC Light" w:hAnsi="Lantinghei TC Heavy" w:cs="Lantinghei TC Heavy" w:hint="eastAsia"/>
          <w:sz w:val="27"/>
          <w:szCs w:val="27"/>
          <w:highlight w:val="yellow"/>
        </w:rPr>
        <w:t>的</w:t>
      </w:r>
      <w:r w:rsidR="002D5A85" w:rsidRPr="001B0194">
        <w:rPr>
          <w:rFonts w:ascii="Heiti SC Light" w:eastAsia="Heiti SC Light" w:hAnsi="Lantinghei TC Heavy" w:cs="Lantinghei TC Heavy" w:hint="eastAsia"/>
          <w:sz w:val="27"/>
          <w:szCs w:val="27"/>
          <w:highlight w:val="yellow"/>
        </w:rPr>
        <w:t>优</w:t>
      </w:r>
      <w:r w:rsidR="002D5A85" w:rsidRPr="001B0194">
        <w:rPr>
          <w:rFonts w:ascii="Heiti SC Light" w:eastAsia="Heiti SC Light" w:hAnsi="Lantinghei SC Heavy" w:cs="Lantinghei SC Heavy" w:hint="eastAsia"/>
          <w:sz w:val="27"/>
          <w:szCs w:val="27"/>
          <w:highlight w:val="yellow"/>
        </w:rPr>
        <w:t>选</w:t>
      </w:r>
      <w:r w:rsidR="001A40AB" w:rsidRPr="001B0194">
        <w:rPr>
          <w:rFonts w:ascii="Heiti SC Light" w:eastAsia="Heiti SC Light" w:hAnsi="Lantinghei TC Heavy" w:cs="Lantinghei TC Heavy" w:hint="eastAsia"/>
          <w:sz w:val="27"/>
          <w:szCs w:val="27"/>
          <w:highlight w:val="yellow"/>
        </w:rPr>
        <w:t>高度</w:t>
      </w:r>
      <w:r w:rsidR="001A40AB" w:rsidRPr="001B0194">
        <w:rPr>
          <w:rFonts w:ascii="Heiti SC Light" w:eastAsia="Heiti SC Light" w:hAnsi="Lantinghei TC Heavy" w:cs="Lantinghei TC Heavy" w:hint="eastAsia"/>
          <w:sz w:val="27"/>
          <w:szCs w:val="27"/>
        </w:rPr>
        <w:t>。</w:t>
      </w:r>
    </w:p>
    <w:p w14:paraId="65439822" w14:textId="77777777" w:rsidR="00924449" w:rsidRPr="00A70B81"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If the Vertical Layout Group is at its minimum height or smaller, all the child layout elements will also have their minimum height.</w:t>
      </w:r>
    </w:p>
    <w:p w14:paraId="6D303AD2" w14:textId="77777777" w:rsidR="00A70B81" w:rsidRPr="00924449" w:rsidRDefault="00A74553"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Pr>
          <w:rFonts w:ascii="Roboto-Light" w:hAnsi="Roboto-Light" w:cs="Times New Roman" w:hint="eastAsia"/>
          <w:color w:val="666666"/>
          <w:sz w:val="27"/>
          <w:szCs w:val="27"/>
        </w:rPr>
        <w:t>如果垂直布局组是在</w:t>
      </w:r>
      <w:r w:rsidRPr="00A74553">
        <w:rPr>
          <w:rFonts w:ascii="Roboto-Light" w:hAnsi="Roboto-Light" w:cs="Times New Roman" w:hint="eastAsia"/>
          <w:color w:val="666666"/>
          <w:sz w:val="27"/>
          <w:szCs w:val="27"/>
          <w:highlight w:val="yellow"/>
        </w:rPr>
        <w:t>最小或更小高度</w:t>
      </w:r>
      <w:r w:rsidR="00A70B81">
        <w:rPr>
          <w:rFonts w:ascii="Roboto-Light" w:hAnsi="Roboto-Light" w:cs="Times New Roman" w:hint="eastAsia"/>
          <w:color w:val="666666"/>
          <w:sz w:val="27"/>
          <w:szCs w:val="27"/>
        </w:rPr>
        <w:t>，所有子节点布局元素也</w:t>
      </w:r>
      <w:r w:rsidRPr="00A74553">
        <w:rPr>
          <w:rFonts w:ascii="Roboto-Light" w:hAnsi="Roboto-Light" w:cs="Times New Roman" w:hint="eastAsia"/>
          <w:color w:val="666666"/>
          <w:sz w:val="27"/>
          <w:szCs w:val="27"/>
          <w:highlight w:val="yellow"/>
        </w:rPr>
        <w:t>将</w:t>
      </w:r>
      <w:r w:rsidR="00A70B81">
        <w:rPr>
          <w:rFonts w:ascii="Roboto-Light" w:hAnsi="Roboto-Light" w:cs="Times New Roman" w:hint="eastAsia"/>
          <w:color w:val="666666"/>
          <w:sz w:val="27"/>
          <w:szCs w:val="27"/>
        </w:rPr>
        <w:t>会有他们的最小高度。</w:t>
      </w:r>
    </w:p>
    <w:p w14:paraId="6E4D8EC3" w14:textId="77777777" w:rsidR="00924449" w:rsidRPr="00003310"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The closer the Vertical Layout group is to its preferred height, the closer each child layout will get to their preferred heights.</w:t>
      </w:r>
    </w:p>
    <w:p w14:paraId="306AAE13" w14:textId="77777777" w:rsidR="00003310" w:rsidRPr="00924449" w:rsidRDefault="002773A0"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790612">
        <w:rPr>
          <w:rFonts w:ascii="Roboto-Light" w:hAnsi="Roboto-Light" w:cs="Times New Roman" w:hint="eastAsia"/>
          <w:color w:val="666666"/>
          <w:sz w:val="27"/>
          <w:szCs w:val="27"/>
          <w:highlight w:val="yellow"/>
        </w:rPr>
        <w:t>垂直布局组</w:t>
      </w:r>
      <w:r w:rsidR="00790612" w:rsidRPr="00790612">
        <w:rPr>
          <w:rFonts w:ascii="Roboto-Light" w:hAnsi="Roboto-Light" w:cs="Times New Roman" w:hint="eastAsia"/>
          <w:color w:val="666666"/>
          <w:sz w:val="27"/>
          <w:szCs w:val="27"/>
          <w:highlight w:val="yellow"/>
        </w:rPr>
        <w:t>与优选高度越近</w:t>
      </w:r>
      <w:r w:rsidRPr="00790612">
        <w:rPr>
          <w:rFonts w:ascii="Roboto-Light" w:hAnsi="Roboto-Light" w:cs="Times New Roman" w:hint="eastAsia"/>
          <w:color w:val="666666"/>
          <w:sz w:val="27"/>
          <w:szCs w:val="27"/>
          <w:highlight w:val="yellow"/>
        </w:rPr>
        <w:t>，</w:t>
      </w:r>
      <w:r w:rsidR="00B03EA7" w:rsidRPr="00790612">
        <w:rPr>
          <w:rFonts w:ascii="Roboto-Light" w:hAnsi="Roboto-Light" w:cs="Times New Roman" w:hint="eastAsia"/>
          <w:color w:val="666666"/>
          <w:sz w:val="27"/>
          <w:szCs w:val="27"/>
          <w:highlight w:val="yellow"/>
        </w:rPr>
        <w:t>每个</w:t>
      </w:r>
      <w:r w:rsidRPr="00790612">
        <w:rPr>
          <w:rFonts w:ascii="Roboto-Light" w:hAnsi="Roboto-Light" w:cs="Times New Roman" w:hint="eastAsia"/>
          <w:color w:val="666666"/>
          <w:sz w:val="27"/>
          <w:szCs w:val="27"/>
          <w:highlight w:val="yellow"/>
        </w:rPr>
        <w:t>子节点</w:t>
      </w:r>
      <w:r w:rsidR="00790612" w:rsidRPr="00790612">
        <w:rPr>
          <w:rFonts w:ascii="Roboto-Light" w:hAnsi="Roboto-Light" w:cs="Times New Roman" w:hint="eastAsia"/>
          <w:color w:val="666666"/>
          <w:sz w:val="27"/>
          <w:szCs w:val="27"/>
          <w:highlight w:val="yellow"/>
        </w:rPr>
        <w:t>将与</w:t>
      </w:r>
      <w:r w:rsidRPr="00790612">
        <w:rPr>
          <w:rFonts w:ascii="Roboto-Light" w:hAnsi="Roboto-Light" w:cs="Times New Roman" w:hint="eastAsia"/>
          <w:color w:val="666666"/>
          <w:sz w:val="27"/>
          <w:szCs w:val="27"/>
          <w:highlight w:val="yellow"/>
        </w:rPr>
        <w:t>他们的优选高度</w:t>
      </w:r>
      <w:r w:rsidR="00790612" w:rsidRPr="00790612">
        <w:rPr>
          <w:rFonts w:ascii="Roboto-Light" w:hAnsi="Roboto-Light" w:cs="Times New Roman" w:hint="eastAsia"/>
          <w:color w:val="666666"/>
          <w:sz w:val="27"/>
          <w:szCs w:val="27"/>
          <w:highlight w:val="yellow"/>
        </w:rPr>
        <w:t>越近</w:t>
      </w:r>
      <w:r>
        <w:rPr>
          <w:rFonts w:ascii="Roboto-Light" w:hAnsi="Roboto-Light" w:cs="Times New Roman" w:hint="eastAsia"/>
          <w:color w:val="666666"/>
          <w:sz w:val="27"/>
          <w:szCs w:val="27"/>
        </w:rPr>
        <w:t>。</w:t>
      </w:r>
    </w:p>
    <w:p w14:paraId="07A4E3A6" w14:textId="77777777" w:rsidR="00924449" w:rsidRPr="00924449" w:rsidRDefault="00924449" w:rsidP="00924449">
      <w:pPr>
        <w:numPr>
          <w:ilvl w:val="0"/>
          <w:numId w:val="1"/>
        </w:numPr>
        <w:shd w:val="clear" w:color="auto" w:fill="F7F8FA"/>
        <w:spacing w:after="0" w:line="240" w:lineRule="auto"/>
        <w:ind w:left="0"/>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If the Vertical Layout Group is taller than its preferred height, it will distribute the extra available space proportionally to the child layout elements according to their respective flexible heights.</w:t>
      </w:r>
    </w:p>
    <w:p w14:paraId="5BBE1B7D" w14:textId="77777777"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Here I have taken a resolution independent example using vertical layout.</w:t>
      </w:r>
    </w:p>
    <w:p w14:paraId="27316F7E" w14:textId="77777777" w:rsidR="00802E61" w:rsidRDefault="00802E61"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如果</w:t>
      </w:r>
      <w:r w:rsidR="00124D24">
        <w:rPr>
          <w:rFonts w:ascii="Roboto-Light" w:hAnsi="Roboto-Light" w:cs="Times New Roman" w:hint="eastAsia"/>
          <w:color w:val="666666"/>
          <w:sz w:val="27"/>
          <w:szCs w:val="27"/>
        </w:rPr>
        <w:t>垂直分布组比优选高度更高，</w:t>
      </w:r>
      <w:r w:rsidR="00124D24" w:rsidRPr="007D5BCF">
        <w:rPr>
          <w:rFonts w:ascii="Roboto-Light" w:hAnsi="Roboto-Light" w:cs="Times New Roman" w:hint="eastAsia"/>
          <w:color w:val="666666"/>
          <w:sz w:val="27"/>
          <w:szCs w:val="27"/>
          <w:highlight w:val="yellow"/>
        </w:rPr>
        <w:t>它会</w:t>
      </w:r>
      <w:r w:rsidR="00790612" w:rsidRPr="007D5BCF">
        <w:rPr>
          <w:rFonts w:ascii="Roboto-Light" w:hAnsi="Roboto-Light" w:cs="Times New Roman" w:hint="eastAsia"/>
          <w:color w:val="666666"/>
          <w:sz w:val="27"/>
          <w:szCs w:val="27"/>
          <w:highlight w:val="yellow"/>
        </w:rPr>
        <w:t>根据他们各自的</w:t>
      </w:r>
      <w:r w:rsidR="007D5BCF" w:rsidRPr="007D5BCF">
        <w:rPr>
          <w:rFonts w:ascii="Roboto-Light" w:hAnsi="Roboto-Light" w:cs="Times New Roman" w:hint="eastAsia"/>
          <w:color w:val="666666"/>
          <w:sz w:val="27"/>
          <w:szCs w:val="27"/>
          <w:highlight w:val="yellow"/>
        </w:rPr>
        <w:t>灵活的高度</w:t>
      </w:r>
      <w:r w:rsidR="00790612" w:rsidRPr="00790612">
        <w:rPr>
          <w:rFonts w:ascii="Roboto-Light" w:hAnsi="Roboto-Light" w:cs="Times New Roman" w:hint="eastAsia"/>
          <w:color w:val="666666"/>
          <w:sz w:val="27"/>
          <w:szCs w:val="27"/>
          <w:highlight w:val="yellow"/>
        </w:rPr>
        <w:t>按比例</w:t>
      </w:r>
      <w:r w:rsidR="00124D24" w:rsidRPr="007D5BCF">
        <w:rPr>
          <w:rFonts w:ascii="Roboto-Light" w:hAnsi="Roboto-Light" w:cs="Times New Roman" w:hint="eastAsia"/>
          <w:color w:val="666666"/>
          <w:sz w:val="27"/>
          <w:szCs w:val="27"/>
          <w:highlight w:val="yellow"/>
        </w:rPr>
        <w:t>分配</w:t>
      </w:r>
      <w:r w:rsidR="00790612" w:rsidRPr="007D5BCF">
        <w:rPr>
          <w:rFonts w:ascii="Roboto-Light" w:hAnsi="Roboto-Light" w:cs="Times New Roman" w:hint="eastAsia"/>
          <w:color w:val="666666"/>
          <w:sz w:val="27"/>
          <w:szCs w:val="27"/>
          <w:highlight w:val="yellow"/>
        </w:rPr>
        <w:t>另外有效的空间给</w:t>
      </w:r>
      <w:r w:rsidR="00124D24" w:rsidRPr="007D5BCF">
        <w:rPr>
          <w:rFonts w:ascii="Roboto-Light" w:hAnsi="Roboto-Light" w:cs="Times New Roman" w:hint="eastAsia"/>
          <w:color w:val="666666"/>
          <w:sz w:val="27"/>
          <w:szCs w:val="27"/>
          <w:highlight w:val="yellow"/>
        </w:rPr>
        <w:t>子节点布局元素</w:t>
      </w:r>
      <w:r w:rsidR="00124D24">
        <w:rPr>
          <w:rFonts w:ascii="Roboto-Light" w:hAnsi="Roboto-Light" w:cs="Times New Roman" w:hint="eastAsia"/>
          <w:color w:val="666666"/>
          <w:sz w:val="27"/>
          <w:szCs w:val="27"/>
        </w:rPr>
        <w:t>。</w:t>
      </w:r>
    </w:p>
    <w:p w14:paraId="2E8EE986" w14:textId="77777777" w:rsidR="007D5BCF" w:rsidRPr="00802E61" w:rsidRDefault="007D5BCF" w:rsidP="00924449">
      <w:pPr>
        <w:shd w:val="clear" w:color="auto" w:fill="F7F8FA"/>
        <w:spacing w:after="0" w:line="420" w:lineRule="atLeast"/>
        <w:rPr>
          <w:rFonts w:ascii="Roboto-Light" w:hAnsi="Roboto-Light" w:cs="Times New Roman" w:hint="eastAsia"/>
          <w:color w:val="666666"/>
          <w:sz w:val="27"/>
          <w:szCs w:val="27"/>
        </w:rPr>
      </w:pPr>
      <w:r w:rsidRPr="007D5BCF">
        <w:rPr>
          <w:rFonts w:ascii="Roboto-Light" w:hAnsi="Roboto-Light" w:cs="Times New Roman" w:hint="eastAsia"/>
          <w:color w:val="666666"/>
          <w:sz w:val="27"/>
          <w:szCs w:val="27"/>
          <w:highlight w:val="yellow"/>
        </w:rPr>
        <w:t>这里我已经用垂直分布组举了一个独立决议的例子。</w:t>
      </w:r>
    </w:p>
    <w:p w14:paraId="3BA18EB9" w14:textId="77777777"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39996795" wp14:editId="4D278A48">
            <wp:extent cx="3023870" cy="1877695"/>
            <wp:effectExtent l="0" t="0" r="5080" b="8255"/>
            <wp:docPr id="6" name="图片 6" descr="vertical-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3870" cy="1877695"/>
                    </a:xfrm>
                    <a:prstGeom prst="rect">
                      <a:avLst/>
                    </a:prstGeom>
                    <a:noFill/>
                    <a:ln>
                      <a:noFill/>
                    </a:ln>
                  </pic:spPr>
                </pic:pic>
              </a:graphicData>
            </a:graphic>
          </wp:inline>
        </w:drawing>
      </w:r>
    </w:p>
    <w:p w14:paraId="3FED2F44" w14:textId="77777777"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14:paraId="093B184D" w14:textId="77777777"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t>Step 1 Create Panel</w:t>
      </w:r>
    </w:p>
    <w:p w14:paraId="3B1FF839" w14:textId="77777777" w:rsidR="00A34D4A" w:rsidRPr="00A34D4A" w:rsidRDefault="00A34D4A"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第一步，创建面板</w:t>
      </w:r>
    </w:p>
    <w:p w14:paraId="548269AA" w14:textId="77777777"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Create panel from Create </w:t>
      </w:r>
      <w:r w:rsidRPr="00924449">
        <w:rPr>
          <w:rFonts w:ascii="Cambria Math" w:eastAsia="Times New Roman" w:hAnsi="Cambria Math" w:cs="Cambria Math"/>
          <w:b/>
          <w:bCs/>
          <w:color w:val="383838"/>
          <w:sz w:val="23"/>
          <w:szCs w:val="23"/>
          <w:shd w:val="clear" w:color="auto" w:fill="FFFFFF"/>
        </w:rPr>
        <w:t>⇒</w:t>
      </w:r>
      <w:r w:rsidRPr="00924449">
        <w:rPr>
          <w:rFonts w:ascii="Roboto-Light" w:eastAsia="Times New Roman" w:hAnsi="Roboto-Light" w:cs="Times New Roman"/>
          <w:color w:val="666666"/>
          <w:sz w:val="27"/>
          <w:szCs w:val="27"/>
        </w:rPr>
        <w:t> UI </w:t>
      </w:r>
      <w:r w:rsidRPr="00924449">
        <w:rPr>
          <w:rFonts w:ascii="Cambria Math" w:eastAsia="Times New Roman" w:hAnsi="Cambria Math" w:cs="Cambria Math"/>
          <w:b/>
          <w:bCs/>
          <w:color w:val="383838"/>
          <w:sz w:val="23"/>
          <w:szCs w:val="23"/>
          <w:shd w:val="clear" w:color="auto" w:fill="FFFFFF"/>
        </w:rPr>
        <w:t>⇒</w:t>
      </w:r>
      <w:r w:rsidRPr="00924449">
        <w:rPr>
          <w:rFonts w:ascii="Roboto-Light" w:eastAsia="Times New Roman" w:hAnsi="Roboto-Light" w:cs="Times New Roman"/>
          <w:color w:val="666666"/>
          <w:sz w:val="27"/>
          <w:szCs w:val="27"/>
        </w:rPr>
        <w:t> Panel and name it Panel - Vertical Layout.</w:t>
      </w:r>
    </w:p>
    <w:p w14:paraId="2A1C791F" w14:textId="77777777" w:rsidR="000D3437" w:rsidRPr="000D3437" w:rsidRDefault="000D3437"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创建面板点击</w:t>
      </w:r>
      <w:r>
        <w:rPr>
          <w:rFonts w:ascii="Roboto-Light" w:hAnsi="Roboto-Light" w:cs="Times New Roman" w:hint="eastAsia"/>
          <w:color w:val="666666"/>
          <w:sz w:val="27"/>
          <w:szCs w:val="27"/>
        </w:rPr>
        <w:t>Create=&gt;UI=&gt;Panel</w:t>
      </w:r>
      <w:r w:rsidR="00F24E40">
        <w:rPr>
          <w:rFonts w:ascii="Roboto-Light" w:hAnsi="Roboto-Light" w:cs="Times New Roman" w:hint="eastAsia"/>
          <w:color w:val="666666"/>
          <w:sz w:val="27"/>
          <w:szCs w:val="27"/>
        </w:rPr>
        <w:t xml:space="preserve"> </w:t>
      </w:r>
      <w:r w:rsidR="00F24E40">
        <w:rPr>
          <w:rFonts w:ascii="Roboto-Light" w:hAnsi="Roboto-Light" w:cs="Times New Roman" w:hint="eastAsia"/>
          <w:color w:val="666666"/>
          <w:sz w:val="27"/>
          <w:szCs w:val="27"/>
        </w:rPr>
        <w:t>并且命名它为</w:t>
      </w:r>
      <w:r w:rsidR="00F24E40">
        <w:rPr>
          <w:rFonts w:ascii="Roboto-Light" w:hAnsi="Roboto-Light" w:cs="Times New Roman" w:hint="eastAsia"/>
          <w:color w:val="666666"/>
          <w:sz w:val="27"/>
          <w:szCs w:val="27"/>
        </w:rPr>
        <w:t xml:space="preserve">Panel - </w:t>
      </w:r>
      <w:proofErr w:type="spellStart"/>
      <w:r w:rsidR="00F24E40">
        <w:rPr>
          <w:rFonts w:ascii="Roboto-Light" w:hAnsi="Roboto-Light" w:cs="Times New Roman" w:hint="eastAsia"/>
          <w:color w:val="666666"/>
          <w:sz w:val="27"/>
          <w:szCs w:val="27"/>
        </w:rPr>
        <w:t>VerticalLayout</w:t>
      </w:r>
      <w:proofErr w:type="spellEnd"/>
    </w:p>
    <w:p w14:paraId="215F765A" w14:textId="77777777"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lastRenderedPageBreak/>
        <w:drawing>
          <wp:inline distT="0" distB="0" distL="0" distR="0" wp14:anchorId="00F0CD1E" wp14:editId="30F9AD06">
            <wp:extent cx="2548255" cy="3108960"/>
            <wp:effectExtent l="0" t="0" r="4445" b="0"/>
            <wp:docPr id="5" name="图片 5" descr="ui-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i-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255" cy="3108960"/>
                    </a:xfrm>
                    <a:prstGeom prst="rect">
                      <a:avLst/>
                    </a:prstGeom>
                    <a:noFill/>
                    <a:ln>
                      <a:noFill/>
                    </a:ln>
                  </pic:spPr>
                </pic:pic>
              </a:graphicData>
            </a:graphic>
          </wp:inline>
        </w:drawing>
      </w:r>
    </w:p>
    <w:p w14:paraId="664C173C" w14:textId="77777777"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14:paraId="10245003" w14:textId="77777777"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t>Step 2 Create one more Panel</w:t>
      </w:r>
    </w:p>
    <w:p w14:paraId="5C1E3631" w14:textId="77777777" w:rsidR="00B72888" w:rsidRPr="00B72888" w:rsidRDefault="00B72888"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第二步，创建更多面板</w:t>
      </w:r>
    </w:p>
    <w:p w14:paraId="0E11CAFF" w14:textId="77777777"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Under the Vertical Layout Panel and name it to Panel - Item Container</w:t>
      </w:r>
    </w:p>
    <w:p w14:paraId="5BA56044" w14:textId="77777777" w:rsidR="007E0B57" w:rsidRPr="007E0B57" w:rsidRDefault="007E0B57"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放在垂直布局面板下面并命名为</w:t>
      </w:r>
      <w:r w:rsidRPr="00924449">
        <w:rPr>
          <w:rFonts w:ascii="Roboto-Light" w:eastAsia="Times New Roman" w:hAnsi="Roboto-Light" w:cs="Times New Roman"/>
          <w:color w:val="666666"/>
          <w:sz w:val="27"/>
          <w:szCs w:val="27"/>
        </w:rPr>
        <w:t>Panel - Item Container</w:t>
      </w:r>
    </w:p>
    <w:p w14:paraId="726B036A" w14:textId="77777777"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756F90B3" wp14:editId="540F2058">
            <wp:extent cx="4291330" cy="1511935"/>
            <wp:effectExtent l="0" t="0" r="0" b="0"/>
            <wp:docPr id="4" name="图片 4" descr="item-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m-conta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1330" cy="1511935"/>
                    </a:xfrm>
                    <a:prstGeom prst="rect">
                      <a:avLst/>
                    </a:prstGeom>
                    <a:noFill/>
                    <a:ln>
                      <a:noFill/>
                    </a:ln>
                  </pic:spPr>
                </pic:pic>
              </a:graphicData>
            </a:graphic>
          </wp:inline>
        </w:drawing>
      </w:r>
    </w:p>
    <w:p w14:paraId="0E6EFD3C" w14:textId="77777777"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14:paraId="52F5A6DC" w14:textId="77777777"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t>Step 3 Create Panel item under the Panel</w:t>
      </w:r>
    </w:p>
    <w:p w14:paraId="350F2B60" w14:textId="77777777" w:rsidR="001551EE" w:rsidRPr="001551EE" w:rsidRDefault="001551EE"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lastRenderedPageBreak/>
        <w:t>第三步，在面板下创建面板</w:t>
      </w:r>
      <w:r w:rsidR="00E67B36">
        <w:rPr>
          <w:rFonts w:ascii="Roboto-Light" w:hAnsi="Roboto-Light" w:cs="Times New Roman" w:hint="eastAsia"/>
          <w:color w:val="039BE5"/>
          <w:sz w:val="60"/>
          <w:szCs w:val="60"/>
        </w:rPr>
        <w:t>节点</w:t>
      </w:r>
      <w:r w:rsidR="001607CC">
        <w:rPr>
          <w:rFonts w:ascii="Roboto-Light" w:hAnsi="Roboto-Light" w:cs="Times New Roman" w:hint="eastAsia"/>
          <w:color w:val="039BE5"/>
          <w:sz w:val="60"/>
          <w:szCs w:val="60"/>
        </w:rPr>
        <w:t>项</w:t>
      </w:r>
    </w:p>
    <w:p w14:paraId="21FFD978" w14:textId="77777777" w:rsidR="00A34D4A"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Item Container and add some buttons and text in the panel.</w:t>
      </w:r>
    </w:p>
    <w:p w14:paraId="6F469108" w14:textId="77777777" w:rsidR="00A34D4A" w:rsidRDefault="00A34D4A"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加</w:t>
      </w:r>
      <w:r w:rsidR="00973E84">
        <w:rPr>
          <w:rFonts w:ascii="Roboto-Light" w:hAnsi="Roboto-Light" w:cs="Times New Roman" w:hint="eastAsia"/>
          <w:color w:val="666666"/>
          <w:sz w:val="27"/>
          <w:szCs w:val="27"/>
        </w:rPr>
        <w:t>节点</w:t>
      </w:r>
      <w:r>
        <w:rPr>
          <w:rFonts w:ascii="Roboto-Light" w:hAnsi="Roboto-Light" w:cs="Times New Roman" w:hint="eastAsia"/>
          <w:color w:val="666666"/>
          <w:sz w:val="27"/>
          <w:szCs w:val="27"/>
        </w:rPr>
        <w:t>容器</w:t>
      </w:r>
      <w:r w:rsidR="00973E84">
        <w:rPr>
          <w:rFonts w:ascii="Roboto-Light" w:hAnsi="Roboto-Light" w:cs="Times New Roman" w:hint="eastAsia"/>
          <w:color w:val="666666"/>
          <w:sz w:val="27"/>
          <w:szCs w:val="27"/>
        </w:rPr>
        <w:t>并加</w:t>
      </w:r>
      <w:r>
        <w:rPr>
          <w:rFonts w:ascii="Roboto-Light" w:hAnsi="Roboto-Light" w:cs="Times New Roman" w:hint="eastAsia"/>
          <w:color w:val="666666"/>
          <w:sz w:val="27"/>
          <w:szCs w:val="27"/>
        </w:rPr>
        <w:t>一些</w:t>
      </w:r>
      <w:r w:rsidR="00973E84">
        <w:rPr>
          <w:rFonts w:ascii="Roboto-Light" w:hAnsi="Roboto-Light" w:cs="Times New Roman" w:hint="eastAsia"/>
          <w:color w:val="666666"/>
          <w:sz w:val="27"/>
          <w:szCs w:val="27"/>
        </w:rPr>
        <w:t>按钮和文本在面板上。</w:t>
      </w:r>
    </w:p>
    <w:p w14:paraId="0136C1D7" w14:textId="77777777" w:rsidR="00A34D4A" w:rsidRPr="00A34D4A" w:rsidRDefault="00A34D4A" w:rsidP="00924449">
      <w:pPr>
        <w:shd w:val="clear" w:color="auto" w:fill="F7F8FA"/>
        <w:spacing w:after="0" w:line="420" w:lineRule="atLeast"/>
        <w:rPr>
          <w:rFonts w:ascii="Roboto-Light" w:hAnsi="Roboto-Light" w:cs="Times New Roman" w:hint="eastAsia"/>
          <w:color w:val="666666"/>
          <w:sz w:val="27"/>
          <w:szCs w:val="27"/>
        </w:rPr>
      </w:pPr>
    </w:p>
    <w:p w14:paraId="2CB7182B" w14:textId="77777777" w:rsidR="00A34D4A" w:rsidRPr="00A34D4A" w:rsidRDefault="00A34D4A" w:rsidP="00924449">
      <w:pPr>
        <w:shd w:val="clear" w:color="auto" w:fill="F7F8FA"/>
        <w:spacing w:after="0" w:line="420" w:lineRule="atLeast"/>
        <w:rPr>
          <w:rFonts w:ascii="Roboto-Light" w:hAnsi="Roboto-Light" w:cs="Times New Roman" w:hint="eastAsia"/>
          <w:color w:val="666666"/>
          <w:sz w:val="27"/>
          <w:szCs w:val="27"/>
        </w:rPr>
      </w:pPr>
    </w:p>
    <w:p w14:paraId="0726F2E8" w14:textId="77777777"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6358B532" wp14:editId="5D2C2836">
            <wp:extent cx="4291330" cy="1865630"/>
            <wp:effectExtent l="0" t="0" r="0" b="1270"/>
            <wp:docPr id="3" name="图片 3" descr="add-some-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some-butt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330" cy="1865630"/>
                    </a:xfrm>
                    <a:prstGeom prst="rect">
                      <a:avLst/>
                    </a:prstGeom>
                    <a:noFill/>
                    <a:ln>
                      <a:noFill/>
                    </a:ln>
                  </pic:spPr>
                </pic:pic>
              </a:graphicData>
            </a:graphic>
          </wp:inline>
        </w:drawing>
      </w:r>
    </w:p>
    <w:p w14:paraId="7C415F9E" w14:textId="77777777"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14:paraId="72FE34D5" w14:textId="77777777"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t>Step 4 Duplicate the Panel Items</w:t>
      </w:r>
    </w:p>
    <w:p w14:paraId="1D3DBE5A" w14:textId="77777777" w:rsidR="00614D3F" w:rsidRPr="00614D3F" w:rsidRDefault="00614D3F"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第四步，</w:t>
      </w:r>
      <w:r w:rsidR="00BD25CD">
        <w:rPr>
          <w:rFonts w:ascii="Roboto-Light" w:hAnsi="Roboto-Light" w:cs="Times New Roman" w:hint="eastAsia"/>
          <w:color w:val="039BE5"/>
          <w:sz w:val="60"/>
          <w:szCs w:val="60"/>
        </w:rPr>
        <w:t>复制面板节点项</w:t>
      </w:r>
    </w:p>
    <w:p w14:paraId="64BC369E" w14:textId="77777777"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020F92C9" wp14:editId="2A7EE377">
            <wp:extent cx="4291330" cy="2414270"/>
            <wp:effectExtent l="0" t="0" r="0" b="5080"/>
            <wp:docPr id="2" name="图片 2" descr="dublicate-the-panel-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blicate-the-panel-i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330" cy="2414270"/>
                    </a:xfrm>
                    <a:prstGeom prst="rect">
                      <a:avLst/>
                    </a:prstGeom>
                    <a:noFill/>
                    <a:ln>
                      <a:noFill/>
                    </a:ln>
                  </pic:spPr>
                </pic:pic>
              </a:graphicData>
            </a:graphic>
          </wp:inline>
        </w:drawing>
      </w:r>
    </w:p>
    <w:p w14:paraId="238846E2" w14:textId="77777777" w:rsidR="00924449" w:rsidRPr="00924449" w:rsidRDefault="00924449" w:rsidP="00924449">
      <w:pPr>
        <w:shd w:val="clear" w:color="auto" w:fill="F7F8FA"/>
        <w:spacing w:after="0" w:line="240" w:lineRule="auto"/>
        <w:rPr>
          <w:rFonts w:ascii="Roboto-Light" w:eastAsia="Times New Roman" w:hAnsi="Roboto-Light" w:cs="Times New Roman"/>
          <w:color w:val="666666"/>
          <w:sz w:val="27"/>
          <w:szCs w:val="27"/>
        </w:rPr>
      </w:pPr>
      <w:r w:rsidRPr="00924449">
        <w:rPr>
          <w:rFonts w:ascii="Roboto-Light" w:eastAsia="Times New Roman" w:hAnsi="Roboto-Light" w:cs="Times New Roman"/>
          <w:color w:val="666666"/>
          <w:sz w:val="27"/>
          <w:szCs w:val="27"/>
        </w:rPr>
        <w:t> </w:t>
      </w:r>
    </w:p>
    <w:p w14:paraId="3E140CC4" w14:textId="77777777" w:rsidR="00924449" w:rsidRDefault="00924449"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sidRPr="00924449">
        <w:rPr>
          <w:rFonts w:ascii="Roboto-Light" w:eastAsia="Times New Roman" w:hAnsi="Roboto-Light" w:cs="Times New Roman"/>
          <w:color w:val="039BE5"/>
          <w:sz w:val="60"/>
          <w:szCs w:val="60"/>
        </w:rPr>
        <w:lastRenderedPageBreak/>
        <w:t>Step 5 Check the Output</w:t>
      </w:r>
    </w:p>
    <w:p w14:paraId="223A8BAE" w14:textId="77777777" w:rsidR="004D4B61" w:rsidRPr="004D4B61" w:rsidRDefault="004D4B61" w:rsidP="00924449">
      <w:pPr>
        <w:shd w:val="clear" w:color="auto" w:fill="F7F8FA"/>
        <w:spacing w:beforeAutospacing="1" w:after="0" w:afterAutospacing="1" w:line="675" w:lineRule="atLeast"/>
        <w:outlineLvl w:val="1"/>
        <w:rPr>
          <w:rFonts w:ascii="Roboto-Light" w:hAnsi="Roboto-Light" w:cs="Times New Roman" w:hint="eastAsia"/>
          <w:color w:val="039BE5"/>
          <w:sz w:val="60"/>
          <w:szCs w:val="60"/>
        </w:rPr>
      </w:pPr>
      <w:r>
        <w:rPr>
          <w:rFonts w:ascii="Roboto-Light" w:hAnsi="Roboto-Light" w:cs="Times New Roman" w:hint="eastAsia"/>
          <w:color w:val="039BE5"/>
          <w:sz w:val="60"/>
          <w:szCs w:val="60"/>
        </w:rPr>
        <w:t>第五步，检查</w:t>
      </w:r>
      <w:r w:rsidR="00843294">
        <w:rPr>
          <w:rFonts w:ascii="Roboto-Light" w:hAnsi="Roboto-Light" w:cs="Times New Roman" w:hint="eastAsia"/>
          <w:color w:val="039BE5"/>
          <w:sz w:val="60"/>
          <w:szCs w:val="60"/>
        </w:rPr>
        <w:t>结果</w:t>
      </w:r>
    </w:p>
    <w:p w14:paraId="3B0D48D6" w14:textId="77777777"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Check the output by changing the screen resolutions. Like Bellow is 600 * 1024 resolution output, you can check it in all the resolutions. It will always give the best fit output in every resolution.</w:t>
      </w:r>
    </w:p>
    <w:p w14:paraId="07AFFD2E" w14:textId="77777777" w:rsidR="00843294" w:rsidRPr="00843294" w:rsidRDefault="00843294" w:rsidP="00924449">
      <w:pPr>
        <w:shd w:val="clear" w:color="auto" w:fill="F7F8FA"/>
        <w:spacing w:after="0" w:line="420" w:lineRule="atLeast"/>
        <w:rPr>
          <w:rFonts w:ascii="Roboto-Light" w:hAnsi="Roboto-Light" w:cs="Times New Roman" w:hint="eastAsia"/>
          <w:color w:val="666666"/>
          <w:sz w:val="27"/>
          <w:szCs w:val="27"/>
        </w:rPr>
      </w:pPr>
      <w:r>
        <w:rPr>
          <w:rFonts w:ascii="Roboto-Light" w:hAnsi="Roboto-Light" w:cs="Times New Roman" w:hint="eastAsia"/>
          <w:color w:val="666666"/>
          <w:sz w:val="27"/>
          <w:szCs w:val="27"/>
        </w:rPr>
        <w:t>检查</w:t>
      </w:r>
      <w:r w:rsidR="004661C2">
        <w:rPr>
          <w:rFonts w:ascii="Roboto-Light" w:hAnsi="Roboto-Light" w:cs="Times New Roman" w:hint="eastAsia"/>
          <w:color w:val="666666"/>
          <w:sz w:val="27"/>
          <w:szCs w:val="27"/>
        </w:rPr>
        <w:t>在更换屏幕分辨率后的结果。比如下面</w:t>
      </w:r>
      <w:r w:rsidR="004661C2">
        <w:rPr>
          <w:rFonts w:ascii="Roboto-Light" w:hAnsi="Roboto-Light" w:cs="Times New Roman" w:hint="eastAsia"/>
          <w:color w:val="666666"/>
          <w:sz w:val="27"/>
          <w:szCs w:val="27"/>
        </w:rPr>
        <w:t>600*1024</w:t>
      </w:r>
      <w:r w:rsidR="00F07C1B">
        <w:rPr>
          <w:rFonts w:ascii="Roboto-Light" w:hAnsi="Roboto-Light" w:cs="Times New Roman" w:hint="eastAsia"/>
          <w:color w:val="666666"/>
          <w:sz w:val="27"/>
          <w:szCs w:val="27"/>
        </w:rPr>
        <w:t>分辨率结果，</w:t>
      </w:r>
      <w:r w:rsidR="00F07C1B" w:rsidRPr="00F07C1B">
        <w:rPr>
          <w:rFonts w:ascii="Roboto-Light" w:hAnsi="Roboto-Light" w:cs="Times New Roman" w:hint="eastAsia"/>
          <w:color w:val="666666"/>
          <w:sz w:val="27"/>
          <w:szCs w:val="27"/>
          <w:highlight w:val="yellow"/>
        </w:rPr>
        <w:t>你可以在所有的分辨率下进行检查</w:t>
      </w:r>
      <w:r w:rsidR="004661C2">
        <w:rPr>
          <w:rFonts w:ascii="Roboto-Light" w:hAnsi="Roboto-Light" w:cs="Times New Roman" w:hint="eastAsia"/>
          <w:color w:val="666666"/>
          <w:sz w:val="27"/>
          <w:szCs w:val="27"/>
        </w:rPr>
        <w:t>。在每个分辨率下它将总是会有最好的适配结果。</w:t>
      </w:r>
    </w:p>
    <w:p w14:paraId="05909379" w14:textId="77777777" w:rsidR="00924449" w:rsidRPr="00924449" w:rsidRDefault="00924449" w:rsidP="00924449">
      <w:pPr>
        <w:shd w:val="clear" w:color="auto" w:fill="F7F8FA"/>
        <w:spacing w:after="0" w:line="420" w:lineRule="atLeast"/>
        <w:rPr>
          <w:rFonts w:ascii="Roboto-Light" w:eastAsia="Times New Roman" w:hAnsi="Roboto-Light" w:cs="Times New Roman"/>
          <w:color w:val="666666"/>
          <w:sz w:val="27"/>
          <w:szCs w:val="27"/>
        </w:rPr>
      </w:pPr>
      <w:r>
        <w:rPr>
          <w:rFonts w:ascii="Roboto-Light" w:eastAsia="Times New Roman" w:hAnsi="Roboto-Light" w:cs="Times New Roman"/>
          <w:noProof/>
          <w:color w:val="666666"/>
          <w:sz w:val="27"/>
          <w:szCs w:val="27"/>
        </w:rPr>
        <w:drawing>
          <wp:inline distT="0" distB="0" distL="0" distR="0" wp14:anchorId="60E919C8" wp14:editId="698EFE6C">
            <wp:extent cx="2682240" cy="4559935"/>
            <wp:effectExtent l="0" t="0" r="3810" b="0"/>
            <wp:docPr id="1" name="图片 1" descr="screen-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resol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4559935"/>
                    </a:xfrm>
                    <a:prstGeom prst="rect">
                      <a:avLst/>
                    </a:prstGeom>
                    <a:noFill/>
                    <a:ln>
                      <a:noFill/>
                    </a:ln>
                  </pic:spPr>
                </pic:pic>
              </a:graphicData>
            </a:graphic>
          </wp:inline>
        </w:drawing>
      </w:r>
    </w:p>
    <w:p w14:paraId="1676408F" w14:textId="77777777" w:rsidR="00924449" w:rsidRDefault="00924449" w:rsidP="00924449">
      <w:pPr>
        <w:shd w:val="clear" w:color="auto" w:fill="F7F8FA"/>
        <w:spacing w:after="0" w:line="420" w:lineRule="atLeast"/>
        <w:rPr>
          <w:rFonts w:ascii="Roboto-Light" w:hAnsi="Roboto-Light" w:cs="Times New Roman" w:hint="eastAsia"/>
          <w:color w:val="666666"/>
          <w:sz w:val="27"/>
          <w:szCs w:val="27"/>
        </w:rPr>
      </w:pPr>
      <w:r w:rsidRPr="00924449">
        <w:rPr>
          <w:rFonts w:ascii="Roboto-Light" w:eastAsia="Times New Roman" w:hAnsi="Roboto-Light" w:cs="Times New Roman"/>
          <w:color w:val="666666"/>
          <w:sz w:val="27"/>
          <w:szCs w:val="27"/>
        </w:rPr>
        <w:t>I hope you find this blog very helpful while working with Independent Vertical Layout or Independent Horizontal Layout in Unity UI 4.6. Let me know in comments if you have any question regarding Unity UI.</w:t>
      </w:r>
    </w:p>
    <w:p w14:paraId="519758E2" w14:textId="77777777" w:rsidR="00924449" w:rsidRDefault="00F07C1B" w:rsidP="006D3A94">
      <w:pPr>
        <w:shd w:val="clear" w:color="auto" w:fill="F7F8FA"/>
        <w:spacing w:after="0" w:line="420" w:lineRule="atLeast"/>
        <w:rPr>
          <w:rFonts w:ascii="Roboto-Light" w:hAnsi="Roboto-Light" w:cs="Times New Roman" w:hint="eastAsia"/>
          <w:color w:val="666666"/>
          <w:sz w:val="27"/>
          <w:szCs w:val="27"/>
        </w:rPr>
      </w:pPr>
      <w:r w:rsidRPr="00F07C1B">
        <w:rPr>
          <w:rFonts w:ascii="Roboto-Light" w:hAnsi="Roboto-Light" w:cs="Times New Roman" w:hint="eastAsia"/>
          <w:color w:val="666666"/>
          <w:sz w:val="27"/>
          <w:szCs w:val="27"/>
          <w:highlight w:val="yellow"/>
        </w:rPr>
        <w:lastRenderedPageBreak/>
        <w:t>我希望当你</w:t>
      </w:r>
      <w:r w:rsidR="004F76D4" w:rsidRPr="00F07C1B">
        <w:rPr>
          <w:rFonts w:ascii="Roboto-Light" w:hAnsi="Roboto-Light" w:cs="Times New Roman" w:hint="eastAsia"/>
          <w:color w:val="666666"/>
          <w:sz w:val="27"/>
          <w:szCs w:val="27"/>
          <w:highlight w:val="yellow"/>
        </w:rPr>
        <w:t>在</w:t>
      </w:r>
      <w:r w:rsidR="004F76D4" w:rsidRPr="00F07C1B">
        <w:rPr>
          <w:rFonts w:ascii="Roboto-Light" w:hAnsi="Roboto-Light" w:cs="Times New Roman" w:hint="eastAsia"/>
          <w:color w:val="666666"/>
          <w:sz w:val="27"/>
          <w:szCs w:val="27"/>
          <w:highlight w:val="yellow"/>
        </w:rPr>
        <w:t>Unity UI 4.6</w:t>
      </w:r>
      <w:r w:rsidR="004F76D4" w:rsidRPr="00F07C1B">
        <w:rPr>
          <w:rFonts w:ascii="Roboto-Light" w:hAnsi="Roboto-Light" w:cs="Times New Roman" w:hint="eastAsia"/>
          <w:color w:val="666666"/>
          <w:sz w:val="27"/>
          <w:szCs w:val="27"/>
          <w:highlight w:val="yellow"/>
        </w:rPr>
        <w:t>中做独立垂直布局或独立横向布局</w:t>
      </w:r>
      <w:r w:rsidRPr="00F07C1B">
        <w:rPr>
          <w:rFonts w:ascii="Roboto-Light" w:hAnsi="Roboto-Light" w:cs="Times New Roman" w:hint="eastAsia"/>
          <w:color w:val="666666"/>
          <w:sz w:val="27"/>
          <w:szCs w:val="27"/>
          <w:highlight w:val="yellow"/>
        </w:rPr>
        <w:t>时会发现这篇博文对你非常</w:t>
      </w:r>
      <w:r w:rsidR="004F76D4" w:rsidRPr="00F07C1B">
        <w:rPr>
          <w:rFonts w:ascii="Roboto-Light" w:hAnsi="Roboto-Light" w:cs="Times New Roman" w:hint="eastAsia"/>
          <w:color w:val="666666"/>
          <w:sz w:val="27"/>
          <w:szCs w:val="27"/>
          <w:highlight w:val="yellow"/>
        </w:rPr>
        <w:t>有帮助</w:t>
      </w:r>
      <w:r w:rsidR="00776D73">
        <w:rPr>
          <w:rFonts w:ascii="Roboto-Light" w:hAnsi="Roboto-Light" w:cs="Times New Roman" w:hint="eastAsia"/>
          <w:color w:val="666666"/>
          <w:sz w:val="27"/>
          <w:szCs w:val="27"/>
        </w:rPr>
        <w:t>。</w:t>
      </w:r>
      <w:r>
        <w:rPr>
          <w:rFonts w:ascii="Roboto-Light" w:hAnsi="Roboto-Light" w:cs="Times New Roman" w:hint="eastAsia"/>
          <w:color w:val="666666"/>
          <w:sz w:val="27"/>
          <w:szCs w:val="27"/>
        </w:rPr>
        <w:t>如果你有任何</w:t>
      </w:r>
      <w:r w:rsidRPr="00F07C1B">
        <w:rPr>
          <w:rFonts w:ascii="Roboto-Light" w:hAnsi="Roboto-Light" w:cs="Times New Roman" w:hint="eastAsia"/>
          <w:color w:val="666666"/>
          <w:sz w:val="27"/>
          <w:szCs w:val="27"/>
          <w:highlight w:val="yellow"/>
        </w:rPr>
        <w:t>有</w:t>
      </w:r>
      <w:r w:rsidR="0065552A" w:rsidRPr="00F07C1B">
        <w:rPr>
          <w:rFonts w:ascii="Roboto-Light" w:hAnsi="Roboto-Light" w:cs="Times New Roman" w:hint="eastAsia"/>
          <w:color w:val="666666"/>
          <w:sz w:val="27"/>
          <w:szCs w:val="27"/>
          <w:highlight w:val="yellow"/>
        </w:rPr>
        <w:t>关于</w:t>
      </w:r>
      <w:r w:rsidR="0065552A" w:rsidRPr="00F07C1B">
        <w:rPr>
          <w:rFonts w:ascii="Roboto-Light" w:hAnsi="Roboto-Light" w:cs="Times New Roman" w:hint="eastAsia"/>
          <w:color w:val="666666"/>
          <w:sz w:val="27"/>
          <w:szCs w:val="27"/>
          <w:highlight w:val="yellow"/>
        </w:rPr>
        <w:t>Unity UI</w:t>
      </w:r>
      <w:r w:rsidRPr="00F07C1B">
        <w:rPr>
          <w:rFonts w:ascii="Roboto-Light" w:hAnsi="Roboto-Light" w:cs="Times New Roman" w:hint="eastAsia"/>
          <w:color w:val="666666"/>
          <w:sz w:val="27"/>
          <w:szCs w:val="27"/>
          <w:highlight w:val="yellow"/>
        </w:rPr>
        <w:t>的问题</w:t>
      </w:r>
      <w:r w:rsidR="0065552A">
        <w:rPr>
          <w:rFonts w:ascii="Roboto-Light" w:hAnsi="Roboto-Light" w:cs="Times New Roman" w:hint="eastAsia"/>
          <w:color w:val="666666"/>
          <w:sz w:val="27"/>
          <w:szCs w:val="27"/>
        </w:rPr>
        <w:t>请在评论里留言。</w:t>
      </w:r>
    </w:p>
    <w:p w14:paraId="3639B303" w14:textId="77777777" w:rsidR="006D3A94" w:rsidRPr="00924449" w:rsidRDefault="006D3A94" w:rsidP="006D3A94">
      <w:pPr>
        <w:shd w:val="clear" w:color="auto" w:fill="F7F8FA"/>
        <w:spacing w:after="0" w:line="420" w:lineRule="atLeast"/>
        <w:rPr>
          <w:rFonts w:ascii="Roboto-Light" w:eastAsia="Times New Roman" w:hAnsi="Roboto-Light" w:cs="Times New Roman"/>
          <w:color w:val="666666"/>
          <w:sz w:val="27"/>
          <w:szCs w:val="27"/>
        </w:rPr>
      </w:pPr>
    </w:p>
    <w:p w14:paraId="5E955CEB" w14:textId="77777777" w:rsidR="00924449" w:rsidRDefault="00AE7E93" w:rsidP="00924449">
      <w:pPr>
        <w:shd w:val="clear" w:color="auto" w:fill="F7F8FA"/>
        <w:spacing w:after="0" w:line="240" w:lineRule="auto"/>
        <w:jc w:val="center"/>
        <w:rPr>
          <w:rFonts w:ascii="Roboto-Light" w:hAnsi="Roboto-Light" w:cs="Times New Roman" w:hint="eastAsia"/>
          <w:b/>
          <w:bCs/>
          <w:color w:val="FFFFFF"/>
          <w:sz w:val="36"/>
          <w:szCs w:val="36"/>
          <w:shd w:val="clear" w:color="auto" w:fill="1F2C30"/>
        </w:rPr>
      </w:pPr>
      <w:hyperlink r:id="rId12" w:history="1">
        <w:r w:rsidR="00924449" w:rsidRPr="00924449">
          <w:rPr>
            <w:rFonts w:ascii="Roboto-Light" w:eastAsia="Times New Roman" w:hAnsi="Roboto-Light" w:cs="Times New Roman"/>
            <w:b/>
            <w:bCs/>
            <w:color w:val="FFFFFF"/>
            <w:sz w:val="36"/>
            <w:szCs w:val="36"/>
            <w:shd w:val="clear" w:color="auto" w:fill="1F2C30"/>
          </w:rPr>
          <w:t>Free Download Full Source Code!!!</w:t>
        </w:r>
      </w:hyperlink>
    </w:p>
    <w:p w14:paraId="231A939E" w14:textId="77777777" w:rsidR="006D3A94" w:rsidRPr="006D3A94" w:rsidRDefault="006D3A94" w:rsidP="00924449">
      <w:pPr>
        <w:shd w:val="clear" w:color="auto" w:fill="F7F8FA"/>
        <w:spacing w:after="0" w:line="240" w:lineRule="auto"/>
        <w:jc w:val="center"/>
        <w:rPr>
          <w:rFonts w:ascii="Roboto-Light" w:hAnsi="Roboto-Light" w:cs="Times New Roman" w:hint="eastAsia"/>
          <w:color w:val="666666"/>
          <w:sz w:val="27"/>
          <w:szCs w:val="27"/>
        </w:rPr>
      </w:pPr>
      <w:r>
        <w:rPr>
          <w:rFonts w:ascii="Roboto-Light" w:hAnsi="Roboto-Light" w:cs="Times New Roman" w:hint="eastAsia"/>
          <w:b/>
          <w:bCs/>
          <w:color w:val="FFFFFF"/>
          <w:sz w:val="36"/>
          <w:szCs w:val="36"/>
          <w:shd w:val="clear" w:color="auto" w:fill="1F2C30"/>
        </w:rPr>
        <w:t>免费的完整源码！！！</w:t>
      </w:r>
    </w:p>
    <w:p w14:paraId="4D9DCB9F" w14:textId="77777777" w:rsidR="00F519F5" w:rsidRDefault="00F519F5" w:rsidP="00924449"/>
    <w:sectPr w:rsidR="00F5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Roboto-Light">
    <w:altName w:val="Times New Roman"/>
    <w:panose1 w:val="00000000000000000000"/>
    <w:charset w:val="00"/>
    <w:family w:val="roman"/>
    <w:notTrueType/>
    <w:pitch w:val="default"/>
  </w:font>
  <w:font w:name="Heiti SC Light">
    <w:altName w:val="Arial Unicode MS"/>
    <w:charset w:val="50"/>
    <w:family w:val="auto"/>
    <w:pitch w:val="variable"/>
    <w:sig w:usb0="00000000" w:usb1="080E004A" w:usb2="00000010" w:usb3="00000000" w:csb0="003E0000" w:csb1="00000000"/>
  </w:font>
  <w:font w:name="Lantinghei TC Heavy">
    <w:charset w:val="00"/>
    <w:family w:val="auto"/>
    <w:pitch w:val="variable"/>
    <w:sig w:usb0="00000003" w:usb1="080E0000" w:usb2="00000000" w:usb3="00000000" w:csb0="00100001" w:csb1="00000000"/>
  </w:font>
  <w:font w:name="Lantinghei SC Heavy">
    <w:charset w:val="00"/>
    <w:family w:val="auto"/>
    <w:pitch w:val="variable"/>
    <w:sig w:usb0="00000003" w:usb1="08000000" w:usb2="0000000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F1266"/>
    <w:multiLevelType w:val="multilevel"/>
    <w:tmpl w:val="FE4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22"/>
    <w:rsid w:val="00003310"/>
    <w:rsid w:val="00065122"/>
    <w:rsid w:val="000D3437"/>
    <w:rsid w:val="00123DF4"/>
    <w:rsid w:val="00124D24"/>
    <w:rsid w:val="00125B58"/>
    <w:rsid w:val="00147059"/>
    <w:rsid w:val="001551EE"/>
    <w:rsid w:val="001607CC"/>
    <w:rsid w:val="001A40AB"/>
    <w:rsid w:val="001A7577"/>
    <w:rsid w:val="001B0194"/>
    <w:rsid w:val="001D18A8"/>
    <w:rsid w:val="00244BE7"/>
    <w:rsid w:val="002773A0"/>
    <w:rsid w:val="002847F7"/>
    <w:rsid w:val="002C1F00"/>
    <w:rsid w:val="002D5A85"/>
    <w:rsid w:val="0031187C"/>
    <w:rsid w:val="003504A1"/>
    <w:rsid w:val="00361A32"/>
    <w:rsid w:val="003F1E2E"/>
    <w:rsid w:val="004661C2"/>
    <w:rsid w:val="0049371B"/>
    <w:rsid w:val="004B1C11"/>
    <w:rsid w:val="004D4B61"/>
    <w:rsid w:val="004F76D4"/>
    <w:rsid w:val="005648E3"/>
    <w:rsid w:val="00614D3F"/>
    <w:rsid w:val="00624BF1"/>
    <w:rsid w:val="00633752"/>
    <w:rsid w:val="00644364"/>
    <w:rsid w:val="0065506B"/>
    <w:rsid w:val="0065552A"/>
    <w:rsid w:val="00665435"/>
    <w:rsid w:val="00684F0F"/>
    <w:rsid w:val="006948C5"/>
    <w:rsid w:val="006C1F42"/>
    <w:rsid w:val="006D3A94"/>
    <w:rsid w:val="007530EC"/>
    <w:rsid w:val="00776D73"/>
    <w:rsid w:val="00790612"/>
    <w:rsid w:val="007D5BCF"/>
    <w:rsid w:val="007E0B57"/>
    <w:rsid w:val="007E5462"/>
    <w:rsid w:val="00802E61"/>
    <w:rsid w:val="00805434"/>
    <w:rsid w:val="00817521"/>
    <w:rsid w:val="00843294"/>
    <w:rsid w:val="00853D59"/>
    <w:rsid w:val="008631E1"/>
    <w:rsid w:val="00885B22"/>
    <w:rsid w:val="00891AB8"/>
    <w:rsid w:val="00892F6D"/>
    <w:rsid w:val="008B13B5"/>
    <w:rsid w:val="008C5F9D"/>
    <w:rsid w:val="00924449"/>
    <w:rsid w:val="00953C5B"/>
    <w:rsid w:val="00973E84"/>
    <w:rsid w:val="0099040F"/>
    <w:rsid w:val="00A34D4A"/>
    <w:rsid w:val="00A70B81"/>
    <w:rsid w:val="00A74553"/>
    <w:rsid w:val="00A76B84"/>
    <w:rsid w:val="00A82B1E"/>
    <w:rsid w:val="00AD4F75"/>
    <w:rsid w:val="00AE7E93"/>
    <w:rsid w:val="00B03EA7"/>
    <w:rsid w:val="00B6181E"/>
    <w:rsid w:val="00B72888"/>
    <w:rsid w:val="00BB5249"/>
    <w:rsid w:val="00BD25CD"/>
    <w:rsid w:val="00C16F88"/>
    <w:rsid w:val="00C83E44"/>
    <w:rsid w:val="00CF38D4"/>
    <w:rsid w:val="00D20372"/>
    <w:rsid w:val="00E06996"/>
    <w:rsid w:val="00E202D1"/>
    <w:rsid w:val="00E41A51"/>
    <w:rsid w:val="00E67B36"/>
    <w:rsid w:val="00F07C1B"/>
    <w:rsid w:val="00F24E40"/>
    <w:rsid w:val="00F519F5"/>
    <w:rsid w:val="00FE4481"/>
    <w:rsid w:val="00FF0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DC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semiHidden/>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24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4449"/>
    <w:rPr>
      <w:rFonts w:ascii="Times New Roman" w:eastAsia="Times New Roman" w:hAnsi="Times New Roman" w:cs="Times New Roman"/>
      <w:b/>
      <w:bCs/>
      <w:sz w:val="36"/>
      <w:szCs w:val="36"/>
    </w:rPr>
  </w:style>
  <w:style w:type="paragraph" w:styleId="a3">
    <w:name w:val="Normal (Web)"/>
    <w:basedOn w:val="a"/>
    <w:uiPriority w:val="99"/>
    <w:semiHidden/>
    <w:unhideWhenUsed/>
    <w:rsid w:val="0092444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24449"/>
    <w:rPr>
      <w:b/>
      <w:bCs/>
    </w:rPr>
  </w:style>
  <w:style w:type="character" w:customStyle="1" w:styleId="box">
    <w:name w:val="box"/>
    <w:basedOn w:val="a0"/>
    <w:rsid w:val="00924449"/>
  </w:style>
  <w:style w:type="character" w:customStyle="1" w:styleId="apple-converted-space">
    <w:name w:val="apple-converted-space"/>
    <w:basedOn w:val="a0"/>
    <w:rsid w:val="00924449"/>
  </w:style>
  <w:style w:type="character" w:styleId="a5">
    <w:name w:val="Hyperlink"/>
    <w:basedOn w:val="a0"/>
    <w:uiPriority w:val="99"/>
    <w:semiHidden/>
    <w:unhideWhenUsed/>
    <w:rsid w:val="00924449"/>
    <w:rPr>
      <w:color w:val="0000FF"/>
      <w:u w:val="single"/>
    </w:rPr>
  </w:style>
  <w:style w:type="paragraph" w:styleId="a6">
    <w:name w:val="Balloon Text"/>
    <w:basedOn w:val="a"/>
    <w:link w:val="Char"/>
    <w:uiPriority w:val="99"/>
    <w:semiHidden/>
    <w:unhideWhenUsed/>
    <w:rsid w:val="0092444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92444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00525">
      <w:bodyDiv w:val="1"/>
      <w:marLeft w:val="0"/>
      <w:marRight w:val="0"/>
      <w:marTop w:val="0"/>
      <w:marBottom w:val="0"/>
      <w:divBdr>
        <w:top w:val="none" w:sz="0" w:space="0" w:color="auto"/>
        <w:left w:val="none" w:sz="0" w:space="0" w:color="auto"/>
        <w:bottom w:val="none" w:sz="0" w:space="0" w:color="auto"/>
        <w:right w:val="none" w:sz="0" w:space="0" w:color="auto"/>
      </w:divBdr>
      <w:divsChild>
        <w:div w:id="1637174377">
          <w:marLeft w:val="0"/>
          <w:marRight w:val="0"/>
          <w:marTop w:val="0"/>
          <w:marBottom w:val="0"/>
          <w:divBdr>
            <w:top w:val="single" w:sz="12" w:space="11" w:color="F1F4F5"/>
            <w:left w:val="single" w:sz="12" w:space="11" w:color="F1F4F5"/>
            <w:bottom w:val="single" w:sz="12" w:space="11" w:color="F1F4F5"/>
            <w:right w:val="single" w:sz="12" w:space="11" w:color="F1F4F5"/>
          </w:divBdr>
        </w:div>
        <w:div w:id="1524398622">
          <w:marLeft w:val="0"/>
          <w:marRight w:val="0"/>
          <w:marTop w:val="0"/>
          <w:marBottom w:val="0"/>
          <w:divBdr>
            <w:top w:val="none" w:sz="0" w:space="0" w:color="auto"/>
            <w:left w:val="none" w:sz="0" w:space="0" w:color="auto"/>
            <w:bottom w:val="none" w:sz="0" w:space="0" w:color="auto"/>
            <w:right w:val="none" w:sz="0" w:space="0" w:color="auto"/>
          </w:divBdr>
        </w:div>
        <w:div w:id="2075085596">
          <w:marLeft w:val="0"/>
          <w:marRight w:val="0"/>
          <w:marTop w:val="0"/>
          <w:marBottom w:val="0"/>
          <w:divBdr>
            <w:top w:val="none" w:sz="0" w:space="0" w:color="auto"/>
            <w:left w:val="none" w:sz="0" w:space="0" w:color="auto"/>
            <w:bottom w:val="none" w:sz="0" w:space="0" w:color="auto"/>
            <w:right w:val="none" w:sz="0" w:space="0" w:color="auto"/>
          </w:divBdr>
        </w:div>
        <w:div w:id="422460838">
          <w:marLeft w:val="0"/>
          <w:marRight w:val="0"/>
          <w:marTop w:val="0"/>
          <w:marBottom w:val="0"/>
          <w:divBdr>
            <w:top w:val="none" w:sz="0" w:space="0" w:color="auto"/>
            <w:left w:val="none" w:sz="0" w:space="0" w:color="auto"/>
            <w:bottom w:val="none" w:sz="0" w:space="0" w:color="auto"/>
            <w:right w:val="none" w:sz="0" w:space="0" w:color="auto"/>
          </w:divBdr>
        </w:div>
        <w:div w:id="543563243">
          <w:marLeft w:val="0"/>
          <w:marRight w:val="0"/>
          <w:marTop w:val="0"/>
          <w:marBottom w:val="0"/>
          <w:divBdr>
            <w:top w:val="none" w:sz="0" w:space="0" w:color="auto"/>
            <w:left w:val="none" w:sz="0" w:space="0" w:color="auto"/>
            <w:bottom w:val="none" w:sz="0" w:space="0" w:color="auto"/>
            <w:right w:val="none" w:sz="0" w:space="0" w:color="auto"/>
          </w:divBdr>
        </w:div>
        <w:div w:id="1459642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github.com/tejas123/resolution-independent-vertical-horizontal-layout-in-unity-ui-4-6/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6</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2017-06-15T10:38:00Z</dcterms:created>
  <dcterms:modified xsi:type="dcterms:W3CDTF">2017-06-21T09:08:00Z</dcterms:modified>
</cp:coreProperties>
</file>