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第</w:t>
      </w:r>
      <w:r>
        <w:rPr>
          <w:rFonts w:hint="default"/>
        </w:rPr>
        <w:t>二</w:t>
      </w:r>
      <w:r>
        <w:rPr>
          <w:rFonts w:hint="default"/>
        </w:rPr>
        <w:t>周个人周报 甘汶曦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本周完成任务如下：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1、无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遗留问题：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无法明确自己的任务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如何分配合理的任务量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C14D8"/>
    <w:multiLevelType w:val="singleLevel"/>
    <w:tmpl w:val="63EC14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E414"/>
    <w:rsid w:val="BBBD4747"/>
    <w:rsid w:val="E7FF5FC6"/>
    <w:rsid w:val="F7F7E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2022-09-09T18:14:00Z</dcterms:created>
  <dc:creator>Π</dc:creator>
  <cp:lastModifiedBy>Π</cp:lastModifiedBy>
  <dcterms:modified xsi:type="dcterms:W3CDTF">2022-09-16T11:16:10Z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B1B74D6FA5E224228EA11A6346E9E957</vt:lpwstr>
  </property>
</Properties>
</file>