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326" w:beforeLines="100" w:after="326" w:afterLines="100" w:line="360" w:lineRule="auto"/>
        <w:jc w:val="center"/>
        <w:outlineLvl w:val="0"/>
        <w:rPr>
          <w:rFonts w:ascii="宋体" w:hAnsi="宋体" w:cs="宋体"/>
          <w:b/>
          <w:color w:val="000000"/>
          <w:spacing w:val="15"/>
          <w:sz w:val="30"/>
          <w:szCs w:val="30"/>
        </w:rPr>
      </w:pPr>
      <w:bookmarkStart w:id="1" w:name="_GoBack"/>
      <w:bookmarkEnd w:id="1"/>
      <w:r>
        <w:rPr>
          <w:rFonts w:hint="eastAsia" w:ascii="宋体" w:hAnsi="宋体" w:cs="宋体"/>
          <w:b/>
          <w:color w:val="000000"/>
          <w:spacing w:val="15"/>
          <w:sz w:val="30"/>
          <w:szCs w:val="30"/>
        </w:rPr>
        <w:fldChar w:fldCharType="begin">
          <w:fldData xml:space="preserve">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</w:fldData>
        </w:fldChar>
      </w:r>
      <w:r>
        <w:rPr>
          <w:rFonts w:hint="eastAsia" w:ascii="宋体" w:hAnsi="宋体" w:cs="宋体"/>
          <w:b/>
          <w:color w:val="000000"/>
          <w:spacing w:val="15"/>
          <w:sz w:val="30"/>
          <w:szCs w:val="30"/>
          <w:lang w:eastAsia="zh-CN"/>
        </w:rPr>
        <w:instrText xml:space="preserve">ADDIN CNKISM.UserStyle</w:instrText>
      </w:r>
      <w:r>
        <w:rPr>
          <w:rFonts w:hint="eastAsia" w:ascii="宋体" w:hAnsi="宋体" w:cs="宋体"/>
          <w:b/>
          <w:color w:val="000000"/>
          <w:spacing w:val="15"/>
          <w:sz w:val="30"/>
          <w:szCs w:val="30"/>
        </w:rPr>
        <w:fldChar w:fldCharType="separate"/>
      </w:r>
      <w:r>
        <w:rPr>
          <w:rFonts w:hint="eastAsia" w:ascii="宋体" w:hAnsi="宋体" w:cs="宋体"/>
          <w:b/>
          <w:color w:val="000000"/>
          <w:spacing w:val="15"/>
          <w:sz w:val="30"/>
          <w:szCs w:val="30"/>
        </w:rPr>
        <w:fldChar w:fldCharType="end"/>
      </w:r>
      <w:r>
        <w:rPr>
          <w:rFonts w:hint="eastAsia" w:ascii="宋体" w:hAnsi="宋体" w:cs="宋体"/>
          <w:b/>
          <w:color w:val="000000"/>
          <w:spacing w:val="15"/>
          <w:sz w:val="30"/>
          <w:szCs w:val="30"/>
        </w:rPr>
        <w:t>第四章  Word字处理软件</w:t>
      </w:r>
    </w:p>
    <w:p>
      <w:pPr>
        <w:spacing w:before="326" w:beforeLines="100" w:after="326" w:afterLines="100" w:line="360" w:lineRule="auto"/>
        <w:outlineLvl w:val="0"/>
        <w:rPr>
          <w:rFonts w:ascii="宋体" w:hAnsi="宋体" w:cs="宋体"/>
          <w:b/>
          <w:color w:val="000000"/>
          <w:spacing w:val="15"/>
          <w:sz w:val="30"/>
          <w:szCs w:val="30"/>
        </w:rPr>
      </w:pPr>
      <w:r>
        <w:rPr>
          <w:rFonts w:hint="eastAsia" w:ascii="宋体" w:hAnsi="宋体" w:cs="宋体"/>
          <w:b/>
          <w:color w:val="000000"/>
          <w:spacing w:val="15"/>
          <w:sz w:val="30"/>
          <w:szCs w:val="30"/>
        </w:rPr>
        <w:t>文字处理都有什么？</w:t>
      </w:r>
    </w:p>
    <w:p>
      <w:pPr>
        <w:pStyle w:val="25"/>
        <w:numPr>
          <w:ilvl w:val="0"/>
          <w:numId w:val="1"/>
        </w:numPr>
        <w:spacing w:before="326" w:beforeLines="100" w:after="326" w:afterLines="100" w:line="360" w:lineRule="auto"/>
        <w:outlineLvl w:val="0"/>
        <w:rPr>
          <w:rFonts w:ascii="宋体" w:hAnsi="宋体" w:cs="宋体"/>
          <w:b/>
          <w:color w:val="000000"/>
          <w:spacing w:val="15"/>
        </w:rPr>
      </w:pPr>
      <w:r>
        <w:rPr>
          <w:rFonts w:hint="eastAsia" w:ascii="宋体" w:hAnsi="宋体" w:cs="宋体"/>
          <w:b/>
          <w:color w:val="000000"/>
          <w:spacing w:val="15"/>
        </w:rPr>
        <w:t>文字排版：字符格式、段落格式设置、项目编号和格式刷。</w:t>
      </w:r>
    </w:p>
    <w:p>
      <w:pPr>
        <w:pStyle w:val="25"/>
        <w:numPr>
          <w:ilvl w:val="0"/>
          <w:numId w:val="1"/>
        </w:numPr>
        <w:spacing w:before="326" w:beforeLines="100" w:after="326" w:afterLines="100" w:line="360" w:lineRule="auto"/>
        <w:outlineLvl w:val="0"/>
        <w:rPr>
          <w:rFonts w:ascii="宋体" w:hAnsi="宋体" w:cs="宋体"/>
          <w:b/>
          <w:color w:val="000000"/>
          <w:spacing w:val="15"/>
        </w:rPr>
      </w:pPr>
      <w:r>
        <w:rPr>
          <w:rFonts w:hint="eastAsia" w:ascii="宋体" w:hAnsi="宋体" w:cs="宋体"/>
          <w:b/>
          <w:color w:val="000000"/>
          <w:spacing w:val="15"/>
        </w:rPr>
        <w:t>页面设置：文档分栏、制表位、分隔符、页眉页脚设置。</w:t>
      </w:r>
    </w:p>
    <w:p>
      <w:pPr>
        <w:pStyle w:val="25"/>
        <w:numPr>
          <w:ilvl w:val="0"/>
          <w:numId w:val="1"/>
        </w:numPr>
        <w:spacing w:before="326" w:beforeLines="100" w:after="326" w:afterLines="100" w:line="360" w:lineRule="auto"/>
        <w:outlineLvl w:val="0"/>
        <w:rPr>
          <w:rFonts w:ascii="宋体" w:hAnsi="宋体" w:cs="宋体"/>
          <w:b/>
          <w:color w:val="000000"/>
          <w:spacing w:val="15"/>
        </w:rPr>
      </w:pPr>
      <w:r>
        <w:rPr>
          <w:rFonts w:hint="eastAsia" w:ascii="宋体" w:hAnsi="宋体" w:cs="宋体"/>
          <w:b/>
          <w:color w:val="000000"/>
          <w:spacing w:val="15"/>
        </w:rPr>
        <w:t>表格制作</w:t>
      </w:r>
    </w:p>
    <w:p>
      <w:pPr>
        <w:pStyle w:val="25"/>
        <w:numPr>
          <w:ilvl w:val="0"/>
          <w:numId w:val="1"/>
        </w:numPr>
        <w:spacing w:before="326" w:beforeLines="100" w:after="326" w:afterLines="100" w:line="360" w:lineRule="auto"/>
        <w:outlineLvl w:val="0"/>
        <w:rPr>
          <w:rFonts w:ascii="宋体" w:hAnsi="宋体" w:cs="宋体"/>
          <w:b/>
          <w:color w:val="000000"/>
          <w:spacing w:val="15"/>
        </w:rPr>
      </w:pPr>
      <w:r>
        <w:rPr>
          <w:rFonts w:hint="eastAsia" w:ascii="宋体" w:hAnsi="宋体" w:cs="宋体"/>
          <w:b/>
          <w:color w:val="000000"/>
          <w:spacing w:val="15"/>
        </w:rPr>
        <w:t>图文混排</w:t>
      </w:r>
    </w:p>
    <w:p>
      <w:pPr>
        <w:pStyle w:val="2"/>
        <w:numPr>
          <w:ilvl w:val="1"/>
          <w:numId w:val="2"/>
        </w:num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O</w:t>
      </w:r>
      <w:r>
        <w:rPr>
          <w:rFonts w:hint="eastAsia" w:ascii="宋体" w:hAnsi="宋体" w:eastAsia="宋体"/>
          <w:sz w:val="28"/>
          <w:szCs w:val="28"/>
        </w:rPr>
        <w:t>ffice 2010概述</w:t>
      </w:r>
    </w:p>
    <w:p>
      <w:pPr>
        <w:ind w:firstLine="480" w:firstLineChars="200"/>
      </w:pPr>
      <w:r>
        <w:rPr>
          <w:rFonts w:hint="eastAsia"/>
        </w:rPr>
        <w:t>略。</w:t>
      </w:r>
    </w:p>
    <w:p>
      <w:pPr>
        <w:pStyle w:val="2"/>
        <w:numPr>
          <w:ilvl w:val="1"/>
          <w:numId w:val="2"/>
        </w:numPr>
        <w:rPr>
          <w:rFonts w:ascii="宋体" w:hAnsi="宋体" w:eastAsia="宋体"/>
          <w:sz w:val="28"/>
          <w:szCs w:val="28"/>
        </w:rPr>
      </w:pPr>
      <w:r>
        <w:rPr>
          <w:rFonts w:hint="eastAsia" w:ascii="宋体" w:hAnsi="宋体" w:eastAsia="宋体"/>
          <w:sz w:val="28"/>
          <w:szCs w:val="28"/>
        </w:rPr>
        <w:t>Word概述</w:t>
      </w:r>
    </w:p>
    <w:p>
      <w:pPr>
        <w:pStyle w:val="3"/>
        <w:rPr>
          <w:rFonts w:ascii="宋体" w:hAnsi="宋体" w:eastAsia="宋体"/>
          <w:i w:val="0"/>
          <w:sz w:val="24"/>
          <w:szCs w:val="24"/>
        </w:rPr>
      </w:pPr>
      <w:r>
        <w:rPr>
          <w:rFonts w:hint="eastAsia" w:ascii="宋体" w:hAnsi="宋体" w:eastAsia="宋体"/>
          <w:i w:val="0"/>
          <w:sz w:val="24"/>
          <w:szCs w:val="24"/>
        </w:rPr>
        <w:t xml:space="preserve">  4.2.1  熟悉Word的工作窗口 </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Word的工作窗口主要包括：</w:t>
      </w:r>
      <w:r>
        <w:rPr>
          <w:rFonts w:ascii="宋体" w:hAnsi="宋体"/>
          <w:sz w:val="21"/>
          <w:szCs w:val="21"/>
        </w:rPr>
        <w:t>Office</w:t>
      </w:r>
      <w:r>
        <w:rPr>
          <w:rFonts w:hint="eastAsia" w:ascii="宋体" w:hAnsi="宋体"/>
          <w:sz w:val="21"/>
          <w:szCs w:val="21"/>
        </w:rPr>
        <w:t>命令按钮、快速访问工具栏、标题栏、功能选项卡、功能区、文档编辑区、状态栏、缩放比例工具等。要熟练使用这些工具。</w:t>
      </w:r>
    </w:p>
    <w:p>
      <w:pPr>
        <w:pStyle w:val="3"/>
        <w:rPr>
          <w:rFonts w:ascii="宋体" w:hAnsi="宋体" w:eastAsia="宋体"/>
          <w:i w:val="0"/>
          <w:sz w:val="24"/>
          <w:szCs w:val="24"/>
        </w:rPr>
      </w:pPr>
      <w:r>
        <w:rPr>
          <w:rFonts w:hint="eastAsia" w:ascii="宋体" w:hAnsi="宋体" w:eastAsia="宋体"/>
          <w:i w:val="0"/>
          <w:sz w:val="24"/>
          <w:szCs w:val="24"/>
        </w:rPr>
        <w:t>4.2.2 Word的启动与关闭方法</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在Windows中，Word的启动与关闭方法都有多种。</w:t>
      </w:r>
    </w:p>
    <w:p>
      <w:pPr>
        <w:pStyle w:val="3"/>
        <w:rPr>
          <w:rFonts w:ascii="宋体" w:hAnsi="宋体" w:eastAsia="宋体"/>
          <w:i w:val="0"/>
          <w:sz w:val="36"/>
          <w:szCs w:val="36"/>
        </w:rPr>
      </w:pPr>
      <w:r>
        <w:rPr>
          <w:rFonts w:hint="eastAsia" w:ascii="宋体" w:hAnsi="宋体" w:eastAsia="宋体"/>
          <w:i w:val="0"/>
          <w:sz w:val="36"/>
          <w:szCs w:val="36"/>
        </w:rPr>
        <w:t xml:space="preserve">4.2.3   查看Word文档的多种方式 </w:t>
      </w:r>
    </w:p>
    <w:p>
      <w:pPr>
        <w:spacing w:before="326" w:beforeLines="100" w:after="326" w:afterLines="100" w:line="360" w:lineRule="auto"/>
        <w:ind w:firstLine="720" w:firstLineChars="200"/>
        <w:rPr>
          <w:rFonts w:ascii="宋体" w:hAnsi="宋体"/>
          <w:sz w:val="36"/>
          <w:szCs w:val="36"/>
        </w:rPr>
      </w:pPr>
      <w:r>
        <w:rPr>
          <w:rFonts w:ascii="宋体" w:hAnsi="宋体"/>
          <w:sz w:val="36"/>
          <w:szCs w:val="36"/>
        </w:rPr>
        <w:t>Word</w:t>
      </w:r>
      <w:r>
        <w:rPr>
          <w:rFonts w:hint="eastAsia" w:ascii="宋体" w:hAnsi="宋体"/>
          <w:sz w:val="36"/>
          <w:szCs w:val="36"/>
        </w:rPr>
        <w:t>提供</w:t>
      </w:r>
      <w:r>
        <w:rPr>
          <w:rFonts w:ascii="宋体" w:hAnsi="宋体"/>
          <w:sz w:val="36"/>
          <w:szCs w:val="36"/>
        </w:rPr>
        <w:t>11</w:t>
      </w:r>
      <w:r>
        <w:rPr>
          <w:rFonts w:hint="eastAsia" w:ascii="宋体" w:hAnsi="宋体"/>
          <w:sz w:val="36"/>
          <w:szCs w:val="36"/>
        </w:rPr>
        <w:t>种在屏幕上查看文档的方式，包括“普通视图”、“</w:t>
      </w:r>
      <w:r>
        <w:rPr>
          <w:rFonts w:ascii="宋体" w:hAnsi="宋体"/>
          <w:sz w:val="36"/>
          <w:szCs w:val="36"/>
        </w:rPr>
        <w:t>Web</w:t>
      </w:r>
      <w:r>
        <w:rPr>
          <w:rFonts w:hint="eastAsia" w:ascii="宋体" w:hAnsi="宋体"/>
          <w:sz w:val="36"/>
          <w:szCs w:val="36"/>
        </w:rPr>
        <w:t>版式视图”、“页面视图”、“阅读版式视图”、“大纲视图”、“文档结构图”、“打印预览”、“全屏显示”、“拆分窗口”和“屏幕缩放”。要了解各种方式的特点和功能，并熟练使用。</w:t>
      </w:r>
    </w:p>
    <w:p>
      <w:pPr>
        <w:pStyle w:val="2"/>
        <w:rPr>
          <w:rFonts w:ascii="宋体" w:hAnsi="宋体" w:eastAsia="宋体"/>
          <w:sz w:val="36"/>
          <w:szCs w:val="36"/>
        </w:rPr>
      </w:pPr>
      <w:r>
        <w:rPr>
          <w:rFonts w:hint="eastAsia" w:ascii="宋体" w:hAnsi="宋体" w:eastAsia="宋体"/>
          <w:sz w:val="36"/>
          <w:szCs w:val="36"/>
        </w:rPr>
        <w:t>4.3  Word的基本操作</w:t>
      </w:r>
    </w:p>
    <w:p>
      <w:pPr>
        <w:pStyle w:val="3"/>
        <w:rPr>
          <w:rFonts w:ascii="宋体" w:hAnsi="宋体" w:eastAsia="宋体"/>
          <w:i w:val="0"/>
          <w:sz w:val="24"/>
          <w:szCs w:val="24"/>
        </w:rPr>
      </w:pPr>
      <w:r>
        <w:rPr>
          <w:rFonts w:hint="eastAsia" w:ascii="宋体" w:hAnsi="宋体" w:eastAsia="宋体"/>
          <w:i w:val="0"/>
          <w:sz w:val="24"/>
          <w:szCs w:val="24"/>
        </w:rPr>
        <w:t>4.3.1  文档的基本操作</w:t>
      </w:r>
    </w:p>
    <w:p>
      <w:pPr>
        <w:ind w:firstLine="420" w:firstLineChars="200"/>
        <w:rPr>
          <w:rFonts w:ascii="宋体" w:hAnsi="宋体"/>
          <w:sz w:val="21"/>
          <w:szCs w:val="21"/>
        </w:rPr>
      </w:pPr>
      <w:r>
        <w:rPr>
          <w:rFonts w:hint="eastAsia" w:ascii="宋体" w:hAnsi="宋体"/>
          <w:sz w:val="21"/>
          <w:szCs w:val="21"/>
        </w:rPr>
        <w:t>创建、打开、保存及删除Word文档的方法.</w:t>
      </w:r>
    </w:p>
    <w:p>
      <w:pPr>
        <w:pStyle w:val="3"/>
        <w:rPr>
          <w:rFonts w:ascii="宋体" w:hAnsi="宋体" w:eastAsia="宋体"/>
          <w:i w:val="0"/>
          <w:sz w:val="24"/>
          <w:szCs w:val="24"/>
        </w:rPr>
      </w:pPr>
      <w:r>
        <w:rPr>
          <w:rFonts w:hint="eastAsia" w:ascii="宋体" w:hAnsi="宋体" w:eastAsia="宋体"/>
          <w:i w:val="0"/>
          <w:sz w:val="24"/>
          <w:szCs w:val="24"/>
        </w:rPr>
        <w:t>4.3.2  Word的基本编辑操作</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Word的基本编辑操作主要包括移动插入光标、选定文本、插入/改写文本、查找和替换文本、复制与移动文本以及撤销、重复和恢复操作等。</w:t>
      </w:r>
    </w:p>
    <w:p>
      <w:pPr>
        <w:pStyle w:val="2"/>
        <w:rPr>
          <w:rFonts w:ascii="宋体" w:hAnsi="宋体" w:eastAsia="宋体"/>
          <w:sz w:val="36"/>
          <w:szCs w:val="36"/>
        </w:rPr>
      </w:pPr>
      <w:r>
        <w:rPr>
          <w:rFonts w:hint="eastAsia" w:ascii="宋体" w:hAnsi="宋体" w:eastAsia="宋体"/>
          <w:sz w:val="36"/>
          <w:szCs w:val="36"/>
        </w:rPr>
        <w:t>4.4</w:t>
      </w:r>
      <w:r>
        <w:rPr>
          <w:rFonts w:hint="eastAsia" w:ascii="宋体" w:hAnsi="宋体" w:eastAsia="宋体"/>
          <w:sz w:val="28"/>
          <w:szCs w:val="28"/>
        </w:rPr>
        <w:t xml:space="preserve">  </w:t>
      </w:r>
      <w:r>
        <w:rPr>
          <w:rFonts w:hint="eastAsia" w:ascii="宋体" w:hAnsi="宋体" w:eastAsia="宋体"/>
          <w:sz w:val="36"/>
          <w:szCs w:val="36"/>
        </w:rPr>
        <w:t>Word排版技术</w:t>
      </w:r>
    </w:p>
    <w:p>
      <w:pPr>
        <w:pStyle w:val="3"/>
        <w:rPr>
          <w:rFonts w:ascii="宋体" w:hAnsi="宋体" w:eastAsia="宋体"/>
          <w:i w:val="0"/>
          <w:sz w:val="36"/>
          <w:szCs w:val="36"/>
        </w:rPr>
      </w:pPr>
      <w:r>
        <w:rPr>
          <w:rFonts w:hint="eastAsia" w:ascii="宋体" w:hAnsi="宋体" w:eastAsia="宋体"/>
          <w:i w:val="0"/>
          <w:sz w:val="36"/>
          <w:szCs w:val="36"/>
        </w:rPr>
        <w:t>4.4.1  设置字符格式</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设置字符的格式，包括字体、字号、字形的设置和对字符的各种修饰。</w:t>
      </w:r>
      <w:r>
        <w:rPr>
          <w:rFonts w:hint="eastAsia" w:ascii="宋体" w:hAnsi="宋体"/>
          <w:sz w:val="36"/>
          <w:szCs w:val="36"/>
          <w:em w:val="dot"/>
        </w:rPr>
        <w:t>要熟练</w:t>
      </w:r>
      <w:r>
        <w:rPr>
          <w:rFonts w:hint="eastAsia" w:ascii="宋体" w:hAnsi="宋体"/>
          <w:sz w:val="36"/>
          <w:szCs w:val="36"/>
        </w:rPr>
        <w:t>掌握字体格式设置和文字的边框和底纹设置。</w:t>
      </w:r>
    </w:p>
    <w:p>
      <w:pPr>
        <w:pStyle w:val="3"/>
        <w:rPr>
          <w:rFonts w:ascii="宋体" w:hAnsi="宋体" w:eastAsia="宋体"/>
          <w:i w:val="0"/>
          <w:sz w:val="36"/>
          <w:szCs w:val="36"/>
        </w:rPr>
      </w:pPr>
      <w:r>
        <w:rPr>
          <w:rFonts w:hint="eastAsia" w:ascii="宋体" w:hAnsi="宋体" w:eastAsia="宋体"/>
          <w:i w:val="0"/>
          <w:sz w:val="36"/>
          <w:szCs w:val="36"/>
        </w:rPr>
        <w:t>4.4.2  设置段落格式</w:t>
      </w:r>
    </w:p>
    <w:p>
      <w:pPr>
        <w:spacing w:before="326" w:beforeLines="100" w:after="326" w:afterLines="100"/>
        <w:ind w:left="240" w:leftChars="100" w:right="240" w:rightChars="100" w:firstLine="720" w:firstLineChars="200"/>
        <w:rPr>
          <w:rFonts w:ascii="宋体" w:hAnsi="宋体"/>
          <w:sz w:val="36"/>
          <w:szCs w:val="36"/>
        </w:rPr>
      </w:pPr>
      <w:r>
        <w:rPr>
          <w:rFonts w:hint="eastAsia" w:ascii="宋体" w:hAnsi="宋体"/>
          <w:sz w:val="36"/>
          <w:szCs w:val="36"/>
        </w:rPr>
        <w:t>段落格式设置用来增加文档的层次感，突出重点，提示文档的可读性。段落的格式设置包括各种缩进、对齐、行距和段距的设置等。</w:t>
      </w:r>
      <w:r>
        <w:rPr>
          <w:rFonts w:hint="eastAsia" w:ascii="宋体" w:hAnsi="宋体"/>
          <w:b/>
          <w:sz w:val="36"/>
          <w:szCs w:val="36"/>
        </w:rPr>
        <w:t>须熟练掌握段落缩进的设置、段落在页面上的对齐设置、段落间距和行间距的设置和制表位的设置</w:t>
      </w:r>
      <w:r>
        <w:rPr>
          <w:rFonts w:hint="eastAsia" w:ascii="宋体" w:hAnsi="宋体"/>
          <w:sz w:val="36"/>
          <w:szCs w:val="36"/>
        </w:rPr>
        <w:t>等。</w:t>
      </w:r>
    </w:p>
    <w:p>
      <w:pPr>
        <w:spacing w:before="326" w:beforeLines="100" w:after="326" w:afterLines="100"/>
        <w:ind w:left="240" w:leftChars="100" w:right="240" w:rightChars="100" w:firstLine="420" w:firstLineChars="200"/>
        <w:rPr>
          <w:rFonts w:ascii="宋体" w:hAnsi="宋体"/>
          <w:sz w:val="21"/>
          <w:szCs w:val="21"/>
        </w:rPr>
      </w:pPr>
    </w:p>
    <w:p>
      <w:pPr>
        <w:pStyle w:val="3"/>
        <w:rPr>
          <w:rFonts w:ascii="宋体" w:hAnsi="宋体" w:eastAsia="宋体"/>
          <w:i w:val="0"/>
          <w:sz w:val="24"/>
          <w:szCs w:val="24"/>
        </w:rPr>
      </w:pPr>
      <w:r>
        <w:rPr>
          <w:rFonts w:hint="eastAsia" w:ascii="宋体" w:hAnsi="宋体" w:eastAsia="宋体"/>
          <w:i w:val="0"/>
          <w:sz w:val="24"/>
          <w:szCs w:val="24"/>
        </w:rPr>
        <w:t>4.4.3  设置制表位</w:t>
      </w:r>
    </w:p>
    <w:p>
      <w:pPr>
        <w:rPr>
          <w:rFonts w:ascii="宋体" w:hAnsi="宋体"/>
          <w:sz w:val="36"/>
          <w:szCs w:val="36"/>
        </w:rPr>
      </w:pPr>
      <w:r>
        <w:rPr>
          <w:rFonts w:hint="eastAsia"/>
        </w:rPr>
        <w:t xml:space="preserve">    </w:t>
      </w:r>
      <w:r>
        <w:rPr>
          <w:rFonts w:hint="eastAsia" w:ascii="宋体" w:hAnsi="宋体"/>
          <w:sz w:val="36"/>
          <w:szCs w:val="36"/>
        </w:rPr>
        <w:t>在文字处理中，经常遇到文字对齐的问题。通常采用空格来完成，然而在修改时会有诸多不便，如：需要重新对齐，或者因为全角</w:t>
      </w:r>
      <w:r>
        <w:fldChar w:fldCharType="begin"/>
      </w:r>
      <w:r>
        <w:instrText xml:space="preserve">HYPERLINK "https://www.baidu.com/s?wd=%E5%8D%8A%E8%A7%92%E5%AD%97%E7%AC%A6&amp;tn=SE_PcZhidaonwhc_ngpagmjz&amp;rsv_dl=gh_pc_zhidao" \t "_blank" </w:instrText>
      </w:r>
      <w:r>
        <w:fldChar w:fldCharType="separate"/>
      </w:r>
      <w:r>
        <w:rPr>
          <w:rFonts w:hint="eastAsia" w:ascii="宋体" w:hAnsi="宋体"/>
          <w:sz w:val="36"/>
          <w:szCs w:val="36"/>
        </w:rPr>
        <w:t>半角字符</w:t>
      </w:r>
      <w:r>
        <w:fldChar w:fldCharType="end"/>
      </w:r>
      <w:r>
        <w:rPr>
          <w:rFonts w:hint="eastAsia" w:ascii="宋体" w:hAnsi="宋体"/>
          <w:sz w:val="36"/>
          <w:szCs w:val="36"/>
        </w:rPr>
        <w:t>的出现而根本无法对齐。这时可以采用制表位进行对齐，效果十分理想。</w:t>
      </w:r>
      <w:r>
        <w:rPr>
          <w:rFonts w:hint="eastAsia" w:ascii="宋体" w:hAnsi="宋体"/>
          <w:sz w:val="36"/>
          <w:szCs w:val="36"/>
        </w:rPr>
        <w:br/>
      </w:r>
      <w:r>
        <w:rPr>
          <w:rFonts w:hint="eastAsia" w:ascii="宋体" w:hAnsi="宋体"/>
          <w:sz w:val="36"/>
          <w:szCs w:val="36"/>
        </w:rPr>
        <w:t xml:space="preserve">    所谓制表位就是按键盘上的“Tab”键，使文本跳到下一个预定的位置。</w:t>
      </w:r>
    </w:p>
    <w:p>
      <w:r>
        <w:rPr>
          <w:rFonts w:hint="eastAsia" w:ascii="宋体" w:hAnsi="宋体"/>
          <w:sz w:val="36"/>
          <w:szCs w:val="36"/>
        </w:rPr>
        <w:t>看如下的表格，如何去对齐</w:t>
      </w:r>
      <w:r>
        <w:rPr>
          <w:rFonts w:hint="eastAsia"/>
          <w:sz w:val="36"/>
          <w:szCs w:val="36"/>
        </w:rPr>
        <w:t>？</w:t>
      </w:r>
    </w:p>
    <w:p>
      <w:pPr>
        <w:tabs>
          <w:tab w:val="left" w:pos="480"/>
        </w:tabs>
      </w:pPr>
      <w:r>
        <w:rPr>
          <w:rFonts w:hint="eastAsia"/>
        </w:rPr>
        <w:tab/>
      </w:r>
      <w:r>
        <w:rPr>
          <w:rFonts w:hint="eastAsia"/>
        </w:rPr>
        <w:t>姓名</w:t>
      </w:r>
      <w:r>
        <w:rPr>
          <w:rFonts w:hint="eastAsia"/>
        </w:rPr>
        <w:tab/>
      </w:r>
      <w:r>
        <w:rPr>
          <w:rFonts w:hint="eastAsia"/>
        </w:rPr>
        <w:t>性别</w:t>
      </w:r>
      <w:r>
        <w:rPr>
          <w:rFonts w:hint="eastAsia"/>
        </w:rPr>
        <w:tab/>
      </w:r>
      <w:r>
        <w:rPr>
          <w:rFonts w:hint="eastAsia"/>
        </w:rPr>
        <w:t>英语</w:t>
      </w:r>
      <w:r>
        <w:rPr>
          <w:rFonts w:hint="eastAsia"/>
        </w:rPr>
        <w:tab/>
      </w:r>
      <w:r>
        <w:rPr>
          <w:rFonts w:hint="eastAsia"/>
        </w:rPr>
        <w:t>等级</w:t>
      </w:r>
    </w:p>
    <w:p>
      <w:pPr>
        <w:tabs>
          <w:tab w:val="left" w:pos="480"/>
        </w:tabs>
      </w:pPr>
      <w:r>
        <w:rPr>
          <w:rFonts w:hint="eastAsia"/>
        </w:rPr>
        <w:t>王伟然</w:t>
      </w:r>
      <w:r>
        <w:rPr>
          <w:rFonts w:hint="eastAsia"/>
        </w:rPr>
        <w:tab/>
      </w:r>
      <w:r>
        <w:rPr>
          <w:rFonts w:hint="eastAsia"/>
        </w:rPr>
        <w:t>男</w:t>
      </w:r>
      <w:r>
        <w:rPr>
          <w:rFonts w:hint="eastAsia"/>
        </w:rPr>
        <w:tab/>
      </w:r>
      <w:r>
        <w:rPr>
          <w:rFonts w:hint="eastAsia"/>
        </w:rPr>
        <w:t>80.5</w:t>
      </w:r>
      <w:r>
        <w:rPr>
          <w:rFonts w:hint="eastAsia"/>
        </w:rPr>
        <w:tab/>
      </w:r>
      <w:r>
        <w:rPr>
          <w:rFonts w:hint="eastAsia"/>
        </w:rPr>
        <w:t>B</w:t>
      </w:r>
    </w:p>
    <w:p>
      <w:pPr>
        <w:tabs>
          <w:tab w:val="left" w:pos="480"/>
        </w:tabs>
      </w:pPr>
      <w:r>
        <w:rPr>
          <w:rFonts w:hint="eastAsia"/>
        </w:rPr>
        <w:t>刘林</w:t>
      </w:r>
      <w:r>
        <w:rPr>
          <w:rFonts w:hint="eastAsia"/>
        </w:rPr>
        <w:tab/>
      </w:r>
      <w:r>
        <w:rPr>
          <w:rFonts w:hint="eastAsia"/>
        </w:rPr>
        <w:t>男</w:t>
      </w:r>
      <w:r>
        <w:rPr>
          <w:rFonts w:hint="eastAsia"/>
        </w:rPr>
        <w:tab/>
      </w:r>
      <w:r>
        <w:rPr>
          <w:rFonts w:hint="eastAsia"/>
        </w:rPr>
        <w:t>81</w:t>
      </w:r>
      <w:r>
        <w:rPr>
          <w:rFonts w:hint="eastAsia"/>
        </w:rPr>
        <w:tab/>
      </w:r>
      <w:r>
        <w:rPr>
          <w:rFonts w:hint="eastAsia"/>
        </w:rPr>
        <w:t>B</w:t>
      </w:r>
    </w:p>
    <w:p>
      <w:pPr>
        <w:tabs>
          <w:tab w:val="left" w:pos="480"/>
        </w:tabs>
      </w:pPr>
      <w:r>
        <w:rPr>
          <w:rFonts w:hint="eastAsia"/>
        </w:rPr>
        <w:t>陈红英</w:t>
      </w:r>
      <w:r>
        <w:rPr>
          <w:rFonts w:hint="eastAsia"/>
        </w:rPr>
        <w:tab/>
      </w:r>
      <w:r>
        <w:rPr>
          <w:rFonts w:hint="eastAsia"/>
        </w:rPr>
        <w:t>女</w:t>
      </w:r>
      <w:r>
        <w:rPr>
          <w:rFonts w:hint="eastAsia"/>
        </w:rPr>
        <w:tab/>
      </w:r>
      <w:r>
        <w:rPr>
          <w:rFonts w:hint="eastAsia"/>
        </w:rPr>
        <w:t>92</w:t>
      </w:r>
      <w:r>
        <w:rPr>
          <w:rFonts w:hint="eastAsia"/>
        </w:rPr>
        <w:tab/>
      </w:r>
      <w:r>
        <w:rPr>
          <w:rFonts w:hint="eastAsia"/>
        </w:rPr>
        <w:t>A</w:t>
      </w:r>
    </w:p>
    <w:p>
      <w:pPr>
        <w:tabs>
          <w:tab w:val="left" w:pos="480"/>
        </w:tabs>
      </w:pPr>
      <w:r>
        <w:rPr>
          <w:rFonts w:hint="eastAsia"/>
        </w:rPr>
        <w:t>王东</w:t>
      </w:r>
      <w:r>
        <w:rPr>
          <w:rFonts w:hint="eastAsia"/>
        </w:rPr>
        <w:tab/>
      </w:r>
      <w:r>
        <w:rPr>
          <w:rFonts w:hint="eastAsia"/>
        </w:rPr>
        <w:t>男</w:t>
      </w:r>
      <w:r>
        <w:rPr>
          <w:rFonts w:hint="eastAsia"/>
        </w:rPr>
        <w:tab/>
      </w:r>
      <w:r>
        <w:rPr>
          <w:rFonts w:hint="eastAsia"/>
        </w:rPr>
        <w:t>52</w:t>
      </w:r>
      <w:r>
        <w:rPr>
          <w:rFonts w:hint="eastAsia"/>
        </w:rPr>
        <w:tab/>
      </w:r>
      <w:r>
        <w:rPr>
          <w:rFonts w:hint="eastAsia"/>
        </w:rPr>
        <w:t>F</w:t>
      </w:r>
    </w:p>
    <w:p>
      <w:pPr>
        <w:tabs>
          <w:tab w:val="left" w:pos="480"/>
        </w:tabs>
      </w:pPr>
      <w:r>
        <w:rPr>
          <w:rFonts w:hint="eastAsia"/>
        </w:rPr>
        <w:t>刘玲</w:t>
      </w:r>
      <w:r>
        <w:rPr>
          <w:rFonts w:hint="eastAsia"/>
        </w:rPr>
        <w:tab/>
      </w:r>
      <w:r>
        <w:rPr>
          <w:rFonts w:hint="eastAsia"/>
        </w:rPr>
        <w:t>女</w:t>
      </w:r>
      <w:r>
        <w:rPr>
          <w:rFonts w:hint="eastAsia"/>
        </w:rPr>
        <w:tab/>
      </w:r>
      <w:r>
        <w:rPr>
          <w:rFonts w:hint="eastAsia"/>
        </w:rPr>
        <w:t>58</w:t>
      </w:r>
      <w:r>
        <w:rPr>
          <w:rFonts w:hint="eastAsia"/>
        </w:rPr>
        <w:tab/>
      </w:r>
      <w:r>
        <w:rPr>
          <w:rFonts w:hint="eastAsia"/>
        </w:rPr>
        <w:t>F</w:t>
      </w:r>
    </w:p>
    <w:p>
      <w:pPr>
        <w:tabs>
          <w:tab w:val="left" w:pos="480"/>
        </w:tabs>
      </w:pPr>
      <w:r>
        <w:rPr>
          <w:rFonts w:hint="eastAsia"/>
        </w:rPr>
        <w:t>高洁</w:t>
      </w:r>
      <w:r>
        <w:rPr>
          <w:rFonts w:hint="eastAsia"/>
        </w:rPr>
        <w:tab/>
      </w:r>
      <w:r>
        <w:rPr>
          <w:rFonts w:hint="eastAsia"/>
        </w:rPr>
        <w:t>女</w:t>
      </w:r>
      <w:r>
        <w:rPr>
          <w:rFonts w:hint="eastAsia"/>
        </w:rPr>
        <w:tab/>
      </w:r>
      <w:r>
        <w:rPr>
          <w:rFonts w:hint="eastAsia"/>
        </w:rPr>
        <w:t>91</w:t>
      </w:r>
      <w:r>
        <w:rPr>
          <w:rFonts w:hint="eastAsia"/>
        </w:rPr>
        <w:tab/>
      </w:r>
      <w:r>
        <w:rPr>
          <w:rFonts w:hint="eastAsia"/>
        </w:rPr>
        <w:t>A</w:t>
      </w:r>
    </w:p>
    <w:p/>
    <w:p>
      <w:pPr>
        <w:pStyle w:val="3"/>
        <w:rPr>
          <w:rFonts w:ascii="宋体" w:hAnsi="宋体" w:eastAsia="宋体"/>
          <w:i w:val="0"/>
          <w:sz w:val="36"/>
          <w:szCs w:val="36"/>
        </w:rPr>
      </w:pPr>
      <w:r>
        <w:rPr>
          <w:rFonts w:hint="eastAsia" w:ascii="宋体" w:hAnsi="宋体" w:eastAsia="宋体"/>
          <w:i w:val="0"/>
          <w:sz w:val="36"/>
          <w:szCs w:val="36"/>
        </w:rPr>
        <w:t xml:space="preserve">4.4.4插入项目符号、编号和多级列表 </w:t>
      </w:r>
    </w:p>
    <w:p>
      <w:pPr>
        <w:spacing w:before="326" w:beforeLines="100" w:after="326" w:afterLines="100" w:line="360" w:lineRule="auto"/>
        <w:ind w:firstLine="720" w:firstLineChars="200"/>
        <w:rPr>
          <w:rFonts w:ascii="宋体" w:hAnsi="宋体"/>
          <w:sz w:val="21"/>
          <w:szCs w:val="21"/>
        </w:rPr>
      </w:pPr>
      <w:r>
        <w:rPr>
          <w:rFonts w:hint="eastAsia" w:ascii="宋体" w:hAnsi="宋体"/>
          <w:sz w:val="36"/>
          <w:szCs w:val="36"/>
        </w:rPr>
        <w:t>项目符号、编号和多级列表的使用使文档条理和层次清楚，读者能一目了然。须掌握插入和更改项目符号、插入和更改项目编号、插入和更改多级列表等</w:t>
      </w:r>
      <w:r>
        <w:rPr>
          <w:rFonts w:hint="eastAsia" w:ascii="宋体" w:hAnsi="宋体"/>
          <w:sz w:val="21"/>
          <w:szCs w:val="21"/>
        </w:rPr>
        <w:t>。</w:t>
      </w:r>
    </w:p>
    <w:p>
      <w:pPr>
        <w:pStyle w:val="3"/>
        <w:rPr>
          <w:rFonts w:ascii="宋体" w:hAnsi="宋体" w:eastAsia="宋体"/>
          <w:i w:val="0"/>
          <w:sz w:val="24"/>
          <w:szCs w:val="24"/>
        </w:rPr>
      </w:pPr>
      <w:r>
        <w:rPr>
          <w:rFonts w:hint="eastAsia" w:ascii="宋体" w:hAnsi="宋体" w:eastAsia="宋体"/>
          <w:i w:val="0"/>
          <w:sz w:val="36"/>
          <w:szCs w:val="36"/>
        </w:rPr>
        <w:t>4.4.5</w:t>
      </w:r>
      <w:r>
        <w:rPr>
          <w:rFonts w:hint="eastAsia" w:ascii="宋体" w:hAnsi="宋体" w:eastAsia="宋体"/>
          <w:i w:val="0"/>
          <w:sz w:val="24"/>
          <w:szCs w:val="24"/>
        </w:rPr>
        <w:t xml:space="preserve">   </w:t>
      </w:r>
      <w:r>
        <w:rPr>
          <w:rFonts w:hint="eastAsia" w:ascii="宋体" w:hAnsi="宋体" w:eastAsia="宋体"/>
          <w:i w:val="0"/>
          <w:sz w:val="36"/>
          <w:szCs w:val="36"/>
        </w:rPr>
        <w:t>熟练掌握格式刷的使用</w:t>
      </w:r>
    </w:p>
    <w:p>
      <w:pPr>
        <w:spacing w:before="326" w:beforeLines="100" w:after="326" w:afterLines="100" w:line="360" w:lineRule="auto"/>
        <w:ind w:firstLine="720" w:firstLineChars="200"/>
        <w:rPr>
          <w:rFonts w:ascii="宋体" w:hAnsi="宋体"/>
          <w:sz w:val="21"/>
          <w:szCs w:val="21"/>
        </w:rPr>
      </w:pPr>
      <w:r>
        <w:rPr>
          <w:rFonts w:hint="eastAsia" w:ascii="宋体" w:hAnsi="宋体"/>
          <w:sz w:val="36"/>
          <w:szCs w:val="36"/>
        </w:rPr>
        <w:t>在</w:t>
      </w:r>
      <w:r>
        <w:rPr>
          <w:rFonts w:ascii="宋体" w:hAnsi="宋体"/>
          <w:sz w:val="36"/>
          <w:szCs w:val="36"/>
        </w:rPr>
        <w:t>Word</w:t>
      </w:r>
      <w:r>
        <w:rPr>
          <w:rFonts w:hint="eastAsia" w:ascii="宋体" w:hAnsi="宋体"/>
          <w:sz w:val="36"/>
          <w:szCs w:val="36"/>
        </w:rPr>
        <w:t>文档中，可以使用“文件”菜单中的“剪贴板”功能组中的“</w:t>
      </w:r>
      <w:r>
        <w:rPr>
          <w:rFonts w:hint="eastAsia" w:ascii="宋体" w:hAnsi="宋体"/>
          <w:sz w:val="36"/>
          <w:szCs w:val="36"/>
          <w:em w:val="dot"/>
        </w:rPr>
        <w:t>格式刷</w:t>
      </w:r>
      <w:r>
        <w:rPr>
          <w:rFonts w:hint="eastAsia" w:ascii="宋体" w:hAnsi="宋体"/>
          <w:sz w:val="36"/>
          <w:szCs w:val="36"/>
        </w:rPr>
        <w:t>”按钮进行文字格式和段落格式的复制。注意“单击”和“双击”格式刷的不同作用</w:t>
      </w:r>
      <w:r>
        <w:rPr>
          <w:rFonts w:hint="eastAsia" w:ascii="宋体" w:hAnsi="宋体"/>
          <w:sz w:val="21"/>
          <w:szCs w:val="21"/>
        </w:rPr>
        <w:t>。</w:t>
      </w:r>
    </w:p>
    <w:p>
      <w:pPr>
        <w:pStyle w:val="2"/>
        <w:rPr>
          <w:rFonts w:ascii="宋体" w:hAnsi="宋体" w:eastAsia="宋体"/>
          <w:sz w:val="36"/>
          <w:szCs w:val="36"/>
        </w:rPr>
      </w:pPr>
      <w:r>
        <w:rPr>
          <w:rFonts w:hint="eastAsia" w:ascii="宋体" w:hAnsi="宋体" w:eastAsia="宋体"/>
          <w:sz w:val="36"/>
          <w:szCs w:val="36"/>
        </w:rPr>
        <w:t xml:space="preserve">4.5  Word的页面设置 </w:t>
      </w:r>
    </w:p>
    <w:p>
      <w:pPr>
        <w:pStyle w:val="3"/>
        <w:rPr>
          <w:rFonts w:ascii="宋体" w:hAnsi="宋体" w:eastAsia="宋体"/>
          <w:i w:val="0"/>
          <w:sz w:val="24"/>
          <w:szCs w:val="24"/>
        </w:rPr>
      </w:pPr>
      <w:r>
        <w:rPr>
          <w:rFonts w:hint="eastAsia" w:ascii="宋体" w:hAnsi="宋体" w:eastAsia="宋体"/>
          <w:i w:val="0"/>
          <w:sz w:val="36"/>
          <w:szCs w:val="36"/>
        </w:rPr>
        <w:t xml:space="preserve">4.5.1 </w:t>
      </w:r>
      <w:r>
        <w:rPr>
          <w:rFonts w:hint="eastAsia" w:ascii="宋体" w:hAnsi="宋体" w:eastAsia="宋体"/>
          <w:i w:val="0"/>
          <w:sz w:val="24"/>
          <w:szCs w:val="24"/>
        </w:rPr>
        <w:t xml:space="preserve"> </w:t>
      </w:r>
      <w:r>
        <w:rPr>
          <w:rFonts w:hint="eastAsia" w:ascii="宋体" w:hAnsi="宋体" w:eastAsia="宋体"/>
          <w:i w:val="0"/>
          <w:sz w:val="36"/>
          <w:szCs w:val="36"/>
        </w:rPr>
        <w:t>页面设置</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页面布局中的页面设置。</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页面设置是指设置每页的行数和每行的字数、页边距、纸张的大小和供纸的方式等一系列内容。</w:t>
      </w:r>
    </w:p>
    <w:p>
      <w:pPr>
        <w:pStyle w:val="3"/>
        <w:rPr>
          <w:rFonts w:ascii="宋体" w:hAnsi="宋体" w:eastAsia="宋体"/>
          <w:i w:val="0"/>
          <w:sz w:val="24"/>
          <w:szCs w:val="24"/>
        </w:rPr>
      </w:pPr>
      <w:r>
        <w:rPr>
          <w:rFonts w:hint="eastAsia" w:ascii="宋体" w:hAnsi="宋体" w:eastAsia="宋体"/>
          <w:i w:val="0"/>
          <w:sz w:val="36"/>
          <w:szCs w:val="36"/>
        </w:rPr>
        <w:t xml:space="preserve">4.5.2 </w:t>
      </w:r>
      <w:r>
        <w:rPr>
          <w:rFonts w:hint="eastAsia" w:ascii="宋体" w:hAnsi="宋体" w:eastAsia="宋体"/>
          <w:i w:val="0"/>
          <w:sz w:val="24"/>
          <w:szCs w:val="24"/>
        </w:rPr>
        <w:t xml:space="preserve"> </w:t>
      </w:r>
      <w:r>
        <w:rPr>
          <w:rFonts w:hint="eastAsia" w:ascii="宋体" w:hAnsi="宋体" w:eastAsia="宋体"/>
          <w:i w:val="0"/>
          <w:sz w:val="36"/>
          <w:szCs w:val="36"/>
        </w:rPr>
        <w:t>插入分隔符</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分隔符包括分页符、分栏符、自动换行符和分节符。</w:t>
      </w:r>
    </w:p>
    <w:p>
      <w:pPr>
        <w:pStyle w:val="3"/>
        <w:rPr>
          <w:rFonts w:ascii="宋体" w:hAnsi="宋体" w:eastAsia="宋体"/>
          <w:i w:val="0"/>
          <w:sz w:val="24"/>
          <w:szCs w:val="24"/>
        </w:rPr>
      </w:pPr>
      <w:r>
        <w:rPr>
          <w:rFonts w:hint="eastAsia" w:ascii="宋体" w:hAnsi="宋体" w:eastAsia="宋体"/>
          <w:i w:val="0"/>
          <w:sz w:val="36"/>
          <w:szCs w:val="36"/>
        </w:rPr>
        <w:t xml:space="preserve">4.5.3 </w:t>
      </w:r>
      <w:r>
        <w:rPr>
          <w:rFonts w:hint="eastAsia" w:ascii="宋体" w:hAnsi="宋体" w:eastAsia="宋体"/>
          <w:i w:val="0"/>
          <w:sz w:val="24"/>
          <w:szCs w:val="24"/>
        </w:rPr>
        <w:t xml:space="preserve"> </w:t>
      </w:r>
      <w:r>
        <w:rPr>
          <w:rFonts w:hint="eastAsia" w:ascii="宋体" w:hAnsi="宋体" w:eastAsia="宋体"/>
          <w:i w:val="0"/>
          <w:sz w:val="36"/>
          <w:szCs w:val="36"/>
        </w:rPr>
        <w:t>插入页码</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为便于阅读文档，应当对多页的文档加页码。</w:t>
      </w:r>
    </w:p>
    <w:p>
      <w:pPr>
        <w:rPr>
          <w:rFonts w:ascii="宋体" w:hAnsi="宋体"/>
          <w:sz w:val="36"/>
          <w:szCs w:val="36"/>
        </w:rPr>
      </w:pPr>
      <w:r>
        <w:rPr>
          <w:rFonts w:ascii="宋体" w:hAnsi="宋体"/>
          <w:sz w:val="36"/>
          <w:szCs w:val="36"/>
        </w:rPr>
        <w:br w:type="page"/>
      </w:r>
    </w:p>
    <w:p>
      <w:pPr>
        <w:spacing w:before="326" w:beforeLines="100" w:after="326" w:afterLines="100" w:line="360" w:lineRule="auto"/>
        <w:ind w:firstLine="420" w:firstLineChars="200"/>
        <w:rPr>
          <w:rFonts w:ascii="宋体" w:hAnsi="宋体"/>
          <w:sz w:val="21"/>
          <w:szCs w:val="21"/>
        </w:rPr>
      </w:pPr>
    </w:p>
    <w:p>
      <w:pPr>
        <w:pStyle w:val="3"/>
        <w:rPr>
          <w:rFonts w:ascii="宋体" w:hAnsi="宋体" w:eastAsia="宋体"/>
          <w:i w:val="0"/>
          <w:sz w:val="36"/>
          <w:szCs w:val="36"/>
        </w:rPr>
      </w:pPr>
      <w:r>
        <w:rPr>
          <w:rFonts w:hint="eastAsia" w:ascii="宋体" w:hAnsi="宋体" w:eastAsia="宋体"/>
          <w:i w:val="0"/>
          <w:sz w:val="36"/>
          <w:szCs w:val="36"/>
        </w:rPr>
        <w:t>4.5.4设置页眉、页脚</w:t>
      </w:r>
    </w:p>
    <w:p>
      <w:pPr>
        <w:ind w:firstLine="720" w:firstLineChars="200"/>
        <w:rPr>
          <w:sz w:val="36"/>
          <w:szCs w:val="36"/>
        </w:rPr>
      </w:pPr>
      <w:r>
        <w:rPr>
          <w:rFonts w:hint="eastAsia" w:ascii="宋体" w:hAnsi="宋体"/>
          <w:sz w:val="36"/>
          <w:szCs w:val="36"/>
        </w:rPr>
        <w:t>页眉和页脚指的是在文档每页的顶部或底部所做的标记。页眉或页脚通常是页码、章节名、日期或公司徽标等文字或图形。页眉打印在顶边上，而页脚打印在底边上。在文档中可自始至终用同一个页眉或页脚，也可以在文档的不同部分使用不同的页眉和页脚。使得文档便于阅读、查找和引用。</w:t>
      </w:r>
    </w:p>
    <w:p>
      <w:pPr>
        <w:pStyle w:val="3"/>
        <w:rPr>
          <w:rFonts w:ascii="宋体" w:hAnsi="宋体" w:eastAsia="宋体"/>
          <w:i w:val="0"/>
          <w:sz w:val="24"/>
          <w:szCs w:val="24"/>
        </w:rPr>
      </w:pPr>
      <w:r>
        <w:rPr>
          <w:rFonts w:hint="eastAsia" w:ascii="宋体" w:hAnsi="宋体" w:eastAsia="宋体"/>
          <w:i w:val="0"/>
          <w:sz w:val="36"/>
          <w:szCs w:val="36"/>
        </w:rPr>
        <w:t>4.4.5</w:t>
      </w:r>
      <w:r>
        <w:rPr>
          <w:rFonts w:hint="eastAsia" w:ascii="宋体" w:hAnsi="宋体" w:eastAsia="宋体"/>
          <w:i w:val="0"/>
          <w:sz w:val="24"/>
          <w:szCs w:val="24"/>
        </w:rPr>
        <w:t xml:space="preserve">  </w:t>
      </w:r>
      <w:r>
        <w:rPr>
          <w:rFonts w:hint="eastAsia" w:ascii="宋体" w:hAnsi="宋体" w:eastAsia="宋体"/>
          <w:i w:val="0"/>
          <w:sz w:val="36"/>
          <w:szCs w:val="36"/>
        </w:rPr>
        <w:t>分栏和首字下沉</w:t>
      </w:r>
    </w:p>
    <w:p>
      <w:pPr>
        <w:keepNext/>
        <w:framePr w:dropCap="drop" w:lines="2" w:wrap="around" w:vAnchor="text" w:hAnchor="text"/>
        <w:spacing w:line="1303" w:lineRule="exact"/>
        <w:ind w:firstLine="720"/>
        <w:textAlignment w:val="baseline"/>
        <w:rPr>
          <w:rFonts w:ascii="宋体" w:hAnsi="宋体"/>
          <w:position w:val="4"/>
          <w:sz w:val="106"/>
          <w:szCs w:val="36"/>
        </w:rPr>
      </w:pPr>
      <w:r>
        <w:rPr>
          <w:rFonts w:hint="eastAsia" w:ascii="宋体" w:hAnsi="宋体"/>
          <w:position w:val="4"/>
          <w:sz w:val="106"/>
          <w:szCs w:val="36"/>
        </w:rPr>
        <w:t>报</w:t>
      </w:r>
    </w:p>
    <w:p>
      <w:pPr>
        <w:rPr>
          <w:rFonts w:ascii="宋体" w:hAnsi="宋体"/>
          <w:sz w:val="21"/>
          <w:szCs w:val="21"/>
        </w:rPr>
      </w:pPr>
      <w:r>
        <w:rPr>
          <w:rFonts w:hint="eastAsia" w:ascii="宋体" w:hAnsi="宋体"/>
          <w:sz w:val="36"/>
          <w:szCs w:val="36"/>
        </w:rPr>
        <w:t>纸上，由于纸太大，为了避免文档的行太长，不便于阅读，可将文档分成几个竖条。文字从一个竖条的末尾连接到下一竖条的开始，这就是分栏。有些文章用每段的首字下沉来替代每段的首行缩进，使文章醒目。</w:t>
      </w:r>
    </w:p>
    <w:p>
      <w:pPr>
        <w:pStyle w:val="2"/>
        <w:rPr>
          <w:rFonts w:ascii="宋体" w:hAnsi="宋体" w:eastAsia="宋体"/>
          <w:sz w:val="36"/>
          <w:szCs w:val="36"/>
        </w:rPr>
      </w:pPr>
      <w:r>
        <w:rPr>
          <w:rFonts w:hint="eastAsia" w:ascii="宋体" w:hAnsi="宋体" w:eastAsia="宋体"/>
          <w:sz w:val="36"/>
          <w:szCs w:val="36"/>
        </w:rPr>
        <w:t>4.6  Word的表格制作</w:t>
      </w:r>
    </w:p>
    <w:p>
      <w:pPr>
        <w:pStyle w:val="3"/>
        <w:rPr>
          <w:rFonts w:ascii="宋体" w:hAnsi="宋体" w:eastAsia="宋体"/>
          <w:i w:val="0"/>
          <w:sz w:val="24"/>
          <w:szCs w:val="24"/>
        </w:rPr>
      </w:pPr>
      <w:r>
        <w:rPr>
          <w:rFonts w:hint="eastAsia" w:ascii="宋体" w:hAnsi="宋体" w:eastAsia="宋体"/>
          <w:i w:val="0"/>
          <w:sz w:val="24"/>
          <w:szCs w:val="24"/>
        </w:rPr>
        <w:t>4.6.1  创建表格</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创建表格的5种方法分别是：1）使用“表格模板”插入表格；2）绘制表格；3）将文本转换为表格；4）插入</w:t>
      </w:r>
      <w:r>
        <w:rPr>
          <w:rFonts w:ascii="宋体" w:hAnsi="宋体"/>
          <w:sz w:val="21"/>
          <w:szCs w:val="21"/>
        </w:rPr>
        <w:t>Excel</w:t>
      </w:r>
      <w:r>
        <w:rPr>
          <w:rFonts w:hint="eastAsia" w:ascii="宋体" w:hAnsi="宋体"/>
          <w:sz w:val="21"/>
          <w:szCs w:val="21"/>
        </w:rPr>
        <w:t>电子表格；5）利用“快速表格”创建表格。</w:t>
      </w:r>
    </w:p>
    <w:p>
      <w:pPr>
        <w:pStyle w:val="3"/>
        <w:rPr>
          <w:rFonts w:ascii="宋体" w:hAnsi="宋体" w:eastAsia="宋体"/>
          <w:i w:val="0"/>
          <w:sz w:val="24"/>
          <w:szCs w:val="24"/>
        </w:rPr>
      </w:pPr>
      <w:r>
        <w:rPr>
          <w:rFonts w:hint="eastAsia" w:ascii="宋体" w:hAnsi="宋体" w:eastAsia="宋体"/>
          <w:i w:val="0"/>
          <w:sz w:val="24"/>
          <w:szCs w:val="24"/>
        </w:rPr>
        <w:t>4.6.2  表格编辑</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要求会在表格中输入文本、移动光标、选择单元格、行或列或整个表格、文本对齐操作等。</w:t>
      </w:r>
    </w:p>
    <w:p>
      <w:pPr>
        <w:pStyle w:val="3"/>
        <w:rPr>
          <w:rFonts w:ascii="宋体" w:hAnsi="宋体" w:eastAsia="宋体"/>
          <w:i w:val="0"/>
          <w:sz w:val="36"/>
          <w:szCs w:val="36"/>
        </w:rPr>
      </w:pPr>
      <w:r>
        <w:rPr>
          <w:rFonts w:hint="eastAsia" w:ascii="宋体" w:hAnsi="宋体" w:eastAsia="宋体"/>
          <w:i w:val="0"/>
          <w:sz w:val="36"/>
          <w:szCs w:val="36"/>
        </w:rPr>
        <w:t xml:space="preserve">4.6.3  表格修饰 </w:t>
      </w:r>
    </w:p>
    <w:p>
      <w:pPr>
        <w:ind w:firstLine="720" w:firstLineChars="200"/>
        <w:rPr>
          <w:rFonts w:ascii="宋体" w:hAnsi="宋体"/>
          <w:sz w:val="36"/>
          <w:szCs w:val="36"/>
        </w:rPr>
      </w:pPr>
      <w:r>
        <w:rPr>
          <w:rFonts w:hint="eastAsia" w:ascii="宋体" w:hAnsi="宋体"/>
          <w:sz w:val="36"/>
          <w:szCs w:val="36"/>
        </w:rPr>
        <w:t>表格的创建后，可以根据需要对表格的外观进行修改，如调整行高与列宽、添加删除行或列、合并/拆分单元格、创建斜线单元格等操作。</w:t>
      </w:r>
    </w:p>
    <w:p>
      <w:pPr>
        <w:ind w:firstLine="720" w:firstLineChars="200"/>
        <w:rPr>
          <w:sz w:val="36"/>
          <w:szCs w:val="36"/>
        </w:rPr>
      </w:pPr>
      <w:r>
        <w:rPr>
          <w:rFonts w:hint="eastAsia"/>
          <w:sz w:val="36"/>
          <w:szCs w:val="36"/>
        </w:rPr>
        <w:t>以下面的表格制作过程为例，说明表格的修饰功能。</w:t>
      </w:r>
    </w:p>
    <w:tbl>
      <w:tblPr>
        <w:tblStyle w:val="22"/>
        <w:tblpPr w:leftFromText="180" w:rightFromText="180" w:vertAnchor="text" w:horzAnchor="margin" w:tblpXSpec="center" w:tblpY="318"/>
        <w:tblW w:w="6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924"/>
        <w:gridCol w:w="780"/>
        <w:gridCol w:w="1920"/>
        <w:gridCol w:w="180"/>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83" w:hRule="atLeast"/>
        </w:trPr>
        <w:tc>
          <w:tcPr>
            <w:tcW w:w="1704" w:type="dxa"/>
            <w:vMerge w:val="restart"/>
            <w:tcBorders>
              <w:top w:val="thinThickSmallGap" w:color="auto" w:sz="24" w:space="0"/>
              <w:left w:val="thinThickSmallGap" w:color="auto" w:sz="24" w:space="0"/>
              <w:tl2br w:val="single" w:color="auto" w:sz="4" w:space="0"/>
            </w:tcBorders>
            <w:vAlign w:val="top"/>
          </w:tcPr>
          <w:p/>
        </w:tc>
        <w:tc>
          <w:tcPr>
            <w:tcW w:w="3624" w:type="dxa"/>
            <w:gridSpan w:val="3"/>
            <w:tcBorders>
              <w:top w:val="thinThickSmallGap" w:color="auto" w:sz="24" w:space="0"/>
            </w:tcBorders>
            <w:vAlign w:val="top"/>
          </w:tcPr>
          <w:p/>
        </w:tc>
        <w:tc>
          <w:tcPr>
            <w:tcW w:w="1489" w:type="dxa"/>
            <w:gridSpan w:val="2"/>
            <w:vMerge w:val="restart"/>
            <w:tcBorders>
              <w:top w:val="thinThickSmallGap" w:color="auto" w:sz="24" w:space="0"/>
              <w:right w:val="thickThinSmallGap" w:color="auto" w:sz="24" w:space="0"/>
              <w:tr2bl w:val="sing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82" w:hRule="atLeast"/>
        </w:trPr>
        <w:tc>
          <w:tcPr>
            <w:tcW w:w="1704" w:type="dxa"/>
            <w:vMerge w:val="continue"/>
            <w:tcBorders>
              <w:left w:val="thinThickSmallGap" w:color="auto" w:sz="24" w:space="0"/>
              <w:bottom w:val="thinThickSmallGap" w:color="auto" w:sz="24" w:space="0"/>
              <w:tl2br w:val="single" w:color="auto" w:sz="4" w:space="0"/>
            </w:tcBorders>
            <w:vAlign w:val="top"/>
          </w:tcPr>
          <w:p/>
        </w:tc>
        <w:tc>
          <w:tcPr>
            <w:tcW w:w="924" w:type="dxa"/>
            <w:tcBorders>
              <w:bottom w:val="thinThickSmallGap" w:color="auto" w:sz="24" w:space="0"/>
            </w:tcBorders>
            <w:vAlign w:val="top"/>
          </w:tcPr>
          <w:p/>
        </w:tc>
        <w:tc>
          <w:tcPr>
            <w:tcW w:w="2700" w:type="dxa"/>
            <w:gridSpan w:val="2"/>
            <w:tcBorders>
              <w:bottom w:val="thinThickSmallGap" w:color="auto" w:sz="24" w:space="0"/>
            </w:tcBorders>
            <w:vAlign w:val="top"/>
          </w:tcPr>
          <w:p/>
        </w:tc>
        <w:tc>
          <w:tcPr>
            <w:tcW w:w="1489" w:type="dxa"/>
            <w:gridSpan w:val="2"/>
            <w:vMerge w:val="continue"/>
            <w:tcBorders>
              <w:bottom w:val="thinThickSmallGap" w:color="auto" w:sz="24" w:space="0"/>
              <w:right w:val="thickThinSmallGap" w:color="auto" w:sz="24" w:space="0"/>
              <w:tr2bl w:val="sing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704" w:type="dxa"/>
            <w:vMerge w:val="restart"/>
            <w:tcBorders>
              <w:top w:val="thinThickSmallGap" w:color="auto" w:sz="24" w:space="0"/>
              <w:left w:val="thinThickSmallGap" w:color="auto" w:sz="24" w:space="0"/>
            </w:tcBorders>
            <w:vAlign w:val="top"/>
          </w:tcPr>
          <w:p/>
        </w:tc>
        <w:tc>
          <w:tcPr>
            <w:tcW w:w="1704" w:type="dxa"/>
            <w:gridSpan w:val="2"/>
            <w:tcBorders>
              <w:top w:val="thinThickSmallGap" w:color="auto" w:sz="24" w:space="0"/>
            </w:tcBorders>
            <w:vAlign w:val="top"/>
          </w:tcPr>
          <w:p/>
        </w:tc>
        <w:tc>
          <w:tcPr>
            <w:tcW w:w="2100" w:type="dxa"/>
            <w:gridSpan w:val="2"/>
            <w:vMerge w:val="restart"/>
            <w:tcBorders>
              <w:top w:val="thinThickSmallGap" w:color="auto" w:sz="24" w:space="0"/>
            </w:tcBorders>
            <w:vAlign w:val="top"/>
          </w:tcPr>
          <w:p/>
        </w:tc>
        <w:tc>
          <w:tcPr>
            <w:tcW w:w="1309" w:type="dxa"/>
            <w:vMerge w:val="restart"/>
            <w:tcBorders>
              <w:top w:val="thinThickSmallGap" w:color="auto" w:sz="24" w:space="0"/>
              <w:right w:val="thickThinSmallGap" w:color="auto" w:sz="2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26" w:hRule="atLeast"/>
        </w:trPr>
        <w:tc>
          <w:tcPr>
            <w:tcW w:w="1704" w:type="dxa"/>
            <w:vMerge w:val="continue"/>
            <w:tcBorders>
              <w:left w:val="thinThickSmallGap" w:color="auto" w:sz="24" w:space="0"/>
            </w:tcBorders>
            <w:vAlign w:val="top"/>
          </w:tcPr>
          <w:p/>
        </w:tc>
        <w:tc>
          <w:tcPr>
            <w:tcW w:w="1704" w:type="dxa"/>
            <w:gridSpan w:val="2"/>
            <w:vMerge w:val="restart"/>
            <w:vAlign w:val="top"/>
          </w:tcPr>
          <w:p/>
        </w:tc>
        <w:tc>
          <w:tcPr>
            <w:tcW w:w="2100" w:type="dxa"/>
            <w:gridSpan w:val="2"/>
            <w:vMerge w:val="continue"/>
            <w:vAlign w:val="top"/>
          </w:tcPr>
          <w:p/>
        </w:tc>
        <w:tc>
          <w:tcPr>
            <w:tcW w:w="1309" w:type="dxa"/>
            <w:vMerge w:val="continue"/>
            <w:tcBorders>
              <w:right w:val="thickThinSmallGap" w:color="auto" w:sz="2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26" w:hRule="atLeast"/>
        </w:trPr>
        <w:tc>
          <w:tcPr>
            <w:tcW w:w="1704" w:type="dxa"/>
            <w:vMerge w:val="restart"/>
            <w:tcBorders>
              <w:left w:val="thinThickSmallGap" w:color="auto" w:sz="24" w:space="0"/>
            </w:tcBorders>
            <w:vAlign w:val="top"/>
          </w:tcPr>
          <w:p/>
        </w:tc>
        <w:tc>
          <w:tcPr>
            <w:tcW w:w="1704" w:type="dxa"/>
            <w:gridSpan w:val="2"/>
            <w:vMerge w:val="continue"/>
            <w:vAlign w:val="top"/>
          </w:tcPr>
          <w:p/>
        </w:tc>
        <w:tc>
          <w:tcPr>
            <w:tcW w:w="2100" w:type="dxa"/>
            <w:gridSpan w:val="2"/>
            <w:vMerge w:val="continue"/>
            <w:vAlign w:val="top"/>
          </w:tcPr>
          <w:p/>
        </w:tc>
        <w:tc>
          <w:tcPr>
            <w:tcW w:w="1309" w:type="dxa"/>
            <w:vMerge w:val="continue"/>
            <w:tcBorders>
              <w:right w:val="thickThinSmallGap" w:color="auto" w:sz="2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1704" w:type="dxa"/>
            <w:vMerge w:val="continue"/>
            <w:tcBorders>
              <w:left w:val="thinThickSmallGap" w:color="auto" w:sz="24" w:space="0"/>
              <w:bottom w:val="thickThinSmallGap" w:color="auto" w:sz="24" w:space="0"/>
            </w:tcBorders>
            <w:vAlign w:val="top"/>
          </w:tcPr>
          <w:p/>
        </w:tc>
        <w:tc>
          <w:tcPr>
            <w:tcW w:w="1704" w:type="dxa"/>
            <w:gridSpan w:val="2"/>
            <w:tcBorders>
              <w:bottom w:val="thickThinSmallGap" w:color="auto" w:sz="24" w:space="0"/>
            </w:tcBorders>
            <w:vAlign w:val="top"/>
          </w:tcPr>
          <w:p/>
        </w:tc>
        <w:tc>
          <w:tcPr>
            <w:tcW w:w="2100" w:type="dxa"/>
            <w:gridSpan w:val="2"/>
            <w:vMerge w:val="continue"/>
            <w:tcBorders>
              <w:bottom w:val="thickThinSmallGap" w:color="auto" w:sz="24" w:space="0"/>
            </w:tcBorders>
            <w:vAlign w:val="top"/>
          </w:tcPr>
          <w:p/>
        </w:tc>
        <w:tc>
          <w:tcPr>
            <w:tcW w:w="1309" w:type="dxa"/>
            <w:vMerge w:val="continue"/>
            <w:tcBorders>
              <w:bottom w:val="thickThinSmallGap" w:color="auto" w:sz="24" w:space="0"/>
              <w:right w:val="thickThinSmallGap" w:color="auto" w:sz="24" w:space="0"/>
            </w:tcBorders>
            <w:vAlign w:val="top"/>
          </w:tcPr>
          <w:p/>
        </w:tc>
      </w:tr>
    </w:tbl>
    <w:p>
      <w:pPr>
        <w:spacing w:before="326" w:beforeLines="100" w:after="326" w:afterLines="100" w:line="360" w:lineRule="auto"/>
        <w:ind w:firstLine="420" w:firstLineChars="200"/>
        <w:rPr>
          <w:rFonts w:ascii="宋体" w:hAnsi="宋体"/>
          <w:sz w:val="21"/>
          <w:szCs w:val="21"/>
        </w:rPr>
      </w:pPr>
    </w:p>
    <w:p>
      <w:pPr>
        <w:spacing w:before="326" w:beforeLines="100" w:after="326" w:afterLines="100" w:line="360" w:lineRule="auto"/>
        <w:ind w:firstLine="420" w:firstLineChars="200"/>
        <w:rPr>
          <w:rFonts w:hint="eastAsia" w:ascii="宋体" w:hAnsi="宋体"/>
          <w:sz w:val="21"/>
          <w:szCs w:val="21"/>
        </w:rPr>
      </w:pPr>
    </w:p>
    <w:p>
      <w:pPr>
        <w:spacing w:before="326" w:beforeLines="100" w:after="326" w:afterLines="100" w:line="360" w:lineRule="auto"/>
        <w:ind w:firstLine="420" w:firstLineChars="200"/>
        <w:rPr>
          <w:rFonts w:hint="eastAsia" w:ascii="宋体" w:hAnsi="宋体"/>
          <w:sz w:val="21"/>
          <w:szCs w:val="21"/>
        </w:rPr>
      </w:pPr>
    </w:p>
    <w:p>
      <w:pPr>
        <w:spacing w:before="326" w:beforeLines="100" w:after="326" w:afterLines="100" w:line="360" w:lineRule="auto"/>
        <w:ind w:firstLine="420" w:firstLineChars="200"/>
        <w:rPr>
          <w:rFonts w:ascii="宋体" w:hAnsi="宋体"/>
          <w:sz w:val="21"/>
          <w:szCs w:val="21"/>
        </w:rPr>
      </w:pPr>
    </w:p>
    <w:p>
      <w:pPr>
        <w:pStyle w:val="3"/>
        <w:rPr>
          <w:rFonts w:ascii="宋体" w:hAnsi="宋体" w:eastAsia="宋体"/>
          <w:i w:val="0"/>
          <w:sz w:val="24"/>
          <w:szCs w:val="24"/>
        </w:rPr>
      </w:pPr>
      <w:r>
        <w:rPr>
          <w:rFonts w:hint="eastAsia" w:ascii="宋体" w:hAnsi="宋体" w:eastAsia="宋体"/>
          <w:i w:val="0"/>
          <w:sz w:val="36"/>
          <w:szCs w:val="36"/>
        </w:rPr>
        <w:t xml:space="preserve">4.6.4 </w:t>
      </w:r>
      <w:r>
        <w:rPr>
          <w:rFonts w:hint="eastAsia" w:ascii="宋体" w:hAnsi="宋体" w:eastAsia="宋体"/>
          <w:i w:val="0"/>
          <w:sz w:val="24"/>
          <w:szCs w:val="24"/>
        </w:rPr>
        <w:t xml:space="preserve"> </w:t>
      </w:r>
      <w:r>
        <w:rPr>
          <w:rFonts w:hint="eastAsia" w:ascii="宋体" w:hAnsi="宋体" w:eastAsia="宋体"/>
          <w:i w:val="0"/>
          <w:sz w:val="36"/>
          <w:szCs w:val="36"/>
        </w:rPr>
        <w:t>表格中的数据处理</w:t>
      </w:r>
    </w:p>
    <w:p>
      <w:pPr>
        <w:spacing w:before="326" w:beforeLines="100" w:after="326" w:afterLines="100" w:line="360" w:lineRule="auto"/>
        <w:ind w:firstLine="720" w:firstLineChars="200"/>
        <w:rPr>
          <w:rFonts w:ascii="宋体" w:hAnsi="宋体"/>
          <w:sz w:val="36"/>
          <w:szCs w:val="36"/>
        </w:rPr>
      </w:pPr>
      <w:r>
        <w:rPr>
          <w:rFonts w:ascii="宋体" w:hAnsi="宋体"/>
          <w:sz w:val="36"/>
          <w:szCs w:val="36"/>
        </w:rPr>
        <w:t>Word</w:t>
      </w:r>
      <w:r>
        <w:rPr>
          <w:rFonts w:hint="eastAsia" w:ascii="宋体" w:hAnsi="宋体"/>
          <w:sz w:val="36"/>
          <w:szCs w:val="36"/>
        </w:rPr>
        <w:t>中可以为表格的单元格编号，也可以对指定的列进行排序以及在数据表格中可以对部分单元格或整个表格进行各种计算。要掌握的内容包括表格的排序和表格中的数值计算。</w:t>
      </w:r>
    </w:p>
    <w:p>
      <w:pPr>
        <w:ind w:firstLine="720" w:firstLineChars="200"/>
        <w:rPr>
          <w:sz w:val="36"/>
          <w:szCs w:val="36"/>
        </w:rPr>
      </w:pPr>
      <w:r>
        <w:rPr>
          <w:rFonts w:hint="eastAsia"/>
          <w:sz w:val="36"/>
          <w:szCs w:val="36"/>
        </w:rPr>
        <w:t>可以为表格的每一格编号，例如下面的2*4的表格：</w:t>
      </w:r>
    </w:p>
    <w:tbl>
      <w:tblPr>
        <w:tblStyle w:val="22"/>
        <w:tblW w:w="568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vAlign w:val="top"/>
          </w:tcPr>
          <w:p>
            <w:pPr>
              <w:rPr>
                <w:sz w:val="28"/>
                <w:szCs w:val="28"/>
              </w:rPr>
            </w:pPr>
            <w:r>
              <w:rPr>
                <w:rFonts w:hint="eastAsia"/>
                <w:sz w:val="28"/>
                <w:szCs w:val="28"/>
              </w:rPr>
              <w:t>A1</w:t>
            </w:r>
          </w:p>
        </w:tc>
        <w:tc>
          <w:tcPr>
            <w:tcW w:w="1420" w:type="dxa"/>
            <w:vAlign w:val="top"/>
          </w:tcPr>
          <w:p>
            <w:pPr>
              <w:rPr>
                <w:sz w:val="28"/>
                <w:szCs w:val="28"/>
              </w:rPr>
            </w:pPr>
            <w:r>
              <w:rPr>
                <w:rFonts w:hint="eastAsia"/>
                <w:sz w:val="28"/>
                <w:szCs w:val="28"/>
              </w:rPr>
              <w:t>B1</w:t>
            </w:r>
          </w:p>
        </w:tc>
        <w:tc>
          <w:tcPr>
            <w:tcW w:w="1420" w:type="dxa"/>
            <w:vAlign w:val="top"/>
          </w:tcPr>
          <w:p>
            <w:pPr>
              <w:rPr>
                <w:sz w:val="28"/>
                <w:szCs w:val="28"/>
              </w:rPr>
            </w:pPr>
            <w:r>
              <w:rPr>
                <w:rFonts w:hint="eastAsia"/>
                <w:sz w:val="28"/>
                <w:szCs w:val="28"/>
              </w:rPr>
              <w:t>C1</w:t>
            </w:r>
          </w:p>
        </w:tc>
        <w:tc>
          <w:tcPr>
            <w:tcW w:w="1420" w:type="dxa"/>
            <w:vAlign w:val="top"/>
          </w:tcPr>
          <w:p>
            <w:pPr>
              <w:rPr>
                <w:sz w:val="28"/>
                <w:szCs w:val="28"/>
              </w:rPr>
            </w:pPr>
            <w:r>
              <w:rPr>
                <w:rFonts w:hint="eastAsia"/>
                <w:sz w:val="28"/>
                <w:szCs w:val="28"/>
              </w:rPr>
              <w:t>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vAlign w:val="top"/>
          </w:tcPr>
          <w:p>
            <w:pPr>
              <w:rPr>
                <w:sz w:val="28"/>
                <w:szCs w:val="28"/>
              </w:rPr>
            </w:pPr>
            <w:r>
              <w:rPr>
                <w:rFonts w:hint="eastAsia"/>
                <w:sz w:val="28"/>
                <w:szCs w:val="28"/>
              </w:rPr>
              <w:t>A2</w:t>
            </w:r>
          </w:p>
        </w:tc>
        <w:tc>
          <w:tcPr>
            <w:tcW w:w="1420" w:type="dxa"/>
            <w:vAlign w:val="top"/>
          </w:tcPr>
          <w:p>
            <w:pPr>
              <w:rPr>
                <w:sz w:val="28"/>
                <w:szCs w:val="28"/>
              </w:rPr>
            </w:pPr>
            <w:r>
              <w:rPr>
                <w:rFonts w:hint="eastAsia"/>
                <w:sz w:val="28"/>
                <w:szCs w:val="28"/>
              </w:rPr>
              <w:t>B2</w:t>
            </w:r>
          </w:p>
        </w:tc>
        <w:tc>
          <w:tcPr>
            <w:tcW w:w="1420" w:type="dxa"/>
            <w:vAlign w:val="top"/>
          </w:tcPr>
          <w:p>
            <w:pPr>
              <w:rPr>
                <w:sz w:val="28"/>
                <w:szCs w:val="28"/>
              </w:rPr>
            </w:pPr>
            <w:r>
              <w:rPr>
                <w:rFonts w:hint="eastAsia"/>
                <w:sz w:val="28"/>
                <w:szCs w:val="28"/>
              </w:rPr>
              <w:t>C2</w:t>
            </w:r>
          </w:p>
        </w:tc>
        <w:tc>
          <w:tcPr>
            <w:tcW w:w="1420" w:type="dxa"/>
            <w:vAlign w:val="top"/>
          </w:tcPr>
          <w:p>
            <w:pPr>
              <w:rPr>
                <w:sz w:val="28"/>
                <w:szCs w:val="28"/>
              </w:rPr>
            </w:pPr>
            <w:r>
              <w:rPr>
                <w:rFonts w:hint="eastAsia"/>
                <w:sz w:val="28"/>
                <w:szCs w:val="28"/>
              </w:rPr>
              <w:t>D2</w:t>
            </w:r>
          </w:p>
        </w:tc>
      </w:tr>
    </w:tbl>
    <w:p>
      <w:pPr>
        <w:ind w:firstLine="720" w:firstLineChars="200"/>
        <w:rPr>
          <w:sz w:val="36"/>
          <w:szCs w:val="36"/>
        </w:rPr>
      </w:pPr>
      <w:r>
        <w:rPr>
          <w:rFonts w:hint="eastAsia"/>
          <w:sz w:val="36"/>
          <w:szCs w:val="36"/>
        </w:rPr>
        <w:t>表格中数据的计算：</w:t>
      </w:r>
    </w:p>
    <w:p>
      <w:pPr>
        <w:ind w:firstLine="720" w:firstLineChars="200"/>
        <w:rPr>
          <w:bCs/>
          <w:sz w:val="36"/>
          <w:szCs w:val="36"/>
        </w:rPr>
      </w:pPr>
      <w:r>
        <w:rPr>
          <w:rFonts w:hint="eastAsia"/>
          <w:bCs/>
          <w:sz w:val="36"/>
          <w:szCs w:val="36"/>
        </w:rPr>
        <w:t>WORD的表格用于处理以文字为主、含有简单数字内容的表格，对于复杂的数字计算要求，应该采用EXECL来完成。</w:t>
      </w:r>
    </w:p>
    <w:p>
      <w:pPr>
        <w:ind w:firstLine="720" w:firstLineChars="200"/>
        <w:rPr>
          <w:bCs/>
          <w:sz w:val="36"/>
          <w:szCs w:val="36"/>
        </w:rPr>
      </w:pPr>
      <w:r>
        <w:rPr>
          <w:rFonts w:hint="eastAsia"/>
          <w:bCs/>
          <w:sz w:val="36"/>
          <w:szCs w:val="36"/>
        </w:rPr>
        <w:t>以下表格的数据为例：</w:t>
      </w:r>
    </w:p>
    <w:p>
      <w:pPr>
        <w:ind w:firstLine="602" w:firstLineChars="200"/>
        <w:jc w:val="center"/>
        <w:rPr>
          <w:b/>
          <w:sz w:val="30"/>
        </w:rPr>
      </w:pPr>
      <w:r>
        <w:rPr>
          <w:rFonts w:hint="eastAsia"/>
          <w:b/>
          <w:sz w:val="30"/>
        </w:rPr>
        <w:t>生产数据汇总</w:t>
      </w:r>
    </w:p>
    <w:tbl>
      <w:tblPr>
        <w:tblStyle w:val="22"/>
        <w:tblpPr w:leftFromText="180" w:rightFromText="180" w:vertAnchor="text" w:horzAnchor="margin" w:tblpXSpec="center" w:tblpY="336"/>
        <w:tblW w:w="7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8"/>
        <w:gridCol w:w="1440"/>
        <w:gridCol w:w="162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69" w:hRule="atLeast"/>
        </w:trPr>
        <w:tc>
          <w:tcPr>
            <w:tcW w:w="2268" w:type="dxa"/>
            <w:tcBorders>
              <w:tl2br w:val="single" w:color="auto" w:sz="4" w:space="0"/>
            </w:tcBorders>
            <w:vAlign w:val="top"/>
          </w:tcPr>
          <w:p>
            <w:pPr>
              <w:rPr>
                <w:b/>
                <w:bCs/>
              </w:rPr>
            </w:pPr>
            <w:r>
              <w:rPr>
                <w:rFonts w:hint="eastAsia"/>
                <w:b/>
                <w:bCs/>
              </w:rPr>
              <w:t xml:space="preserve">        单位</w:t>
            </w:r>
          </w:p>
          <w:p>
            <w:pPr>
              <w:rPr>
                <w:b/>
                <w:bCs/>
              </w:rPr>
            </w:pPr>
            <w:r>
              <w:rPr>
                <w:rFonts w:hint="eastAsia"/>
                <w:b/>
                <w:bCs/>
              </w:rPr>
              <w:t>年</w:t>
            </w:r>
          </w:p>
        </w:tc>
        <w:tc>
          <w:tcPr>
            <w:tcW w:w="1440" w:type="dxa"/>
            <w:vAlign w:val="top"/>
          </w:tcPr>
          <w:p>
            <w:pPr>
              <w:rPr>
                <w:b/>
                <w:bCs/>
              </w:rPr>
            </w:pPr>
            <w:r>
              <w:rPr>
                <w:rFonts w:hint="eastAsia"/>
                <w:b/>
                <w:bCs/>
              </w:rPr>
              <w:t>一车间</w:t>
            </w:r>
          </w:p>
        </w:tc>
        <w:tc>
          <w:tcPr>
            <w:tcW w:w="1620" w:type="dxa"/>
            <w:vAlign w:val="top"/>
          </w:tcPr>
          <w:p>
            <w:pPr>
              <w:rPr>
                <w:b/>
                <w:bCs/>
              </w:rPr>
            </w:pPr>
            <w:r>
              <w:rPr>
                <w:rFonts w:hint="eastAsia"/>
                <w:b/>
                <w:bCs/>
              </w:rPr>
              <w:t>二车间</w:t>
            </w:r>
          </w:p>
        </w:tc>
        <w:tc>
          <w:tcPr>
            <w:tcW w:w="1260" w:type="dxa"/>
            <w:vAlign w:val="top"/>
          </w:tcPr>
          <w:p>
            <w:pPr>
              <w:rPr>
                <w:b/>
                <w:bCs/>
              </w:rPr>
            </w:pPr>
            <w:r>
              <w:rPr>
                <w:rFonts w:hint="eastAsia"/>
                <w:b/>
                <w:bCs/>
              </w:rPr>
              <w:t>三车间</w:t>
            </w:r>
          </w:p>
        </w:tc>
        <w:tc>
          <w:tcPr>
            <w:tcW w:w="1260" w:type="dxa"/>
            <w:vAlign w:val="top"/>
          </w:tcPr>
          <w:p>
            <w:pPr>
              <w:rPr>
                <w:rFonts w:hint="eastAsia"/>
                <w:b/>
                <w:bCs/>
              </w:rPr>
            </w:pPr>
            <w:r>
              <w:rPr>
                <w:rFonts w:hint="eastAsia"/>
                <w:b/>
                <w:bCs/>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9" w:hRule="atLeast"/>
        </w:trPr>
        <w:tc>
          <w:tcPr>
            <w:tcW w:w="2268" w:type="dxa"/>
            <w:vAlign w:val="top"/>
          </w:tcPr>
          <w:p>
            <w:pPr>
              <w:rPr>
                <w:bCs/>
                <w:sz w:val="28"/>
              </w:rPr>
            </w:pPr>
            <w:r>
              <w:rPr>
                <w:bCs/>
                <w:sz w:val="28"/>
              </w:rPr>
              <w:t>1999</w:t>
            </w:r>
            <w:r>
              <w:rPr>
                <w:rFonts w:hint="eastAsia"/>
                <w:bCs/>
                <w:sz w:val="28"/>
              </w:rPr>
              <w:t>年</w:t>
            </w:r>
          </w:p>
        </w:tc>
        <w:tc>
          <w:tcPr>
            <w:tcW w:w="1440" w:type="dxa"/>
            <w:vAlign w:val="top"/>
          </w:tcPr>
          <w:p>
            <w:pPr>
              <w:rPr>
                <w:bCs/>
                <w:sz w:val="28"/>
              </w:rPr>
            </w:pPr>
            <w:r>
              <w:rPr>
                <w:bCs/>
                <w:sz w:val="28"/>
              </w:rPr>
              <w:t>110</w:t>
            </w:r>
          </w:p>
        </w:tc>
        <w:tc>
          <w:tcPr>
            <w:tcW w:w="1620" w:type="dxa"/>
            <w:vAlign w:val="top"/>
          </w:tcPr>
          <w:p>
            <w:pPr>
              <w:rPr>
                <w:bCs/>
                <w:sz w:val="28"/>
              </w:rPr>
            </w:pPr>
            <w:r>
              <w:rPr>
                <w:bCs/>
                <w:sz w:val="28"/>
              </w:rPr>
              <w:t>120</w:t>
            </w:r>
          </w:p>
        </w:tc>
        <w:tc>
          <w:tcPr>
            <w:tcW w:w="1260" w:type="dxa"/>
            <w:vAlign w:val="top"/>
          </w:tcPr>
          <w:p>
            <w:pPr>
              <w:rPr>
                <w:bCs/>
                <w:sz w:val="28"/>
              </w:rPr>
            </w:pPr>
            <w:r>
              <w:rPr>
                <w:bCs/>
                <w:sz w:val="28"/>
              </w:rPr>
              <w:t>130</w:t>
            </w:r>
          </w:p>
        </w:tc>
        <w:tc>
          <w:tcPr>
            <w:tcW w:w="1260" w:type="dxa"/>
            <w:vAlign w:val="top"/>
          </w:tcPr>
          <w:p>
            <w:pPr>
              <w:rPr>
                <w:bCs/>
                <w:sz w:val="28"/>
              </w:rPr>
            </w:pPr>
            <w:r>
              <w:rPr>
                <w:bCs/>
                <w:sz w:val="28"/>
              </w:rPr>
              <w:fldChar w:fldCharType="begin"/>
            </w:r>
            <w:r>
              <w:rPr>
                <w:bCs/>
                <w:sz w:val="28"/>
              </w:rPr>
              <w:instrText xml:space="preserve"> =SUM(LEFT) </w:instrText>
            </w:r>
            <w:r>
              <w:rPr>
                <w:bCs/>
                <w:sz w:val="28"/>
              </w:rPr>
              <w:fldChar w:fldCharType="separate"/>
            </w:r>
            <w:r>
              <w:rPr>
                <w:bCs/>
                <w:sz w:val="28"/>
              </w:rPr>
              <w:t>360</w:t>
            </w:r>
            <w:r>
              <w:rPr>
                <w:bCs/>
                <w:sz w:val="2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8" w:type="dxa"/>
            <w:vAlign w:val="top"/>
          </w:tcPr>
          <w:p>
            <w:pPr>
              <w:rPr>
                <w:bCs/>
                <w:sz w:val="28"/>
              </w:rPr>
            </w:pPr>
            <w:r>
              <w:rPr>
                <w:bCs/>
                <w:sz w:val="28"/>
              </w:rPr>
              <w:t>2000</w:t>
            </w:r>
          </w:p>
        </w:tc>
        <w:tc>
          <w:tcPr>
            <w:tcW w:w="1440" w:type="dxa"/>
            <w:vAlign w:val="top"/>
          </w:tcPr>
          <w:p>
            <w:pPr>
              <w:rPr>
                <w:bCs/>
                <w:sz w:val="28"/>
              </w:rPr>
            </w:pPr>
            <w:r>
              <w:rPr>
                <w:bCs/>
                <w:sz w:val="28"/>
              </w:rPr>
              <w:t>210</w:t>
            </w:r>
          </w:p>
        </w:tc>
        <w:tc>
          <w:tcPr>
            <w:tcW w:w="1620" w:type="dxa"/>
            <w:vAlign w:val="top"/>
          </w:tcPr>
          <w:p>
            <w:pPr>
              <w:rPr>
                <w:bCs/>
                <w:sz w:val="28"/>
              </w:rPr>
            </w:pPr>
            <w:r>
              <w:rPr>
                <w:bCs/>
                <w:sz w:val="28"/>
              </w:rPr>
              <w:t>200</w:t>
            </w:r>
          </w:p>
        </w:tc>
        <w:tc>
          <w:tcPr>
            <w:tcW w:w="1260" w:type="dxa"/>
            <w:vAlign w:val="top"/>
          </w:tcPr>
          <w:p>
            <w:pPr>
              <w:rPr>
                <w:bCs/>
                <w:sz w:val="28"/>
              </w:rPr>
            </w:pPr>
            <w:r>
              <w:rPr>
                <w:bCs/>
                <w:sz w:val="28"/>
              </w:rPr>
              <w:t>170</w:t>
            </w:r>
          </w:p>
        </w:tc>
        <w:tc>
          <w:tcPr>
            <w:tcW w:w="1260" w:type="dxa"/>
            <w:vAlign w:val="top"/>
          </w:tcPr>
          <w:p>
            <w:pPr>
              <w:rPr>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vAlign w:val="top"/>
          </w:tcPr>
          <w:p>
            <w:pPr>
              <w:rPr>
                <w:bCs/>
                <w:sz w:val="28"/>
              </w:rPr>
            </w:pPr>
            <w:r>
              <w:rPr>
                <w:rFonts w:hint="eastAsia"/>
                <w:bCs/>
                <w:sz w:val="28"/>
              </w:rPr>
              <w:t>2001</w:t>
            </w:r>
          </w:p>
        </w:tc>
        <w:tc>
          <w:tcPr>
            <w:tcW w:w="1440" w:type="dxa"/>
            <w:vAlign w:val="top"/>
          </w:tcPr>
          <w:p>
            <w:pPr>
              <w:rPr>
                <w:bCs/>
                <w:sz w:val="28"/>
              </w:rPr>
            </w:pPr>
            <w:r>
              <w:rPr>
                <w:rFonts w:hint="eastAsia"/>
                <w:bCs/>
                <w:sz w:val="28"/>
              </w:rPr>
              <w:t>300</w:t>
            </w:r>
          </w:p>
        </w:tc>
        <w:tc>
          <w:tcPr>
            <w:tcW w:w="1620" w:type="dxa"/>
            <w:vAlign w:val="top"/>
          </w:tcPr>
          <w:p>
            <w:pPr>
              <w:rPr>
                <w:bCs/>
                <w:sz w:val="28"/>
              </w:rPr>
            </w:pPr>
            <w:r>
              <w:rPr>
                <w:rFonts w:hint="eastAsia"/>
                <w:bCs/>
                <w:sz w:val="28"/>
              </w:rPr>
              <w:t>239</w:t>
            </w:r>
          </w:p>
        </w:tc>
        <w:tc>
          <w:tcPr>
            <w:tcW w:w="1260" w:type="dxa"/>
            <w:vAlign w:val="top"/>
          </w:tcPr>
          <w:p>
            <w:pPr>
              <w:rPr>
                <w:bCs/>
                <w:sz w:val="28"/>
              </w:rPr>
            </w:pPr>
            <w:r>
              <w:rPr>
                <w:rFonts w:hint="eastAsia"/>
                <w:bCs/>
                <w:sz w:val="28"/>
              </w:rPr>
              <w:t>200</w:t>
            </w:r>
          </w:p>
        </w:tc>
        <w:tc>
          <w:tcPr>
            <w:tcW w:w="1260" w:type="dxa"/>
            <w:vAlign w:val="top"/>
          </w:tcPr>
          <w:p>
            <w:pPr>
              <w:rPr>
                <w:rFonts w:hint="eastAsia"/>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8" w:type="dxa"/>
            <w:vAlign w:val="top"/>
          </w:tcPr>
          <w:p>
            <w:pPr>
              <w:rPr>
                <w:bCs/>
                <w:sz w:val="28"/>
              </w:rPr>
            </w:pPr>
            <w:r>
              <w:rPr>
                <w:rFonts w:hint="eastAsia"/>
                <w:bCs/>
                <w:sz w:val="28"/>
              </w:rPr>
              <w:t xml:space="preserve">2002 </w:t>
            </w:r>
          </w:p>
        </w:tc>
        <w:tc>
          <w:tcPr>
            <w:tcW w:w="1440" w:type="dxa"/>
            <w:vAlign w:val="top"/>
          </w:tcPr>
          <w:p>
            <w:pPr>
              <w:rPr>
                <w:bCs/>
                <w:sz w:val="28"/>
              </w:rPr>
            </w:pPr>
            <w:r>
              <w:rPr>
                <w:rFonts w:hint="eastAsia"/>
                <w:bCs/>
                <w:sz w:val="28"/>
              </w:rPr>
              <w:t>350</w:t>
            </w:r>
          </w:p>
        </w:tc>
        <w:tc>
          <w:tcPr>
            <w:tcW w:w="1620" w:type="dxa"/>
            <w:vAlign w:val="top"/>
          </w:tcPr>
          <w:p>
            <w:pPr>
              <w:rPr>
                <w:bCs/>
                <w:sz w:val="28"/>
              </w:rPr>
            </w:pPr>
            <w:r>
              <w:rPr>
                <w:rFonts w:hint="eastAsia"/>
                <w:bCs/>
                <w:sz w:val="28"/>
              </w:rPr>
              <w:t>400</w:t>
            </w:r>
          </w:p>
        </w:tc>
        <w:tc>
          <w:tcPr>
            <w:tcW w:w="1260" w:type="dxa"/>
            <w:vAlign w:val="top"/>
          </w:tcPr>
          <w:p>
            <w:pPr>
              <w:rPr>
                <w:bCs/>
                <w:sz w:val="28"/>
              </w:rPr>
            </w:pPr>
            <w:r>
              <w:rPr>
                <w:rFonts w:hint="eastAsia"/>
                <w:bCs/>
                <w:sz w:val="28"/>
              </w:rPr>
              <w:t>500</w:t>
            </w:r>
          </w:p>
        </w:tc>
        <w:tc>
          <w:tcPr>
            <w:tcW w:w="1260" w:type="dxa"/>
            <w:vAlign w:val="top"/>
          </w:tcPr>
          <w:p>
            <w:pPr>
              <w:rPr>
                <w:rFonts w:hint="eastAsia"/>
                <w:bCs/>
                <w:sz w:val="28"/>
              </w:rPr>
            </w:pPr>
          </w:p>
        </w:tc>
      </w:tr>
    </w:tbl>
    <w:p>
      <w:pPr>
        <w:ind w:firstLine="602" w:firstLineChars="200"/>
        <w:jc w:val="center"/>
        <w:rPr>
          <w:b/>
          <w:sz w:val="30"/>
        </w:rPr>
      </w:pPr>
    </w:p>
    <w:p>
      <w:pPr>
        <w:ind w:firstLine="602" w:firstLineChars="200"/>
        <w:jc w:val="center"/>
        <w:rPr>
          <w:b/>
          <w:sz w:val="30"/>
        </w:rPr>
      </w:pPr>
    </w:p>
    <w:p>
      <w:pPr>
        <w:ind w:firstLine="602" w:firstLineChars="200"/>
        <w:jc w:val="center"/>
        <w:rPr>
          <w:b/>
          <w:sz w:val="30"/>
        </w:rPr>
      </w:pPr>
    </w:p>
    <w:p>
      <w:pPr>
        <w:ind w:firstLine="602" w:firstLineChars="200"/>
        <w:jc w:val="center"/>
        <w:rPr>
          <w:b/>
          <w:sz w:val="30"/>
        </w:rPr>
      </w:pPr>
    </w:p>
    <w:p>
      <w:pPr>
        <w:ind w:firstLine="560" w:firstLineChars="200"/>
        <w:jc w:val="center"/>
        <w:rPr>
          <w:sz w:val="28"/>
          <w:szCs w:val="28"/>
        </w:rPr>
      </w:pPr>
    </w:p>
    <w:p>
      <w:pPr>
        <w:ind w:firstLine="560" w:firstLineChars="200"/>
        <w:jc w:val="center"/>
        <w:rPr>
          <w:sz w:val="28"/>
          <w:szCs w:val="28"/>
        </w:rPr>
      </w:pPr>
    </w:p>
    <w:p>
      <w:pPr>
        <w:pStyle w:val="2"/>
        <w:rPr>
          <w:rFonts w:ascii="宋体" w:hAnsi="宋体" w:eastAsia="宋体"/>
          <w:sz w:val="36"/>
          <w:szCs w:val="36"/>
        </w:rPr>
      </w:pPr>
      <w:r>
        <w:rPr>
          <w:rFonts w:hint="eastAsia" w:ascii="宋体" w:hAnsi="宋体" w:eastAsia="宋体"/>
          <w:sz w:val="36"/>
          <w:szCs w:val="36"/>
        </w:rPr>
        <w:t>4.7  Word中的图形功能</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在</w:t>
      </w:r>
      <w:r>
        <w:rPr>
          <w:rFonts w:ascii="宋体" w:hAnsi="宋体"/>
          <w:sz w:val="21"/>
          <w:szCs w:val="21"/>
        </w:rPr>
        <w:t>Word 2010</w:t>
      </w:r>
      <w:r>
        <w:rPr>
          <w:rFonts w:hint="eastAsia" w:ascii="宋体" w:hAnsi="宋体"/>
          <w:sz w:val="21"/>
          <w:szCs w:val="21"/>
        </w:rPr>
        <w:t>中提供了丰富的图形对象，可以在文档中插入并编辑图形对象，使文档内容丰富多彩。要求掌握文本框的插入和设置；掌握图片、剪贴画、形状和SmartArt图形的插入和设置；掌握图表的插入和设置；掌握屏幕截图的插入和设置；掌握艺术字的插入和设置；熟练掌握Word文档的图文混排操作。详细操作参见教材。</w:t>
      </w:r>
    </w:p>
    <w:p>
      <w:pPr>
        <w:pStyle w:val="2"/>
        <w:rPr>
          <w:rFonts w:ascii="宋体" w:hAnsi="宋体" w:eastAsia="宋体"/>
          <w:sz w:val="36"/>
          <w:szCs w:val="36"/>
        </w:rPr>
      </w:pPr>
      <w:r>
        <w:rPr>
          <w:rFonts w:hint="eastAsia" w:ascii="宋体" w:hAnsi="宋体" w:eastAsia="宋体"/>
          <w:sz w:val="36"/>
          <w:szCs w:val="36"/>
        </w:rPr>
        <w:t>4.8   专业文档的制作</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要求掌握公式的制作；掌握长文档的制作，包括插入文档封面、标题样式和目录的制作、插入脚注和尾注等；掌握文档的审阅操作；详细操作参见教材。</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脚注和尾注都是为选中的文字添加注释，只是显示注释的位置不一样，脚注在所选文字所在页面的底端，而尾注是在整篇文档的结尾。</w:t>
      </w:r>
    </w:p>
    <w:p>
      <w:pPr>
        <w:spacing w:before="326" w:beforeLines="100" w:after="326" w:afterLines="100" w:line="360" w:lineRule="auto"/>
        <w:ind w:firstLine="720" w:firstLineChars="200"/>
        <w:rPr>
          <w:rFonts w:ascii="宋体" w:hAnsi="宋体"/>
          <w:sz w:val="36"/>
          <w:szCs w:val="36"/>
        </w:rPr>
      </w:pPr>
      <w:r>
        <w:rPr>
          <w:rFonts w:hint="eastAsia" w:ascii="宋体" w:hAnsi="宋体"/>
          <w:sz w:val="36"/>
          <w:szCs w:val="36"/>
        </w:rPr>
        <w:t>题注是为插入的图表、表格、公式插入一个标签，会自动的为图片等加入你设置标签，方便于</w:t>
      </w:r>
      <w:r>
        <w:fldChar w:fldCharType="begin"/>
      </w:r>
      <w:r>
        <w:instrText xml:space="preserve">HYPERLINK "https://www.baidu.com/s?wd=%E5%90%8E%E6%9C%9F%E5%88%B6%E4%BD%9C&amp;tn=SE_PcZhidaonwhc_ngpagmjz&amp;rsv_dl=gh_pc_zhidao" \t "_blank" </w:instrText>
      </w:r>
      <w:r>
        <w:fldChar w:fldCharType="separate"/>
      </w:r>
      <w:r>
        <w:rPr>
          <w:rFonts w:hint="eastAsia" w:ascii="宋体" w:hAnsi="宋体"/>
          <w:sz w:val="36"/>
          <w:szCs w:val="36"/>
        </w:rPr>
        <w:t>后期制作</w:t>
      </w:r>
      <w:r>
        <w:fldChar w:fldCharType="end"/>
      </w:r>
      <w:r>
        <w:rPr>
          <w:rFonts w:hint="eastAsia" w:ascii="宋体" w:hAnsi="宋体"/>
          <w:sz w:val="36"/>
          <w:szCs w:val="36"/>
        </w:rPr>
        <w:t>图表目录。</w:t>
      </w:r>
    </w:p>
    <w:p>
      <w:pPr>
        <w:spacing w:before="326" w:beforeLines="100" w:after="326" w:afterLines="100" w:line="360" w:lineRule="auto"/>
        <w:ind w:firstLine="480" w:firstLineChars="200"/>
        <w:rPr>
          <w:rFonts w:ascii="宋体" w:hAnsi="宋体"/>
          <w:sz w:val="36"/>
          <w:szCs w:val="36"/>
        </w:rPr>
      </w:pPr>
      <w:r>
        <w:fldChar w:fldCharType="begin"/>
      </w:r>
      <w:r>
        <w:instrText xml:space="preserve">HYPERLINK "https://www.baidu.com/s?wd=%E4%BA%A4%E5%8F%89%E5%BC%95%E7%94%A8&amp;tn=SE_PcZhidaonwhc_ngpagmjz&amp;rsv_dl=gh_pc_zhidao" \t "_blank" </w:instrText>
      </w:r>
      <w:r>
        <w:fldChar w:fldCharType="separate"/>
      </w:r>
      <w:r>
        <w:rPr>
          <w:rFonts w:hint="eastAsia" w:ascii="宋体" w:hAnsi="宋体"/>
          <w:sz w:val="36"/>
          <w:szCs w:val="36"/>
        </w:rPr>
        <w:t>交叉引用</w:t>
      </w:r>
      <w:r>
        <w:fldChar w:fldCharType="end"/>
      </w:r>
      <w:r>
        <w:rPr>
          <w:rFonts w:hint="eastAsia" w:ascii="宋体" w:hAnsi="宋体"/>
          <w:sz w:val="36"/>
          <w:szCs w:val="36"/>
        </w:rPr>
        <w:t>就是在文档的一个位置引用文档</w:t>
      </w:r>
      <w:bookmarkStart w:id="0" w:name="_Ref529193194"/>
      <w:r>
        <w:rPr>
          <w:rStyle w:val="21"/>
          <w:rFonts w:ascii="宋体" w:hAnsi="宋体"/>
          <w:sz w:val="36"/>
          <w:szCs w:val="36"/>
        </w:rPr>
        <w:footnoteReference w:id="0"/>
      </w:r>
      <w:bookmarkEnd w:id="0"/>
      <w:r>
        <w:rPr>
          <w:rFonts w:hint="eastAsia" w:ascii="宋体" w:hAnsi="宋体"/>
          <w:sz w:val="36"/>
          <w:szCs w:val="36"/>
        </w:rPr>
        <w:t>另一个位置的内容，类似于</w:t>
      </w:r>
      <w:r>
        <w:fldChar w:fldCharType="begin"/>
      </w:r>
      <w:r>
        <w:instrText xml:space="preserve">HYPERLINK "https://www.baidu.com/s?wd=%E8%B6%85%E7%BA%A7%E9%93%BE%E6%8E%A5&amp;tn=SE_PcZhidaonwhc_ngpagmjz&amp;rsv_dl=gh_pc_zhidao" \t "_blank" </w:instrText>
      </w:r>
      <w:r>
        <w:fldChar w:fldCharType="separate"/>
      </w:r>
      <w:r>
        <w:rPr>
          <w:rFonts w:hint="eastAsia" w:ascii="宋体" w:hAnsi="宋体"/>
          <w:sz w:val="36"/>
          <w:szCs w:val="36"/>
        </w:rPr>
        <w:t>超级链接</w:t>
      </w:r>
      <w:r>
        <w:fldChar w:fldCharType="end"/>
      </w:r>
      <w:r>
        <w:rPr>
          <w:rFonts w:hint="eastAsia" w:ascii="宋体" w:hAnsi="宋体"/>
          <w:sz w:val="36"/>
          <w:szCs w:val="36"/>
        </w:rPr>
        <w:t>，</w:t>
      </w:r>
      <w:r>
        <w:fldChar w:fldCharType="begin"/>
      </w:r>
      <w:r>
        <w:instrText xml:space="preserve">HYPERLINK "https://www.baidu.com/s?wd=%E4%BA%A4%E5%8F%89%E5%BC%95%E7%94%A8&amp;tn=SE_PcZhidaonwhc_ngpagmjz&amp;rsv_dl=gh_pc_zhidao" \t "_blank" </w:instrText>
      </w:r>
      <w:r>
        <w:fldChar w:fldCharType="separate"/>
      </w:r>
      <w:r>
        <w:rPr>
          <w:rFonts w:hint="eastAsia" w:ascii="宋体" w:hAnsi="宋体"/>
          <w:sz w:val="36"/>
          <w:szCs w:val="36"/>
        </w:rPr>
        <w:t>交叉引用</w:t>
      </w:r>
      <w:r>
        <w:fldChar w:fldCharType="end"/>
      </w:r>
      <w:r>
        <w:rPr>
          <w:rFonts w:hint="eastAsia" w:ascii="宋体" w:hAnsi="宋体"/>
          <w:sz w:val="36"/>
          <w:szCs w:val="36"/>
        </w:rPr>
        <w:t>一般是在同一文档中互相引用而已。</w:t>
      </w:r>
    </w:p>
    <w:p>
      <w:pPr>
        <w:pStyle w:val="2"/>
        <w:rPr>
          <w:rFonts w:ascii="宋体" w:hAnsi="宋体" w:eastAsia="宋体"/>
          <w:sz w:val="28"/>
          <w:szCs w:val="28"/>
        </w:rPr>
      </w:pPr>
      <w:r>
        <w:rPr>
          <w:rFonts w:hint="eastAsia" w:ascii="宋体" w:hAnsi="宋体" w:eastAsia="宋体"/>
          <w:sz w:val="28"/>
          <w:szCs w:val="28"/>
        </w:rPr>
        <w:t>4.9 邮件合并</w:t>
      </w:r>
    </w:p>
    <w:p>
      <w:pPr>
        <w:pStyle w:val="3"/>
        <w:rPr>
          <w:rFonts w:ascii="宋体" w:hAnsi="宋体" w:eastAsia="宋体"/>
          <w:i w:val="0"/>
          <w:sz w:val="24"/>
          <w:szCs w:val="24"/>
        </w:rPr>
      </w:pPr>
      <w:r>
        <w:rPr>
          <w:rFonts w:hint="eastAsia" w:ascii="宋体" w:hAnsi="宋体" w:eastAsia="宋体"/>
          <w:i w:val="0"/>
          <w:sz w:val="24"/>
          <w:szCs w:val="24"/>
        </w:rPr>
        <w:t>4.9.1  了解邮件合并的功能</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邮件合并是Word提供的一个方便的批量文档制作工具，可制作一个通知或信函，同时发给多个人。其功能主要包括：信封制作、标签制作和邮件合并。</w:t>
      </w:r>
      <w:r>
        <w:rPr>
          <w:rFonts w:ascii="宋体" w:hAnsi="宋体"/>
          <w:sz w:val="21"/>
          <w:szCs w:val="21"/>
        </w:rPr>
        <w:fldChar w:fldCharType="begin"/>
      </w:r>
      <w:r>
        <w:rPr>
          <w:rFonts w:ascii="宋体" w:hAnsi="宋体"/>
          <w:sz w:val="21"/>
          <w:szCs w:val="21"/>
        </w:rPr>
        <w:instrText xml:space="preserve"> </w:instrText>
      </w:r>
      <w:r>
        <w:rPr>
          <w:rFonts w:hint="eastAsia" w:ascii="宋体" w:hAnsi="宋体"/>
          <w:sz w:val="21"/>
          <w:szCs w:val="21"/>
        </w:rPr>
        <w:instrText xml:space="preserve">NOTEREF _Ref529193194 \h</w:instrText>
      </w:r>
      <w:r>
        <w:rPr>
          <w:rFonts w:ascii="宋体" w:hAnsi="宋体"/>
          <w:sz w:val="21"/>
          <w:szCs w:val="21"/>
        </w:rPr>
        <w:instrText xml:space="preserve"> </w:instrText>
      </w:r>
      <w:r>
        <w:rPr>
          <w:rFonts w:ascii="宋体" w:hAnsi="宋体"/>
          <w:sz w:val="21"/>
          <w:szCs w:val="21"/>
        </w:rPr>
        <w:fldChar w:fldCharType="separate"/>
      </w:r>
      <w:r>
        <w:rPr>
          <w:rFonts w:ascii="宋体" w:hAnsi="宋体"/>
          <w:sz w:val="21"/>
          <w:szCs w:val="21"/>
        </w:rPr>
        <w:t>1</w:t>
      </w:r>
      <w:r>
        <w:rPr>
          <w:rFonts w:ascii="宋体" w:hAnsi="宋体"/>
          <w:sz w:val="21"/>
          <w:szCs w:val="21"/>
        </w:rPr>
        <w:fldChar w:fldCharType="end"/>
      </w:r>
    </w:p>
    <w:p>
      <w:pPr>
        <w:pStyle w:val="3"/>
        <w:rPr>
          <w:rFonts w:ascii="宋体" w:hAnsi="宋体" w:eastAsia="宋体"/>
          <w:i w:val="0"/>
          <w:sz w:val="24"/>
          <w:szCs w:val="24"/>
        </w:rPr>
      </w:pPr>
      <w:r>
        <w:rPr>
          <w:rFonts w:hint="eastAsia" w:ascii="宋体" w:hAnsi="宋体" w:eastAsia="宋体"/>
          <w:i w:val="0"/>
          <w:sz w:val="24"/>
          <w:szCs w:val="24"/>
        </w:rPr>
        <w:t>4.9.2  掌握邮件合并的基本操作步骤</w:t>
      </w:r>
    </w:p>
    <w:p>
      <w:pPr>
        <w:spacing w:before="326" w:beforeLines="100" w:after="326" w:afterLines="100" w:line="360" w:lineRule="auto"/>
        <w:ind w:firstLine="420" w:firstLineChars="200"/>
        <w:rPr>
          <w:rFonts w:ascii="宋体" w:hAnsi="宋体"/>
          <w:sz w:val="21"/>
          <w:szCs w:val="21"/>
        </w:rPr>
      </w:pPr>
      <w:r>
        <w:rPr>
          <w:rFonts w:hint="eastAsia" w:ascii="宋体" w:hAnsi="宋体"/>
          <w:sz w:val="21"/>
          <w:szCs w:val="21"/>
        </w:rPr>
        <w:t>邮件合并要经过四个步骤：1）创建信函模板，将信函中的所有通用信息编辑完成，同时完成数据源的选择或创建；2）编写和插入域，即在信函中以数据域的方式插入数据源的相关信息，如姓名、职务等等，并可利用域中系统提供的“地址块”、“问候语”等快速完成信函中的如地址信息、敬语等信息的插入，还可利用“规则”对将合并的数据范围进行设置；3）预览结果，当数据域已经插入完成后，即可查看生成后的效果，“预览结果”选中状态下，显示的是最后生成的效果；4）完成合并，包括三个功能：其一是“编辑单个文档”，即根据合并的记录范围，将信函合并到新文档，在文档中可对之进行编辑；其二是“打印文档”，当计算机与打印机相连时，即可直接将信息以合并后的效果逐一打印；其三是“发送电子邮件”，即通过</w:t>
      </w:r>
      <w:r>
        <w:rPr>
          <w:rFonts w:ascii="宋体" w:hAnsi="宋体"/>
          <w:sz w:val="21"/>
          <w:szCs w:val="21"/>
        </w:rPr>
        <w:t>Outlook</w:t>
      </w:r>
      <w:r>
        <w:rPr>
          <w:rFonts w:hint="eastAsia" w:ascii="宋体" w:hAnsi="宋体"/>
          <w:sz w:val="21"/>
          <w:szCs w:val="21"/>
        </w:rPr>
        <w:t>进行将信函以邮件的形式，分别发送到相应的邮箱中。</w:t>
      </w:r>
    </w:p>
    <w:sectPr>
      <w:headerReference r:id="rId5" w:type="default"/>
      <w:footerReference r:id="rId6" w:type="default"/>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rPr>
        <w:rFonts w:ascii="Calibri" w:hAnsi="Calibri" w:eastAsia="宋体" w:cs="Times New Roman"/>
        <w:sz w:val="18"/>
        <w:szCs w:val="18"/>
        <w:lang w:val="en-US" w:eastAsia="zh-CN" w:bidi="ar-SA"/>
      </w:rPr>
      <w:pict>
        <v:group id="组 156" o:spid="_x0000_s1025" style="position:absolute;left:0;height:27.35pt;width:580.05pt;mso-position-horizontal:center;mso-position-horizontal-relative:page;mso-position-vertical:top;mso-position-vertical-relative:line;mso-wrap-distance-bottom:0pt;mso-wrap-distance-top:0pt;rotation:0f;z-index:251658240;" coordorigin="321,14850" coordsize="11601,547">
          <o:lock v:ext="edit" position="f" selection="f" grouping="f" rotation="f" cropping="f" text="f" aspectratio="f"/>
          <v:rect id="Rectangle 157" o:spid="_x0000_s1026" style="position:absolute;left:374;top:14903;height:432;width:9346;rotation:0f;" o:ole="f" fillcolor="#953734" filled="t" o:preferrelative="t" stroked="f" coordsize="21600,21600">
            <v:imagedata gain="65536f" blacklevel="0f" gamma="0"/>
            <o:lock v:ext="edit" position="f" selection="f" grouping="f" rotation="f" cropping="f" text="f" aspectratio="f"/>
            <v:textbox>
              <w:txbxContent>
                <w:p>
                  <w:pPr>
                    <w:pStyle w:val="12"/>
                    <w:jc w:val="center"/>
                    <w:rPr>
                      <w:color w:val="FFFFFF"/>
                      <w:spacing w:val="60"/>
                    </w:rPr>
                  </w:pPr>
                  <w:r>
                    <w:rPr>
                      <w:rFonts w:hint="eastAsia"/>
                      <w:color w:val="FFFFFF"/>
                      <w:spacing w:val="60"/>
                    </w:rPr>
                    <w:t>中 央 财 经 大 学</w:t>
                  </w:r>
                </w:p>
                <w:p>
                  <w:pPr>
                    <w:pStyle w:val="13"/>
                    <w:rPr>
                      <w:color w:val="FFFFFF"/>
                    </w:rPr>
                  </w:pPr>
                </w:p>
              </w:txbxContent>
            </v:textbox>
          </v:rect>
          <v:rect id="Rectangle 158" o:spid="_x0000_s1027" style="position:absolute;left:9763;top:14903;height:432;width:2102;rotation:0f;" o:ole="f" fillcolor="#953734" filled="t" o:preferrelative="t" stroked="f" coordsize="21600,21600">
            <v:imagedata gain="65536f" blacklevel="0f" gamma="0"/>
            <o:lock v:ext="edit" position="f" selection="f" grouping="f" rotation="f" cropping="f" text="f" aspectratio="f"/>
            <v:textbox>
              <w:txbxContent>
                <w:p>
                  <w:pPr>
                    <w:pStyle w:val="12"/>
                    <w:jc w:val="center"/>
                    <w:rPr>
                      <w:color w:val="FFFFFF"/>
                    </w:rPr>
                  </w:pPr>
                  <w:r>
                    <w:fldChar w:fldCharType="begin"/>
                  </w:r>
                  <w:r>
                    <w:instrText xml:space="preserve">PAGE   \* MERGEFORMAT</w:instrText>
                  </w:r>
                  <w:r>
                    <w:fldChar w:fldCharType="separate"/>
                  </w:r>
                  <w:r>
                    <w:rPr>
                      <w:color w:val="FFFFFF"/>
                      <w:lang w:val="zh-CN"/>
                    </w:rPr>
                    <w:t>10</w:t>
                  </w:r>
                  <w:r>
                    <w:rPr>
                      <w:color w:val="FFFFFF"/>
                    </w:rPr>
                    <w:fldChar w:fldCharType="end"/>
                  </w:r>
                </w:p>
              </w:txbxContent>
            </v:textbox>
          </v:rect>
          <v:rect id="Rectangle 159" o:spid="_x0000_s1028" style="position:absolute;left:321;top:14850;height:547;width:11601;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rect>
          <w10:wrap type="topAndBottom"/>
        </v:group>
      </w:pict>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15"/>
        <w:rPr>
          <w:rFonts w:hint="eastAsia"/>
        </w:rPr>
      </w:pPr>
      <w:r>
        <w:rPr>
          <w:rStyle w:val="21"/>
        </w:rPr>
        <w:footnoteRef/>
      </w:r>
      <w:r>
        <w:t xml:space="preserve"> </w:t>
      </w:r>
      <w:r>
        <w:fldChar w:fldCharType="begin"/>
      </w:r>
      <w:r>
        <w:instrText xml:space="preserve">HYPERLINK "https://www.baidu.com/s?wd=%E4%BA%A4%E5%8F%89%E5%BC%95%E7%94%A8&amp;tn=SE_PcZhidaonwhc_ngpagmjz&amp;rsv_dl=gh_pc_zhidao" \t "_blank" </w:instrText>
      </w:r>
      <w:r>
        <w:fldChar w:fldCharType="separate"/>
      </w:r>
      <w:r>
        <w:rPr>
          <w:rFonts w:hint="eastAsia" w:ascii="宋体" w:hAnsi="宋体"/>
          <w:sz w:val="36"/>
          <w:szCs w:val="36"/>
        </w:rPr>
        <w:t>交叉引用</w:t>
      </w:r>
      <w:r>
        <w:fldChar w:fldCharType="end"/>
      </w:r>
      <w:r>
        <w:rPr>
          <w:rFonts w:hint="eastAsia" w:ascii="宋体" w:hAnsi="宋体"/>
          <w:sz w:val="36"/>
          <w:szCs w:val="36"/>
        </w:rPr>
        <w:t>就是在文档的一个位置</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Bdr>
        <w:bottom w:val="thickThinSmallGap" w:color="622423" w:sz="24" w:space="1"/>
      </w:pBdr>
      <w:rPr>
        <w:rFonts w:ascii="Cambria" w:hAnsi="Cambria" w:eastAsia="宋体" w:cs="黑体"/>
        <w:sz w:val="32"/>
        <w:szCs w:val="32"/>
      </w:rPr>
    </w:pPr>
    <w:r>
      <w:rPr>
        <w:rFonts w:hint="eastAsia" w:ascii="Cambria" w:hAnsi="Cambria" w:eastAsia="宋体" w:cs="黑体"/>
        <w:sz w:val="32"/>
        <w:szCs w:val="32"/>
      </w:rPr>
      <w:t>计算机应用基础第四章课程讲义</w:t>
    </w:r>
  </w:p>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664990">
    <w:nsid w:val="5677641E"/>
    <w:multiLevelType w:val="multilevel"/>
    <w:tmpl w:val="5677641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6495713">
    <w:nsid w:val="360806E1"/>
    <w:multiLevelType w:val="multilevel"/>
    <w:tmpl w:val="360806E1"/>
    <w:lvl w:ilvl="0" w:tentative="1">
      <w:start w:val="4"/>
      <w:numFmt w:val="decimal"/>
      <w:lvlText w:val="%1"/>
      <w:lvlJc w:val="left"/>
      <w:pPr>
        <w:ind w:left="465" w:hanging="465"/>
      </w:pPr>
      <w:rPr>
        <w:rFonts w:hint="default"/>
      </w:rPr>
    </w:lvl>
    <w:lvl w:ilvl="1" w:tentative="1">
      <w:start w:val="1"/>
      <w:numFmt w:val="decimal"/>
      <w:lvlText w:val="%1.%2"/>
      <w:lvlJc w:val="left"/>
      <w:pPr>
        <w:ind w:left="465" w:hanging="46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num w:numId="1">
    <w:abstractNumId w:val="1450664990"/>
  </w:num>
  <w:num w:numId="2">
    <w:abstractNumId w:val="9064957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144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0048B"/>
    <w:rsid w:val="00005B55"/>
    <w:rsid w:val="00030284"/>
    <w:rsid w:val="0004129C"/>
    <w:rsid w:val="000414FC"/>
    <w:rsid w:val="00044F2C"/>
    <w:rsid w:val="00045D2C"/>
    <w:rsid w:val="000505A8"/>
    <w:rsid w:val="00050787"/>
    <w:rsid w:val="00066615"/>
    <w:rsid w:val="00072AE2"/>
    <w:rsid w:val="00074924"/>
    <w:rsid w:val="00080F8C"/>
    <w:rsid w:val="00097B44"/>
    <w:rsid w:val="000B68A8"/>
    <w:rsid w:val="000C414B"/>
    <w:rsid w:val="000D601C"/>
    <w:rsid w:val="000E6FDB"/>
    <w:rsid w:val="000F2BE0"/>
    <w:rsid w:val="000F75C5"/>
    <w:rsid w:val="001120A8"/>
    <w:rsid w:val="001179C9"/>
    <w:rsid w:val="001334A7"/>
    <w:rsid w:val="001342B9"/>
    <w:rsid w:val="00142306"/>
    <w:rsid w:val="00166DA9"/>
    <w:rsid w:val="00194AD8"/>
    <w:rsid w:val="001B557F"/>
    <w:rsid w:val="001D792C"/>
    <w:rsid w:val="001E24D2"/>
    <w:rsid w:val="0021168B"/>
    <w:rsid w:val="00212A51"/>
    <w:rsid w:val="00220408"/>
    <w:rsid w:val="00245C64"/>
    <w:rsid w:val="00246DEB"/>
    <w:rsid w:val="00250B0B"/>
    <w:rsid w:val="00253890"/>
    <w:rsid w:val="00260880"/>
    <w:rsid w:val="0026479D"/>
    <w:rsid w:val="00265F9D"/>
    <w:rsid w:val="0026615C"/>
    <w:rsid w:val="00266736"/>
    <w:rsid w:val="0027411D"/>
    <w:rsid w:val="002836CB"/>
    <w:rsid w:val="00293120"/>
    <w:rsid w:val="002A0D8E"/>
    <w:rsid w:val="002A40CA"/>
    <w:rsid w:val="002A4A8B"/>
    <w:rsid w:val="002B4A03"/>
    <w:rsid w:val="002C7AC5"/>
    <w:rsid w:val="002D3450"/>
    <w:rsid w:val="002D3529"/>
    <w:rsid w:val="002E2AA8"/>
    <w:rsid w:val="00301D6E"/>
    <w:rsid w:val="00305945"/>
    <w:rsid w:val="0030757B"/>
    <w:rsid w:val="00321E69"/>
    <w:rsid w:val="00336210"/>
    <w:rsid w:val="00340575"/>
    <w:rsid w:val="00364404"/>
    <w:rsid w:val="00366804"/>
    <w:rsid w:val="00371246"/>
    <w:rsid w:val="003759D0"/>
    <w:rsid w:val="00376BFF"/>
    <w:rsid w:val="00385118"/>
    <w:rsid w:val="00392D0D"/>
    <w:rsid w:val="003973C4"/>
    <w:rsid w:val="003A245C"/>
    <w:rsid w:val="003B49E7"/>
    <w:rsid w:val="003B72BE"/>
    <w:rsid w:val="003C4A98"/>
    <w:rsid w:val="003D0B7D"/>
    <w:rsid w:val="003D0C7F"/>
    <w:rsid w:val="003D6BA1"/>
    <w:rsid w:val="003E5CD3"/>
    <w:rsid w:val="00434BB9"/>
    <w:rsid w:val="0044693C"/>
    <w:rsid w:val="00456F9D"/>
    <w:rsid w:val="00462CBD"/>
    <w:rsid w:val="00472135"/>
    <w:rsid w:val="004771D6"/>
    <w:rsid w:val="00486C0F"/>
    <w:rsid w:val="00486EFE"/>
    <w:rsid w:val="0049079C"/>
    <w:rsid w:val="00497DCE"/>
    <w:rsid w:val="004C1931"/>
    <w:rsid w:val="004D63C3"/>
    <w:rsid w:val="004E039E"/>
    <w:rsid w:val="004E2780"/>
    <w:rsid w:val="004E2E36"/>
    <w:rsid w:val="00503360"/>
    <w:rsid w:val="00503F92"/>
    <w:rsid w:val="00511F5E"/>
    <w:rsid w:val="005312A7"/>
    <w:rsid w:val="00537F76"/>
    <w:rsid w:val="005437A1"/>
    <w:rsid w:val="00547B92"/>
    <w:rsid w:val="00552F31"/>
    <w:rsid w:val="005728E8"/>
    <w:rsid w:val="00572F9A"/>
    <w:rsid w:val="00575125"/>
    <w:rsid w:val="005875FA"/>
    <w:rsid w:val="00591C65"/>
    <w:rsid w:val="005A1050"/>
    <w:rsid w:val="005B1F2B"/>
    <w:rsid w:val="005B3D50"/>
    <w:rsid w:val="005B549C"/>
    <w:rsid w:val="005B74E0"/>
    <w:rsid w:val="005B7E15"/>
    <w:rsid w:val="005C4EC5"/>
    <w:rsid w:val="005C737D"/>
    <w:rsid w:val="005C7F50"/>
    <w:rsid w:val="005D2ED0"/>
    <w:rsid w:val="005D67F9"/>
    <w:rsid w:val="005E2D98"/>
    <w:rsid w:val="005F644E"/>
    <w:rsid w:val="005F72EF"/>
    <w:rsid w:val="0060754E"/>
    <w:rsid w:val="00616A9A"/>
    <w:rsid w:val="006170D2"/>
    <w:rsid w:val="00624F87"/>
    <w:rsid w:val="0062796D"/>
    <w:rsid w:val="00630D7F"/>
    <w:rsid w:val="006311FE"/>
    <w:rsid w:val="00634E47"/>
    <w:rsid w:val="00642290"/>
    <w:rsid w:val="00654D28"/>
    <w:rsid w:val="00655B13"/>
    <w:rsid w:val="0066306B"/>
    <w:rsid w:val="006659D2"/>
    <w:rsid w:val="006677E0"/>
    <w:rsid w:val="00674FDE"/>
    <w:rsid w:val="00675CE1"/>
    <w:rsid w:val="006A416A"/>
    <w:rsid w:val="006B05E7"/>
    <w:rsid w:val="006B477F"/>
    <w:rsid w:val="006B7195"/>
    <w:rsid w:val="006C1F02"/>
    <w:rsid w:val="006C571C"/>
    <w:rsid w:val="006C5B88"/>
    <w:rsid w:val="006C5CB2"/>
    <w:rsid w:val="006D3D12"/>
    <w:rsid w:val="006D7C3A"/>
    <w:rsid w:val="006F19D2"/>
    <w:rsid w:val="006F47C4"/>
    <w:rsid w:val="006F7DBC"/>
    <w:rsid w:val="00713644"/>
    <w:rsid w:val="007245C3"/>
    <w:rsid w:val="007311D6"/>
    <w:rsid w:val="0073296F"/>
    <w:rsid w:val="00734198"/>
    <w:rsid w:val="007417C4"/>
    <w:rsid w:val="007418EB"/>
    <w:rsid w:val="0074500E"/>
    <w:rsid w:val="007520B2"/>
    <w:rsid w:val="007760B2"/>
    <w:rsid w:val="007840FC"/>
    <w:rsid w:val="00787E00"/>
    <w:rsid w:val="007A512F"/>
    <w:rsid w:val="007A7B68"/>
    <w:rsid w:val="007B2CA7"/>
    <w:rsid w:val="007B2CF9"/>
    <w:rsid w:val="007C50CD"/>
    <w:rsid w:val="007C6B6F"/>
    <w:rsid w:val="007D75E4"/>
    <w:rsid w:val="007E244A"/>
    <w:rsid w:val="007E62CD"/>
    <w:rsid w:val="007F4EF5"/>
    <w:rsid w:val="007F7A51"/>
    <w:rsid w:val="00802E52"/>
    <w:rsid w:val="008220ED"/>
    <w:rsid w:val="00835893"/>
    <w:rsid w:val="008419BA"/>
    <w:rsid w:val="00842D35"/>
    <w:rsid w:val="008444A9"/>
    <w:rsid w:val="00846A81"/>
    <w:rsid w:val="00847327"/>
    <w:rsid w:val="00851D05"/>
    <w:rsid w:val="00851F86"/>
    <w:rsid w:val="0085316E"/>
    <w:rsid w:val="008540A3"/>
    <w:rsid w:val="00866628"/>
    <w:rsid w:val="0087046C"/>
    <w:rsid w:val="00870AD1"/>
    <w:rsid w:val="00874A8B"/>
    <w:rsid w:val="00876D67"/>
    <w:rsid w:val="008776CF"/>
    <w:rsid w:val="00880416"/>
    <w:rsid w:val="008A171C"/>
    <w:rsid w:val="008A25DD"/>
    <w:rsid w:val="008A7707"/>
    <w:rsid w:val="008B2E11"/>
    <w:rsid w:val="008B487A"/>
    <w:rsid w:val="008B65DE"/>
    <w:rsid w:val="008F4769"/>
    <w:rsid w:val="008F6C50"/>
    <w:rsid w:val="009012BA"/>
    <w:rsid w:val="00916398"/>
    <w:rsid w:val="00941C64"/>
    <w:rsid w:val="00945E01"/>
    <w:rsid w:val="00950145"/>
    <w:rsid w:val="009770B6"/>
    <w:rsid w:val="009A067C"/>
    <w:rsid w:val="009A17BA"/>
    <w:rsid w:val="009B3215"/>
    <w:rsid w:val="009C5AA2"/>
    <w:rsid w:val="009D3FE5"/>
    <w:rsid w:val="00A05403"/>
    <w:rsid w:val="00A06A7E"/>
    <w:rsid w:val="00A10697"/>
    <w:rsid w:val="00A175B2"/>
    <w:rsid w:val="00A309FE"/>
    <w:rsid w:val="00A43C2C"/>
    <w:rsid w:val="00A45689"/>
    <w:rsid w:val="00A54E09"/>
    <w:rsid w:val="00A56D26"/>
    <w:rsid w:val="00A82A78"/>
    <w:rsid w:val="00A83E62"/>
    <w:rsid w:val="00A83F9D"/>
    <w:rsid w:val="00A879F1"/>
    <w:rsid w:val="00A87C52"/>
    <w:rsid w:val="00A96658"/>
    <w:rsid w:val="00AD2600"/>
    <w:rsid w:val="00AE32E9"/>
    <w:rsid w:val="00AE571D"/>
    <w:rsid w:val="00AF0478"/>
    <w:rsid w:val="00AF1592"/>
    <w:rsid w:val="00B111A7"/>
    <w:rsid w:val="00B23FB2"/>
    <w:rsid w:val="00B2423B"/>
    <w:rsid w:val="00B355D4"/>
    <w:rsid w:val="00B36DBD"/>
    <w:rsid w:val="00B462D5"/>
    <w:rsid w:val="00B61A9E"/>
    <w:rsid w:val="00B70F0D"/>
    <w:rsid w:val="00B72A99"/>
    <w:rsid w:val="00B81B8C"/>
    <w:rsid w:val="00B82C7D"/>
    <w:rsid w:val="00B8608D"/>
    <w:rsid w:val="00B976E9"/>
    <w:rsid w:val="00BA5AD4"/>
    <w:rsid w:val="00BB59D7"/>
    <w:rsid w:val="00BB5E85"/>
    <w:rsid w:val="00BB6CF7"/>
    <w:rsid w:val="00BC152B"/>
    <w:rsid w:val="00BE2F5A"/>
    <w:rsid w:val="00BF7494"/>
    <w:rsid w:val="00C000ED"/>
    <w:rsid w:val="00C02DBF"/>
    <w:rsid w:val="00C05A7C"/>
    <w:rsid w:val="00C05D19"/>
    <w:rsid w:val="00C07A45"/>
    <w:rsid w:val="00C124F3"/>
    <w:rsid w:val="00C25532"/>
    <w:rsid w:val="00C256C2"/>
    <w:rsid w:val="00C4220E"/>
    <w:rsid w:val="00C516BA"/>
    <w:rsid w:val="00C52150"/>
    <w:rsid w:val="00C53784"/>
    <w:rsid w:val="00C73DE9"/>
    <w:rsid w:val="00C84A1C"/>
    <w:rsid w:val="00C91172"/>
    <w:rsid w:val="00C92A10"/>
    <w:rsid w:val="00C948AA"/>
    <w:rsid w:val="00CB22FA"/>
    <w:rsid w:val="00CB3BB3"/>
    <w:rsid w:val="00CB3D19"/>
    <w:rsid w:val="00CB5DC5"/>
    <w:rsid w:val="00CC28C7"/>
    <w:rsid w:val="00CC6EF4"/>
    <w:rsid w:val="00CD6CC0"/>
    <w:rsid w:val="00CE0B86"/>
    <w:rsid w:val="00D0090D"/>
    <w:rsid w:val="00D273B8"/>
    <w:rsid w:val="00D4367B"/>
    <w:rsid w:val="00D445A5"/>
    <w:rsid w:val="00D74864"/>
    <w:rsid w:val="00D83242"/>
    <w:rsid w:val="00D83450"/>
    <w:rsid w:val="00D83CDF"/>
    <w:rsid w:val="00D85790"/>
    <w:rsid w:val="00DA15B6"/>
    <w:rsid w:val="00DB6F55"/>
    <w:rsid w:val="00DC30BF"/>
    <w:rsid w:val="00DC3764"/>
    <w:rsid w:val="00DD14A1"/>
    <w:rsid w:val="00DD52EE"/>
    <w:rsid w:val="00DF55BD"/>
    <w:rsid w:val="00E162C7"/>
    <w:rsid w:val="00E21263"/>
    <w:rsid w:val="00E238DB"/>
    <w:rsid w:val="00E46BEF"/>
    <w:rsid w:val="00E6689F"/>
    <w:rsid w:val="00E72D08"/>
    <w:rsid w:val="00E85C2A"/>
    <w:rsid w:val="00EA07E2"/>
    <w:rsid w:val="00EA4811"/>
    <w:rsid w:val="00EB248C"/>
    <w:rsid w:val="00EC12D0"/>
    <w:rsid w:val="00ED1189"/>
    <w:rsid w:val="00ED5BF4"/>
    <w:rsid w:val="00EE23EE"/>
    <w:rsid w:val="00EE4853"/>
    <w:rsid w:val="00F0048B"/>
    <w:rsid w:val="00F0437C"/>
    <w:rsid w:val="00F07B7C"/>
    <w:rsid w:val="00F17790"/>
    <w:rsid w:val="00F463C0"/>
    <w:rsid w:val="00F52681"/>
    <w:rsid w:val="00F64A07"/>
    <w:rsid w:val="00F8210F"/>
    <w:rsid w:val="00F97F36"/>
    <w:rsid w:val="00FA2ABE"/>
    <w:rsid w:val="00FB1836"/>
    <w:rsid w:val="00FB3A26"/>
    <w:rsid w:val="00FC22F3"/>
    <w:rsid w:val="00FC3B41"/>
    <w:rsid w:val="6D561E6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99" w:semiHidden="0" w:name="header"/>
    <w:lsdException w:uiPriority="99" w:semiHidden="0" w:name="footer"/>
    <w:lsdException w:uiPriority="0" w:name="index heading"/>
    <w:lsdException w:uiPriority="35"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zh-CN" w:bidi="ar-SA"/>
    </w:rPr>
  </w:style>
  <w:style w:type="paragraph" w:styleId="2">
    <w:name w:val="heading 1"/>
    <w:basedOn w:val="1"/>
    <w:next w:val="1"/>
    <w:link w:val="34"/>
    <w:qFormat/>
    <w:uiPriority w:val="9"/>
    <w:pPr>
      <w:keepNext/>
      <w:spacing w:before="240" w:after="60"/>
      <w:outlineLvl w:val="0"/>
    </w:pPr>
    <w:rPr>
      <w:rFonts w:ascii="Cambria" w:hAnsi="Cambria" w:eastAsia="宋体" w:cs="黑体"/>
      <w:b/>
      <w:bCs/>
      <w:kern w:val="32"/>
      <w:sz w:val="32"/>
      <w:szCs w:val="32"/>
    </w:rPr>
  </w:style>
  <w:style w:type="paragraph" w:styleId="3">
    <w:name w:val="heading 2"/>
    <w:basedOn w:val="1"/>
    <w:next w:val="1"/>
    <w:link w:val="35"/>
    <w:unhideWhenUsed/>
    <w:qFormat/>
    <w:uiPriority w:val="0"/>
    <w:pPr>
      <w:keepNext/>
      <w:spacing w:before="240" w:after="60"/>
      <w:outlineLvl w:val="1"/>
    </w:pPr>
    <w:rPr>
      <w:rFonts w:ascii="Cambria" w:hAnsi="Cambria" w:eastAsia="宋体" w:cs="黑体"/>
      <w:b/>
      <w:bCs/>
      <w:i/>
      <w:iCs/>
      <w:sz w:val="28"/>
      <w:szCs w:val="28"/>
    </w:rPr>
  </w:style>
  <w:style w:type="paragraph" w:styleId="4">
    <w:name w:val="heading 3"/>
    <w:basedOn w:val="1"/>
    <w:next w:val="1"/>
    <w:link w:val="36"/>
    <w:unhideWhenUsed/>
    <w:qFormat/>
    <w:uiPriority w:val="9"/>
    <w:pPr>
      <w:keepNext/>
      <w:spacing w:before="240" w:after="60"/>
      <w:outlineLvl w:val="2"/>
    </w:pPr>
    <w:rPr>
      <w:rFonts w:ascii="Cambria" w:hAnsi="Cambria" w:eastAsia="宋体" w:cs="黑体"/>
      <w:b/>
      <w:bCs/>
      <w:sz w:val="26"/>
      <w:szCs w:val="26"/>
    </w:rPr>
  </w:style>
  <w:style w:type="paragraph" w:styleId="5">
    <w:name w:val="heading 4"/>
    <w:basedOn w:val="1"/>
    <w:next w:val="1"/>
    <w:link w:val="37"/>
    <w:unhideWhenUsed/>
    <w:qFormat/>
    <w:uiPriority w:val="9"/>
    <w:pPr>
      <w:keepNext/>
      <w:spacing w:before="240" w:after="60"/>
      <w:outlineLvl w:val="3"/>
    </w:pPr>
    <w:rPr>
      <w:rFonts w:cs="黑体"/>
      <w:b/>
      <w:bCs/>
      <w:sz w:val="28"/>
      <w:szCs w:val="28"/>
    </w:rPr>
  </w:style>
  <w:style w:type="paragraph" w:styleId="6">
    <w:name w:val="heading 5"/>
    <w:basedOn w:val="1"/>
    <w:next w:val="1"/>
    <w:link w:val="38"/>
    <w:unhideWhenUsed/>
    <w:qFormat/>
    <w:uiPriority w:val="9"/>
    <w:pPr>
      <w:spacing w:before="240" w:after="60"/>
      <w:outlineLvl w:val="4"/>
    </w:pPr>
    <w:rPr>
      <w:rFonts w:cs="黑体"/>
      <w:b/>
      <w:bCs/>
      <w:i/>
      <w:iCs/>
      <w:sz w:val="26"/>
      <w:szCs w:val="26"/>
    </w:rPr>
  </w:style>
  <w:style w:type="paragraph" w:styleId="7">
    <w:name w:val="heading 6"/>
    <w:basedOn w:val="1"/>
    <w:next w:val="1"/>
    <w:link w:val="39"/>
    <w:unhideWhenUsed/>
    <w:qFormat/>
    <w:uiPriority w:val="9"/>
    <w:pPr>
      <w:spacing w:before="240" w:after="60"/>
      <w:outlineLvl w:val="5"/>
    </w:pPr>
    <w:rPr>
      <w:rFonts w:cs="黑体"/>
      <w:b/>
      <w:bCs/>
      <w:sz w:val="22"/>
      <w:szCs w:val="22"/>
    </w:rPr>
  </w:style>
  <w:style w:type="paragraph" w:styleId="8">
    <w:name w:val="heading 7"/>
    <w:basedOn w:val="1"/>
    <w:next w:val="1"/>
    <w:link w:val="40"/>
    <w:unhideWhenUsed/>
    <w:qFormat/>
    <w:uiPriority w:val="9"/>
    <w:pPr>
      <w:spacing w:before="240" w:after="60"/>
      <w:outlineLvl w:val="6"/>
    </w:pPr>
    <w:rPr>
      <w:rFonts w:cs="黑体"/>
    </w:rPr>
  </w:style>
  <w:style w:type="paragraph" w:styleId="9">
    <w:name w:val="heading 8"/>
    <w:basedOn w:val="1"/>
    <w:next w:val="1"/>
    <w:link w:val="41"/>
    <w:unhideWhenUsed/>
    <w:qFormat/>
    <w:uiPriority w:val="9"/>
    <w:pPr>
      <w:spacing w:before="240" w:after="60"/>
      <w:outlineLvl w:val="7"/>
    </w:pPr>
    <w:rPr>
      <w:rFonts w:cs="黑体"/>
      <w:i/>
      <w:iCs/>
    </w:rPr>
  </w:style>
  <w:style w:type="paragraph" w:styleId="10">
    <w:name w:val="heading 9"/>
    <w:basedOn w:val="1"/>
    <w:next w:val="1"/>
    <w:link w:val="42"/>
    <w:unhideWhenUsed/>
    <w:qFormat/>
    <w:uiPriority w:val="9"/>
    <w:pPr>
      <w:spacing w:before="240" w:after="60"/>
      <w:outlineLvl w:val="8"/>
    </w:pPr>
    <w:rPr>
      <w:rFonts w:ascii="Cambria" w:hAnsi="Cambria" w:eastAsia="宋体" w:cs="黑体"/>
      <w:sz w:val="22"/>
      <w:szCs w:val="22"/>
    </w:rPr>
  </w:style>
  <w:style w:type="character" w:default="1" w:styleId="17">
    <w:name w:val="Default Paragraph Font"/>
    <w:unhideWhenUsed/>
    <w:uiPriority w:val="1"/>
  </w:style>
  <w:style w:type="table" w:default="1" w:styleId="22">
    <w:name w:val="Normal Table"/>
    <w:unhideWhenUsed/>
    <w:uiPriority w:val="99"/>
    <w:tblPr>
      <w:tblStyle w:val="22"/>
      <w:tblLayout w:type="fixed"/>
      <w:tblCellMar>
        <w:top w:w="0" w:type="dxa"/>
        <w:left w:w="108" w:type="dxa"/>
        <w:bottom w:w="0" w:type="dxa"/>
        <w:right w:w="108" w:type="dxa"/>
      </w:tblCellMar>
    </w:tblPr>
    <w:tcPr>
      <w:textDirection w:val="lrTb"/>
    </w:tcPr>
  </w:style>
  <w:style w:type="paragraph" w:styleId="11">
    <w:name w:val="Balloon Text"/>
    <w:basedOn w:val="1"/>
    <w:link w:val="55"/>
    <w:unhideWhenUsed/>
    <w:uiPriority w:val="99"/>
    <w:rPr>
      <w:sz w:val="18"/>
      <w:szCs w:val="18"/>
    </w:rPr>
  </w:style>
  <w:style w:type="paragraph" w:styleId="12">
    <w:name w:val="footer"/>
    <w:basedOn w:val="1"/>
    <w:link w:val="54"/>
    <w:unhideWhenUsed/>
    <w:uiPriority w:val="99"/>
    <w:pPr>
      <w:tabs>
        <w:tab w:val="center" w:pos="4153"/>
        <w:tab w:val="right" w:pos="8306"/>
      </w:tabs>
      <w:snapToGrid w:val="0"/>
    </w:pPr>
    <w:rPr>
      <w:sz w:val="18"/>
      <w:szCs w:val="18"/>
    </w:rPr>
  </w:style>
  <w:style w:type="paragraph" w:styleId="13">
    <w:name w:val="header"/>
    <w:basedOn w:val="1"/>
    <w:link w:val="53"/>
    <w:unhideWhenUsed/>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44"/>
    <w:qFormat/>
    <w:uiPriority w:val="11"/>
    <w:pPr>
      <w:spacing w:after="60"/>
      <w:jc w:val="center"/>
      <w:outlineLvl w:val="1"/>
    </w:pPr>
    <w:rPr>
      <w:rFonts w:ascii="Cambria" w:hAnsi="Cambria" w:eastAsia="宋体" w:cs="黑体"/>
    </w:rPr>
  </w:style>
  <w:style w:type="paragraph" w:styleId="15">
    <w:name w:val="footnote text"/>
    <w:basedOn w:val="1"/>
    <w:link w:val="57"/>
    <w:unhideWhenUsed/>
    <w:uiPriority w:val="99"/>
    <w:pPr>
      <w:snapToGrid w:val="0"/>
    </w:pPr>
    <w:rPr>
      <w:sz w:val="18"/>
      <w:szCs w:val="18"/>
    </w:rPr>
  </w:style>
  <w:style w:type="paragraph" w:styleId="16">
    <w:name w:val="Title"/>
    <w:basedOn w:val="1"/>
    <w:next w:val="1"/>
    <w:link w:val="43"/>
    <w:qFormat/>
    <w:uiPriority w:val="10"/>
    <w:pPr>
      <w:spacing w:before="240" w:after="60"/>
      <w:jc w:val="center"/>
      <w:outlineLvl w:val="0"/>
    </w:pPr>
    <w:rPr>
      <w:rFonts w:ascii="Cambria" w:hAnsi="Cambria" w:eastAsia="宋体" w:cs="黑体"/>
      <w:b/>
      <w:bCs/>
      <w:kern w:val="28"/>
      <w:sz w:val="32"/>
      <w:szCs w:val="32"/>
    </w:rPr>
  </w:style>
  <w:style w:type="character" w:styleId="18">
    <w:name w:val="Strong"/>
    <w:basedOn w:val="17"/>
    <w:qFormat/>
    <w:uiPriority w:val="22"/>
    <w:rPr>
      <w:b/>
      <w:bCs/>
    </w:rPr>
  </w:style>
  <w:style w:type="character" w:styleId="19">
    <w:name w:val="Emphasis"/>
    <w:basedOn w:val="17"/>
    <w:qFormat/>
    <w:uiPriority w:val="20"/>
    <w:rPr>
      <w:rFonts w:ascii="Calibri" w:hAnsi="Calibri"/>
      <w:b/>
      <w:i/>
      <w:iCs/>
    </w:rPr>
  </w:style>
  <w:style w:type="character" w:styleId="20">
    <w:name w:val="Hyperlink"/>
    <w:basedOn w:val="17"/>
    <w:unhideWhenUsed/>
    <w:uiPriority w:val="99"/>
    <w:rPr>
      <w:color w:val="0000FF"/>
      <w:u w:val="single"/>
    </w:rPr>
  </w:style>
  <w:style w:type="character" w:styleId="21">
    <w:name w:val="footnote reference"/>
    <w:basedOn w:val="17"/>
    <w:unhideWhenUsed/>
    <w:uiPriority w:val="99"/>
    <w:rPr>
      <w:vertAlign w:val="superscript"/>
    </w:rPr>
  </w:style>
  <w:style w:type="table" w:styleId="23">
    <w:name w:val="Table Grid"/>
    <w:basedOn w:val="22"/>
    <w:uiPriority w:val="59"/>
    <w:pPr/>
    <w:tblPr>
      <w:tblStyle w:val="2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4">
    <w:name w:val="No Spacing"/>
    <w:basedOn w:val="1"/>
    <w:link w:val="45"/>
    <w:qFormat/>
    <w:uiPriority w:val="1"/>
    <w:rPr>
      <w:szCs w:val="32"/>
    </w:rPr>
  </w:style>
  <w:style w:type="paragraph" w:customStyle="1" w:styleId="25">
    <w:name w:val="List Paragraph"/>
    <w:basedOn w:val="1"/>
    <w:qFormat/>
    <w:uiPriority w:val="34"/>
    <w:pPr>
      <w:ind w:left="720"/>
      <w:contextualSpacing/>
    </w:pPr>
  </w:style>
  <w:style w:type="paragraph" w:customStyle="1" w:styleId="26">
    <w:name w:val="Quote"/>
    <w:basedOn w:val="1"/>
    <w:next w:val="1"/>
    <w:link w:val="46"/>
    <w:qFormat/>
    <w:uiPriority w:val="29"/>
    <w:rPr>
      <w:i/>
    </w:rPr>
  </w:style>
  <w:style w:type="paragraph" w:customStyle="1" w:styleId="27">
    <w:name w:val="Intense Quote"/>
    <w:basedOn w:val="1"/>
    <w:next w:val="1"/>
    <w:link w:val="47"/>
    <w:qFormat/>
    <w:uiPriority w:val="30"/>
    <w:pPr>
      <w:ind w:left="720" w:right="720"/>
    </w:pPr>
    <w:rPr>
      <w:b/>
      <w:i/>
      <w:szCs w:val="22"/>
    </w:rPr>
  </w:style>
  <w:style w:type="paragraph" w:customStyle="1" w:styleId="28">
    <w:name w:val="TOC Heading"/>
    <w:basedOn w:val="2"/>
    <w:next w:val="1"/>
    <w:unhideWhenUsed/>
    <w:qFormat/>
    <w:uiPriority w:val="39"/>
    <w:pPr>
      <w:outlineLvl w:val="9"/>
    </w:pPr>
  </w:style>
  <w:style w:type="paragraph" w:customStyle="1" w:styleId="29">
    <w:name w:val="四级标题"/>
    <w:uiPriority w:val="0"/>
    <w:pPr>
      <w:ind w:firstLine="200" w:firstLineChars="200"/>
      <w:jc w:val="both"/>
    </w:pPr>
    <w:rPr>
      <w:rFonts w:ascii="Arial" w:hAnsi="Arial" w:eastAsia="黑体" w:cs="Arial"/>
      <w:sz w:val="21"/>
      <w:szCs w:val="20"/>
      <w:lang w:val="en-US" w:eastAsia="zh-CN" w:bidi="ar-SA"/>
    </w:rPr>
  </w:style>
  <w:style w:type="paragraph" w:customStyle="1" w:styleId="30">
    <w:name w:val="图片"/>
    <w:uiPriority w:val="0"/>
    <w:pPr>
      <w:spacing w:beforeLines="20" w:afterLines="10"/>
      <w:jc w:val="center"/>
    </w:pPr>
    <w:rPr>
      <w:rFonts w:ascii="Times New Roman" w:hAnsi="Times New Roman" w:eastAsia="宋体" w:cs="Times New Roman"/>
      <w:sz w:val="18"/>
      <w:szCs w:val="20"/>
      <w:lang w:val="en-US" w:eastAsia="zh-CN" w:bidi="ar-SA"/>
    </w:rPr>
  </w:style>
  <w:style w:type="paragraph" w:customStyle="1" w:styleId="31">
    <w:name w:val="图题"/>
    <w:uiPriority w:val="0"/>
    <w:pPr>
      <w:spacing w:beforeLines="20" w:afterLines="20"/>
      <w:jc w:val="center"/>
    </w:pPr>
    <w:rPr>
      <w:rFonts w:ascii="Times New Roman" w:hAnsi="Times New Roman" w:eastAsia="宋体" w:cs="Times New Roman"/>
      <w:sz w:val="18"/>
      <w:szCs w:val="20"/>
      <w:lang w:val="en-US" w:eastAsia="zh-CN" w:bidi="ar-SA"/>
    </w:rPr>
  </w:style>
  <w:style w:type="paragraph" w:customStyle="1" w:styleId="32">
    <w:name w:val="图字"/>
    <w:basedOn w:val="1"/>
    <w:uiPriority w:val="0"/>
    <w:pPr>
      <w:widowControl w:val="0"/>
      <w:spacing w:line="0" w:lineRule="atLeast"/>
      <w:jc w:val="center"/>
    </w:pPr>
    <w:rPr>
      <w:rFonts w:ascii="Times New Roman" w:hAnsi="Times New Roman" w:eastAsia="宋体"/>
      <w:kern w:val="2"/>
      <w:sz w:val="15"/>
    </w:rPr>
  </w:style>
  <w:style w:type="paragraph" w:customStyle="1" w:styleId="33">
    <w:name w:val="图注"/>
    <w:uiPriority w:val="0"/>
    <w:pPr>
      <w:jc w:val="center"/>
    </w:pPr>
    <w:rPr>
      <w:rFonts w:ascii="Times New Roman" w:hAnsi="Times New Roman" w:eastAsia="宋体" w:cs="Times New Roman"/>
      <w:sz w:val="15"/>
      <w:szCs w:val="20"/>
      <w:lang w:val="en-US" w:eastAsia="zh-CN" w:bidi="ar-SA"/>
    </w:rPr>
  </w:style>
  <w:style w:type="character" w:customStyle="1" w:styleId="34">
    <w:name w:val="标题 1 Char"/>
    <w:basedOn w:val="17"/>
    <w:link w:val="2"/>
    <w:uiPriority w:val="9"/>
    <w:rPr>
      <w:rFonts w:ascii="Cambria" w:hAnsi="Cambria" w:eastAsia="宋体" w:cs="黑体"/>
      <w:b/>
      <w:bCs/>
      <w:kern w:val="32"/>
      <w:sz w:val="32"/>
      <w:szCs w:val="32"/>
    </w:rPr>
  </w:style>
  <w:style w:type="character" w:customStyle="1" w:styleId="35">
    <w:name w:val="标题 2 Char"/>
    <w:basedOn w:val="17"/>
    <w:link w:val="3"/>
    <w:uiPriority w:val="0"/>
    <w:rPr>
      <w:rFonts w:ascii="Cambria" w:hAnsi="Cambria" w:eastAsia="宋体" w:cs="黑体"/>
      <w:b/>
      <w:bCs/>
      <w:i/>
      <w:iCs/>
      <w:sz w:val="28"/>
      <w:szCs w:val="28"/>
    </w:rPr>
  </w:style>
  <w:style w:type="character" w:customStyle="1" w:styleId="36">
    <w:name w:val="标题 3 Char"/>
    <w:basedOn w:val="17"/>
    <w:link w:val="4"/>
    <w:semiHidden/>
    <w:uiPriority w:val="9"/>
    <w:rPr>
      <w:rFonts w:ascii="Cambria" w:hAnsi="Cambria" w:eastAsia="宋体" w:cs="黑体"/>
      <w:b/>
      <w:bCs/>
      <w:sz w:val="26"/>
      <w:szCs w:val="26"/>
    </w:rPr>
  </w:style>
  <w:style w:type="character" w:customStyle="1" w:styleId="37">
    <w:name w:val="标题 4 Char"/>
    <w:basedOn w:val="17"/>
    <w:link w:val="5"/>
    <w:semiHidden/>
    <w:uiPriority w:val="9"/>
    <w:rPr>
      <w:rFonts w:cs="黑体"/>
      <w:b/>
      <w:bCs/>
      <w:sz w:val="28"/>
      <w:szCs w:val="28"/>
    </w:rPr>
  </w:style>
  <w:style w:type="character" w:customStyle="1" w:styleId="38">
    <w:name w:val="标题 5 Char"/>
    <w:basedOn w:val="17"/>
    <w:link w:val="6"/>
    <w:semiHidden/>
    <w:uiPriority w:val="9"/>
    <w:rPr>
      <w:rFonts w:cs="黑体"/>
      <w:b/>
      <w:bCs/>
      <w:i/>
      <w:iCs/>
      <w:sz w:val="26"/>
      <w:szCs w:val="26"/>
    </w:rPr>
  </w:style>
  <w:style w:type="character" w:customStyle="1" w:styleId="39">
    <w:name w:val="标题 6 Char"/>
    <w:basedOn w:val="17"/>
    <w:link w:val="7"/>
    <w:semiHidden/>
    <w:uiPriority w:val="9"/>
    <w:rPr>
      <w:rFonts w:cs="黑体"/>
      <w:b/>
      <w:bCs/>
    </w:rPr>
  </w:style>
  <w:style w:type="character" w:customStyle="1" w:styleId="40">
    <w:name w:val="标题 7 Char"/>
    <w:basedOn w:val="17"/>
    <w:link w:val="8"/>
    <w:semiHidden/>
    <w:uiPriority w:val="9"/>
    <w:rPr>
      <w:rFonts w:cs="黑体"/>
      <w:sz w:val="24"/>
      <w:szCs w:val="24"/>
    </w:rPr>
  </w:style>
  <w:style w:type="character" w:customStyle="1" w:styleId="41">
    <w:name w:val="标题 8 Char"/>
    <w:basedOn w:val="17"/>
    <w:link w:val="9"/>
    <w:semiHidden/>
    <w:uiPriority w:val="9"/>
    <w:rPr>
      <w:rFonts w:cs="黑体"/>
      <w:i/>
      <w:iCs/>
      <w:sz w:val="24"/>
      <w:szCs w:val="24"/>
    </w:rPr>
  </w:style>
  <w:style w:type="character" w:customStyle="1" w:styleId="42">
    <w:name w:val="标题 9 Char"/>
    <w:basedOn w:val="17"/>
    <w:link w:val="10"/>
    <w:semiHidden/>
    <w:uiPriority w:val="9"/>
    <w:rPr>
      <w:rFonts w:ascii="Cambria" w:hAnsi="Cambria" w:eastAsia="宋体" w:cs="黑体"/>
    </w:rPr>
  </w:style>
  <w:style w:type="character" w:customStyle="1" w:styleId="43">
    <w:name w:val="标题 Char"/>
    <w:basedOn w:val="17"/>
    <w:link w:val="16"/>
    <w:uiPriority w:val="10"/>
    <w:rPr>
      <w:rFonts w:ascii="Cambria" w:hAnsi="Cambria" w:eastAsia="宋体" w:cs="黑体"/>
      <w:b/>
      <w:bCs/>
      <w:kern w:val="28"/>
      <w:sz w:val="32"/>
      <w:szCs w:val="32"/>
    </w:rPr>
  </w:style>
  <w:style w:type="character" w:customStyle="1" w:styleId="44">
    <w:name w:val="副标题 Char"/>
    <w:basedOn w:val="17"/>
    <w:link w:val="14"/>
    <w:uiPriority w:val="11"/>
    <w:rPr>
      <w:rFonts w:ascii="Cambria" w:hAnsi="Cambria" w:eastAsia="宋体" w:cs="黑体"/>
      <w:sz w:val="24"/>
      <w:szCs w:val="24"/>
    </w:rPr>
  </w:style>
  <w:style w:type="character" w:customStyle="1" w:styleId="45">
    <w:name w:val="无间隔 Char"/>
    <w:basedOn w:val="17"/>
    <w:link w:val="24"/>
    <w:uiPriority w:val="1"/>
    <w:rPr>
      <w:sz w:val="24"/>
      <w:szCs w:val="32"/>
    </w:rPr>
  </w:style>
  <w:style w:type="character" w:customStyle="1" w:styleId="46">
    <w:name w:val="引用 Char"/>
    <w:basedOn w:val="17"/>
    <w:link w:val="26"/>
    <w:uiPriority w:val="29"/>
    <w:rPr>
      <w:i/>
      <w:sz w:val="24"/>
      <w:szCs w:val="24"/>
    </w:rPr>
  </w:style>
  <w:style w:type="character" w:customStyle="1" w:styleId="47">
    <w:name w:val="明显引用 Char"/>
    <w:basedOn w:val="17"/>
    <w:link w:val="27"/>
    <w:uiPriority w:val="30"/>
    <w:rPr>
      <w:b/>
      <w:i/>
      <w:sz w:val="24"/>
    </w:rPr>
  </w:style>
  <w:style w:type="character" w:customStyle="1" w:styleId="48">
    <w:name w:val="Subtle Emphasis"/>
    <w:qFormat/>
    <w:uiPriority w:val="19"/>
    <w:rPr>
      <w:i/>
      <w:color w:val="595959"/>
    </w:rPr>
  </w:style>
  <w:style w:type="character" w:customStyle="1" w:styleId="49">
    <w:name w:val="Intense Emphasis"/>
    <w:basedOn w:val="17"/>
    <w:qFormat/>
    <w:uiPriority w:val="21"/>
    <w:rPr>
      <w:b/>
      <w:i/>
      <w:sz w:val="24"/>
      <w:szCs w:val="24"/>
      <w:u w:val="single"/>
    </w:rPr>
  </w:style>
  <w:style w:type="character" w:customStyle="1" w:styleId="50">
    <w:name w:val="Subtle Reference"/>
    <w:basedOn w:val="17"/>
    <w:qFormat/>
    <w:uiPriority w:val="31"/>
    <w:rPr>
      <w:sz w:val="24"/>
      <w:szCs w:val="24"/>
      <w:u w:val="single"/>
    </w:rPr>
  </w:style>
  <w:style w:type="character" w:customStyle="1" w:styleId="51">
    <w:name w:val="Intense Reference"/>
    <w:basedOn w:val="17"/>
    <w:qFormat/>
    <w:uiPriority w:val="32"/>
    <w:rPr>
      <w:b/>
      <w:sz w:val="24"/>
      <w:u w:val="single"/>
    </w:rPr>
  </w:style>
  <w:style w:type="character" w:customStyle="1" w:styleId="52">
    <w:name w:val="Book Title"/>
    <w:basedOn w:val="17"/>
    <w:qFormat/>
    <w:uiPriority w:val="33"/>
    <w:rPr>
      <w:rFonts w:ascii="Cambria" w:hAnsi="Cambria" w:eastAsia="宋体"/>
      <w:b/>
      <w:i/>
      <w:sz w:val="24"/>
      <w:szCs w:val="24"/>
    </w:rPr>
  </w:style>
  <w:style w:type="character" w:customStyle="1" w:styleId="53">
    <w:name w:val="页眉 Char"/>
    <w:basedOn w:val="17"/>
    <w:link w:val="13"/>
    <w:uiPriority w:val="99"/>
    <w:rPr>
      <w:sz w:val="18"/>
      <w:szCs w:val="18"/>
    </w:rPr>
  </w:style>
  <w:style w:type="character" w:customStyle="1" w:styleId="54">
    <w:name w:val="页脚 Char"/>
    <w:basedOn w:val="17"/>
    <w:link w:val="12"/>
    <w:uiPriority w:val="99"/>
    <w:rPr>
      <w:sz w:val="18"/>
      <w:szCs w:val="18"/>
    </w:rPr>
  </w:style>
  <w:style w:type="character" w:customStyle="1" w:styleId="55">
    <w:name w:val="批注框文本 Char"/>
    <w:basedOn w:val="17"/>
    <w:link w:val="11"/>
    <w:semiHidden/>
    <w:uiPriority w:val="99"/>
    <w:rPr>
      <w:sz w:val="18"/>
      <w:szCs w:val="18"/>
    </w:rPr>
  </w:style>
  <w:style w:type="character" w:customStyle="1" w:styleId="56">
    <w:name w:val="newterm"/>
    <w:basedOn w:val="17"/>
    <w:uiPriority w:val="0"/>
    <w:rPr/>
  </w:style>
  <w:style w:type="character" w:customStyle="1" w:styleId="57">
    <w:name w:val="脚注文本 Char"/>
    <w:basedOn w:val="17"/>
    <w:link w:val="1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footnotes" Target="foot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575</Words>
  <Characters>3279</Characters>
  <Lines>27</Lines>
  <Paragraphs>7</Paragraphs>
  <TotalTime>0</TotalTime>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2017-11-09T15:16:00Z</dcterms:created>
  <dc:creator>windy</dc:creator>
  <cp:lastModifiedBy>asus</cp:lastModifiedBy>
  <dcterms:modified xsi:type="dcterms:W3CDTF">2018-12-24T06:58:50Z</dcterms:modified>
  <dc:title>计算机应用基础第四章课程讲义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