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jc w:val="both"/>
        <w:rPr>
          <w:rFonts w:ascii="宋体" w:cs="宋体" w:hAnsi="宋体" w:hint="eastAsia"/>
          <w:b/>
          <w:bCs/>
          <w:sz w:val="28"/>
          <w:szCs w:val="28"/>
          <w:lang w:val="en-US" w:eastAsia="zh-CN"/>
        </w:rPr>
      </w:pPr>
      <w:r>
        <w:rPr>
          <w:rFonts w:ascii="宋体" w:cs="宋体" w:hAnsi="宋体" w:hint="eastAsia"/>
          <w:b/>
          <w:bCs/>
          <w:sz w:val="28"/>
          <w:szCs w:val="28"/>
          <w:lang w:val="en-US" w:eastAsia="zh-CN"/>
        </w:rPr>
        <w:t>绪论</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我们处在中国特色社会主义新时代</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新时代是我们理解当前所处历史方位的关键词。中国特色社会主义进入新时代，意味着近代以来久经磨难的中华民族迎来了从站起来、富起来到强起来的伟大飞跃</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意味着中国特色社会主义道路、理论、制度、文化不断发展，拓展了发展中国家走向现代化的途径</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意义：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动力同心、奋力实现中华民族伟大复兴中国梦的时代,是我国日益走近世界舞台中央、不断为人类作出更大贡献的时代。</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中国梦是历史的、现实的,也是未来的。它凝结着无数仁人志土的不懈努力，承载着全体中华儿女的共同向往，昭示着国家富强、民族振兴、人民幸福的美好前景。</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中国梦是国家的、民族的，也是每一个中国人的。</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时代新人要以民族复兴为己任</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做有理想有本领有担当的时代新人</w:t>
      </w:r>
    </w:p>
    <w:p>
      <w:pPr>
        <w:pStyle w:val="style0"/>
        <w:numPr>
          <w:ilvl w:val="0"/>
          <w:numId w:val="0"/>
        </w:numPr>
        <w:jc w:val="both"/>
        <w:rPr>
          <w:rFonts w:ascii="宋体" w:cs="宋体" w:hAnsi="宋体" w:hint="eastAsia"/>
          <w:sz w:val="28"/>
          <w:szCs w:val="28"/>
          <w:lang w:val="en-US" w:eastAsia="zh-CN"/>
        </w:rPr>
      </w:pPr>
    </w:p>
    <w:p>
      <w:pPr>
        <w:pStyle w:val="style0"/>
        <w:numPr>
          <w:ilvl w:val="0"/>
          <w:numId w:val="0"/>
        </w:numPr>
        <w:jc w:val="center"/>
        <w:rPr>
          <w:rFonts w:ascii="宋体" w:cs="宋体" w:eastAsia="宋体" w:hAnsi="宋体" w:hint="eastAsia"/>
          <w:b/>
          <w:bCs/>
          <w:sz w:val="32"/>
          <w:szCs w:val="32"/>
          <w:lang w:val="en-US" w:eastAsia="zh-CN"/>
        </w:rPr>
      </w:pPr>
      <w:r>
        <w:rPr>
          <w:rFonts w:ascii="宋体" w:cs="宋体" w:hAnsi="宋体" w:hint="eastAsia"/>
          <w:b/>
          <w:bCs/>
          <w:sz w:val="32"/>
          <w:szCs w:val="32"/>
          <w:lang w:val="en-US" w:eastAsia="zh-CN"/>
        </w:rPr>
        <w:t xml:space="preserve">第一章 </w:t>
      </w:r>
      <w:r>
        <w:rPr>
          <w:rFonts w:ascii="宋体" w:cs="宋体" w:eastAsia="宋体" w:hAnsi="宋体" w:hint="eastAsia"/>
          <w:b/>
          <w:bCs/>
          <w:sz w:val="32"/>
          <w:szCs w:val="32"/>
          <w:lang w:val="en-US" w:eastAsia="zh-CN"/>
        </w:rPr>
        <w:t>人生的青春之问</w:t>
      </w:r>
    </w:p>
    <w:p>
      <w:pPr>
        <w:pStyle w:val="style0"/>
        <w:numPr>
          <w:ilvl w:val="0"/>
          <w:numId w:val="0"/>
        </w:numPr>
        <w:jc w:val="both"/>
        <w:rPr>
          <w:rFonts w:ascii="宋体" w:cs="宋体" w:eastAsia="宋体" w:hAnsi="宋体" w:hint="eastAsia"/>
          <w:b/>
          <w:bCs/>
          <w:sz w:val="24"/>
          <w:szCs w:val="24"/>
          <w:lang w:val="en-US" w:eastAsia="zh-CN"/>
        </w:rPr>
      </w:pPr>
      <w:r>
        <w:rPr>
          <w:rFonts w:ascii="宋体" w:cs="宋体" w:hAnsi="宋体" w:hint="eastAsia"/>
          <w:b/>
          <w:bCs/>
          <w:sz w:val="24"/>
          <w:szCs w:val="24"/>
          <w:lang w:val="en-US" w:eastAsia="zh-CN"/>
        </w:rPr>
        <w:t xml:space="preserve">第一节 </w:t>
      </w:r>
      <w:r>
        <w:rPr>
          <w:rFonts w:ascii="宋体" w:cs="宋体" w:eastAsia="宋体" w:hAnsi="宋体" w:hint="eastAsia"/>
          <w:b/>
          <w:bCs/>
          <w:sz w:val="24"/>
          <w:szCs w:val="24"/>
          <w:lang w:val="en-US" w:eastAsia="zh-CN"/>
        </w:rPr>
        <w:t>人生观是对人生的总看法</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一、</w:t>
      </w:r>
      <w:r>
        <w:rPr>
          <w:rFonts w:ascii="宋体" w:cs="宋体" w:eastAsia="宋体" w:hAnsi="宋体" w:hint="eastAsia"/>
          <w:sz w:val="24"/>
          <w:szCs w:val="24"/>
          <w:lang w:val="en-US" w:eastAsia="zh-CN"/>
        </w:rPr>
        <w:t>人生与人生观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（二）人生观的主要内容</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人生观的主要内容包括人生目的、人生态度和人生价值。人生目的回答了人为了什么活着，人生态度回答人应当如何活着，人生价值回答什么样的人生才有价值。这三个方面相互联系、相辅相成，统一为一个有机整体。</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1、人生目的是指生活在一定历史条件下的人在人生实践中关于自身行为的根本指向和人生追求。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2、人生态度是指人们通过生活实践形成的对人生问题的一种稳定的心理倾向和精神状态。</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3、人生价值是指人的生命及其实践活动对于社会和个人所具有的作用和意义。</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二、</w:t>
      </w:r>
      <w:r>
        <w:rPr>
          <w:rFonts w:ascii="宋体" w:cs="宋体" w:eastAsia="宋体" w:hAnsi="宋体" w:hint="eastAsia"/>
          <w:sz w:val="24"/>
          <w:szCs w:val="24"/>
          <w:lang w:val="en-US" w:eastAsia="zh-CN"/>
        </w:rPr>
        <w:t>个人与社会的辩证关系</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1、人是社会的人，每一个人都存在和活动于具体的、基于特定历史的现实社会当中。</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2、个人与社会是对立统一的关系，两者相互依存、相互制约、相互促进。</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3、个人与社会的关系，最根本的是个人利益与社会利益的关系。</w:t>
      </w:r>
    </w:p>
    <w:p>
      <w:pPr>
        <w:pStyle w:val="style0"/>
        <w:numPr>
          <w:ilvl w:val="0"/>
          <w:numId w:val="0"/>
        </w:numPr>
        <w:jc w:val="both"/>
        <w:rPr>
          <w:rFonts w:ascii="宋体" w:cs="宋体" w:eastAsia="宋体" w:hAnsi="宋体" w:hint="eastAsia"/>
          <w:b/>
          <w:bCs/>
          <w:sz w:val="24"/>
          <w:szCs w:val="24"/>
          <w:lang w:val="en-US" w:eastAsia="zh-CN"/>
        </w:rPr>
      </w:pPr>
      <w:r>
        <w:rPr>
          <w:rFonts w:ascii="宋体" w:cs="宋体" w:eastAsia="宋体" w:hAnsi="宋体" w:hint="eastAsia"/>
          <w:sz w:val="24"/>
          <w:szCs w:val="24"/>
          <w:lang w:val="en-US" w:eastAsia="zh-CN"/>
        </w:rPr>
        <w:t>4、人的社会性决定了人只有在推动社会进步的过程中，才能实现自我的发展。</w:t>
      </w:r>
    </w:p>
    <w:p>
      <w:pPr>
        <w:pStyle w:val="style0"/>
        <w:numPr>
          <w:ilvl w:val="0"/>
          <w:numId w:val="0"/>
        </w:numPr>
        <w:jc w:val="both"/>
        <w:rPr>
          <w:rFonts w:ascii="宋体" w:cs="宋体" w:eastAsia="宋体" w:hAnsi="宋体" w:hint="eastAsia"/>
          <w:b/>
          <w:bCs/>
          <w:sz w:val="24"/>
          <w:szCs w:val="24"/>
          <w:lang w:val="en-US" w:eastAsia="zh-CN"/>
        </w:rPr>
      </w:pPr>
      <w:r>
        <w:rPr>
          <w:rFonts w:ascii="宋体" w:cs="宋体" w:hAnsi="宋体" w:hint="eastAsia"/>
          <w:b/>
          <w:bCs/>
          <w:sz w:val="24"/>
          <w:szCs w:val="24"/>
          <w:lang w:val="en-US" w:eastAsia="zh-CN"/>
        </w:rPr>
        <w:t xml:space="preserve">第二节 </w:t>
      </w:r>
      <w:r>
        <w:rPr>
          <w:rFonts w:ascii="宋体" w:cs="宋体" w:eastAsia="宋体" w:hAnsi="宋体" w:hint="eastAsia"/>
          <w:b/>
          <w:bCs/>
          <w:sz w:val="24"/>
          <w:szCs w:val="24"/>
          <w:lang w:val="en-US" w:eastAsia="zh-CN"/>
        </w:rPr>
        <w:t>正确的人生观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二、积极进取的人生观（要分析）</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1、人生须认真</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2、人生须务实</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3、人生应乐观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4、人生要进取</w:t>
      </w:r>
    </w:p>
    <w:p>
      <w:pPr>
        <w:pStyle w:val="style0"/>
        <w:numPr>
          <w:ilvl w:val="0"/>
          <w:numId w:val="0"/>
        </w:numPr>
        <w:jc w:val="both"/>
        <w:rPr>
          <w:rFonts w:ascii="宋体" w:cs="宋体" w:eastAsia="宋体" w:hAnsi="宋体" w:hint="eastAsia"/>
          <w:b/>
          <w:bCs/>
          <w:sz w:val="24"/>
          <w:szCs w:val="24"/>
          <w:lang w:val="en-US" w:eastAsia="zh-CN"/>
        </w:rPr>
      </w:pPr>
      <w:r>
        <w:rPr>
          <w:rFonts w:ascii="宋体" w:cs="宋体" w:eastAsia="宋体" w:hAnsi="宋体" w:hint="eastAsia"/>
          <w:b/>
          <w:bCs/>
          <w:sz w:val="24"/>
          <w:szCs w:val="24"/>
          <w:lang w:val="en-US" w:eastAsia="zh-CN"/>
        </w:rPr>
        <w:t>第三节 创造有意义的人生（全部看）</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二、反对错误人生观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1、反对拜金主义</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拜金主义将金钱神秘化、神圣化，视金钱为圣物，把追逐和获取金钱作为人生的目的和生活的全部意义，金钱成为衡量人生价值的唯一标准。</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拜金主义是引发自私自利、钱权交易、行贿受贿、贪赃枉法等丑恶现象的重要思想根源。</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2、反对享乐主义</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享乐主义是一种把享乐作为人生目的，主张人生就在于满足感官的需求与快乐的思想观念。</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3、反对极端个人主义</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三、成就出彩人生</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1、与历史同向</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2、与祖国同行</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3、与人民同在</w:t>
      </w:r>
    </w:p>
    <w:p>
      <w:pPr>
        <w:pStyle w:val="style0"/>
        <w:numPr>
          <w:ilvl w:val="0"/>
          <w:numId w:val="0"/>
        </w:numPr>
        <w:jc w:val="both"/>
        <w:rPr>
          <w:rFonts w:ascii="宋体" w:cs="宋体" w:eastAsia="宋体" w:hAnsi="宋体" w:hint="eastAsia"/>
          <w:sz w:val="24"/>
          <w:szCs w:val="24"/>
          <w:lang w:val="en-US" w:eastAsia="zh-CN"/>
        </w:rPr>
      </w:pPr>
    </w:p>
    <w:p>
      <w:pPr>
        <w:pStyle w:val="style0"/>
        <w:numPr>
          <w:ilvl w:val="0"/>
          <w:numId w:val="1"/>
        </w:numPr>
        <w:jc w:val="center"/>
        <w:rPr>
          <w:rFonts w:ascii="宋体" w:cs="宋体" w:eastAsia="宋体" w:hAnsi="宋体" w:hint="eastAsia"/>
          <w:b/>
          <w:bCs/>
          <w:sz w:val="32"/>
          <w:szCs w:val="32"/>
          <w:lang w:val="en-US" w:eastAsia="zh-CN"/>
        </w:rPr>
      </w:pPr>
      <w:r>
        <w:rPr>
          <w:rFonts w:ascii="宋体" w:cs="宋体" w:hAnsi="宋体" w:hint="eastAsia"/>
          <w:b/>
          <w:bCs/>
          <w:sz w:val="32"/>
          <w:szCs w:val="32"/>
          <w:lang w:val="en-US" w:eastAsia="zh-CN"/>
        </w:rPr>
        <w:t xml:space="preserve"> </w:t>
      </w:r>
      <w:r>
        <w:rPr>
          <w:rFonts w:ascii="宋体" w:cs="宋体" w:eastAsia="宋体" w:hAnsi="宋体" w:hint="eastAsia"/>
          <w:b/>
          <w:bCs/>
          <w:sz w:val="32"/>
          <w:szCs w:val="32"/>
          <w:lang w:val="en-US" w:eastAsia="zh-CN"/>
        </w:rPr>
        <w:t>坚定理想信念</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导语：</w:t>
      </w:r>
      <w:r>
        <w:rPr>
          <w:rFonts w:ascii="宋体" w:cs="宋体" w:eastAsia="宋体" w:hAnsi="宋体" w:hint="eastAsia"/>
          <w:sz w:val="24"/>
          <w:szCs w:val="24"/>
          <w:lang w:val="en-US" w:eastAsia="zh-CN"/>
        </w:rPr>
        <w:t>理想信念是人的精神世界的核心，是人精神上的钙</w:t>
      </w:r>
    </w:p>
    <w:p>
      <w:pPr>
        <w:pStyle w:val="style0"/>
        <w:numPr>
          <w:ilvl w:val="0"/>
          <w:numId w:val="0"/>
        </w:numPr>
        <w:jc w:val="both"/>
        <w:rPr>
          <w:rFonts w:ascii="宋体" w:cs="宋体" w:eastAsia="宋体" w:hAnsi="宋体" w:hint="eastAsia"/>
          <w:sz w:val="24"/>
          <w:szCs w:val="24"/>
          <w:lang w:val="en-US" w:eastAsia="zh-CN"/>
        </w:rPr>
      </w:pPr>
    </w:p>
    <w:p>
      <w:pPr>
        <w:pStyle w:val="style0"/>
        <w:numPr>
          <w:ilvl w:val="0"/>
          <w:numId w:val="0"/>
        </w:numPr>
        <w:jc w:val="both"/>
        <w:rPr>
          <w:rFonts w:ascii="宋体" w:cs="宋体" w:hAnsi="宋体" w:hint="eastAsia"/>
          <w:b/>
          <w:bCs/>
          <w:sz w:val="24"/>
          <w:szCs w:val="24"/>
          <w:lang w:val="en-US" w:eastAsia="zh-CN"/>
        </w:rPr>
      </w:pPr>
      <w:r>
        <w:rPr>
          <w:rFonts w:ascii="宋体" w:cs="宋体" w:hAnsi="宋体" w:hint="eastAsia"/>
          <w:b/>
          <w:bCs/>
          <w:sz w:val="24"/>
          <w:szCs w:val="24"/>
          <w:lang w:val="en-US" w:eastAsia="zh-CN"/>
        </w:rPr>
        <w:t>第一节 理想信念的内涵和重要性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一、什么是理想信念 </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理想信念是人特有的精神现象</w:t>
      </w:r>
      <w:r>
        <w:rPr>
          <w:rFonts w:ascii="宋体" w:cs="宋体" w:hAnsi="宋体" w:hint="eastAsia"/>
          <w:sz w:val="24"/>
          <w:szCs w:val="24"/>
          <w:lang w:val="en-US" w:eastAsia="zh-CN"/>
        </w:rPr>
        <w:t>。人既需要物质资料来满足生存需要，也需要理想信念来充实精神生活。</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（一）理想的内涵与特征</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理想信念是人们在实践中形成的、有实现可能性的、对未来社会和自身发展目标的向往和追求，是人们的世界观、人生观、价值观在奋斗目标上的集中体现。</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1、理想具有超越性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理想在现实中产生，但它不是对现状的简单描绘，而是与奋斗目标相联系的未来的现实，是人们对未来美好生活的憧憬和期待</w:t>
      </w:r>
      <w:r>
        <w:rPr>
          <w:rFonts w:ascii="宋体" w:cs="宋体" w:hAnsi="宋体" w:hint="eastAsia"/>
          <w:sz w:val="24"/>
          <w:szCs w:val="24"/>
          <w:lang w:val="en-US" w:eastAsia="zh-CN"/>
        </w:rPr>
        <w:t>。</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2、理想具有实践性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作为一定的社会实践的产物，理想是处在特定历史条件下的人们对社会实践活动理性人认识的结晶。离开了实践任何理想的产生都是不可思议的。</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3、理想具有时代性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理想同任何一种社会意识形式一样，都是一定时代的产物，都带着特定时代的烙印。</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（二）信念的内涵与特征</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信念同理想一样，也是人类特有的精神现象。信念是人们在一定的认识基础上确立的对模拟钟思想或是事物坚信不疑并身体力行的精神状态。信念是</w:t>
      </w:r>
      <w:r>
        <w:rPr>
          <w:rFonts w:ascii="宋体" w:cs="宋体" w:hAnsi="宋体" w:hint="eastAsia"/>
          <w:sz w:val="24"/>
          <w:szCs w:val="24"/>
          <w:lang w:val="en-US" w:eastAsia="zh-CN"/>
        </w:rPr>
        <w:t>认知</w:t>
      </w:r>
      <w:r>
        <w:rPr>
          <w:rFonts w:ascii="宋体" w:cs="宋体" w:eastAsia="宋体" w:hAnsi="宋体" w:hint="eastAsia"/>
          <w:sz w:val="24"/>
          <w:szCs w:val="24"/>
          <w:lang w:val="en-US" w:eastAsia="zh-CN"/>
        </w:rPr>
        <w:t>、情感和意志的有机统一体，为人们矢志不渝、百折不挠地追求理想目标</w:t>
      </w:r>
      <w:r>
        <w:rPr>
          <w:rFonts w:ascii="宋体" w:cs="宋体" w:hAnsi="宋体" w:hint="eastAsia"/>
          <w:sz w:val="24"/>
          <w:szCs w:val="24"/>
          <w:lang w:val="en-US" w:eastAsia="zh-CN"/>
        </w:rPr>
        <w:t>提供</w:t>
      </w:r>
      <w:r>
        <w:rPr>
          <w:rFonts w:ascii="宋体" w:cs="宋体" w:eastAsia="宋体" w:hAnsi="宋体" w:hint="eastAsia"/>
          <w:sz w:val="24"/>
          <w:szCs w:val="24"/>
          <w:lang w:val="en-US" w:eastAsia="zh-CN"/>
        </w:rPr>
        <w:t>了强大的精神动力。</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1、信念具有执着性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2、信念具有多样性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（志存高远）</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志之所趋，无乎届远，穷山巨海，不能限也；志之所向，无间不入，锐兵精甲，不能御也</w:t>
      </w:r>
      <w:r>
        <w:rPr>
          <w:rFonts w:ascii="宋体" w:cs="宋体" w:hAnsi="宋体" w:hint="eastAsia"/>
          <w:sz w:val="24"/>
          <w:szCs w:val="24"/>
          <w:lang w:val="en-US" w:eastAsia="zh-CN"/>
        </w:rPr>
        <w:t>。</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二、理想信念是精神之“钙”</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1、理想信念昭示奋斗目标</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2、理想信念提精神动力 </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3、理想信念提高精神境界</w:t>
      </w:r>
    </w:p>
    <w:bookmarkStart w:id="0" w:name="_GoBack"/>
    <w:bookmarkEnd w:id="0"/>
    <w:p>
      <w:pPr>
        <w:pStyle w:val="style0"/>
        <w:numPr>
          <w:ilvl w:val="0"/>
          <w:numId w:val="0"/>
        </w:numPr>
        <w:jc w:val="both"/>
        <w:rPr>
          <w:rFonts w:ascii="宋体" w:cs="宋体" w:hAnsi="宋体" w:hint="eastAsia"/>
          <w:b/>
          <w:bCs/>
          <w:sz w:val="24"/>
          <w:szCs w:val="24"/>
          <w:lang w:val="en-US" w:eastAsia="zh-CN"/>
        </w:rPr>
      </w:pPr>
      <w:r>
        <w:rPr>
          <w:rFonts w:ascii="宋体" w:cs="宋体" w:hAnsi="宋体" w:hint="eastAsia"/>
          <w:b/>
          <w:bCs/>
          <w:sz w:val="24"/>
          <w:szCs w:val="24"/>
          <w:lang w:val="en-US" w:eastAsia="zh-CN"/>
        </w:rPr>
        <w:t>第二节 崇高的理想信念</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一、为什么要信仰马克思主义</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1、马克思主义体现了科学性和革命性的统一</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2、马克思主义 具有鲜明的实践品格</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在伦敦海格特公墓的马克斯墓碑上，镌刻着马克思的一句名言：“哲学家们只是用不同行的方式解释世界，而问题在于改变世界”（实践品格）</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3、马克思主义具有持久生命力</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二、中国特色社会主义是我们的共同理想</w:t>
      </w:r>
      <w:r>
        <w:rPr>
          <w:rFonts w:ascii="宋体" w:cs="宋体" w:hAnsi="宋体" w:hint="eastAsia"/>
          <w:sz w:val="24"/>
          <w:szCs w:val="24"/>
          <w:lang w:val="en-US" w:eastAsia="zh-CN"/>
        </w:rPr>
        <w:t>（为什么）</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开辟了中国特色社会主义道路，形成周国特色社会主义理论体系，确立中国特色社会主义制度，发展了中国特色社会主义文化</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党领导一切。当今中国，只有中国共产党，才能领导中国人民坚持和发展中国特色社会主义，才能担当起带领中国人民创造幸福生活、实现中华民族伟大复兴的历史使命。</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三、胸怀共产主义伟大理想 </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马克思主义科学预测了未来社会的理想状态，指明了人类社会的发展方向。共产主义是现实运动跟长期目标相统一的过程。共产主义远大理想的最终实现是一个漫长、艰辛的历史过程。</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走好新时代的长征路，大学生要不断增强中国特色社会主义道路自信、理论自信、制度自信、文化自信、自觉做共产主义远大理想和中国特色社会主义共同理想的坚定信仰者和忠实践行者，为崇高理想信念而矢志奋斗。</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b/>
          <w:bCs/>
          <w:sz w:val="24"/>
          <w:szCs w:val="24"/>
          <w:lang w:val="en-US" w:eastAsia="zh-CN"/>
        </w:rPr>
        <w:t>第三节 在实现中国梦的实践中放飞青春理想（看、理解）</w:t>
      </w:r>
      <w:r>
        <w:rPr>
          <w:rFonts w:ascii="宋体" w:cs="宋体" w:eastAsia="宋体" w:hAnsi="宋体" w:hint="eastAsia"/>
          <w:sz w:val="24"/>
          <w:szCs w:val="24"/>
          <w:lang w:val="en-US" w:eastAsia="zh-CN"/>
        </w:rPr>
        <w:t xml:space="preserve"> </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一、理想与现实的关系</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1、辩证看待理想与现实的矛盾</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2、实现理想的长期性、艰巨性和曲折性</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3、艰苦奋斗是实现理想的重要条件</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“人类的美好理想，都不可能唾手可得，都离不开筚路蓝缕、手胼pian足胝zhi 的艰苦奋斗”一个没有艰苦奋斗精神作支撑的民族，是难以自理自强的；一个没有艰苦奋斗精神作支撑的国家，是难以发展进步的；一个没有艰苦奋斗精神作支撑的政党，它的事业是难以兴旺发达的。</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梦在前方，路在脚下。自胜者强，自强者胜。实现我们的发展目标，需要广大青年锲而不舍、弛而不息的奋斗，不断书写奉献青春的时代篇章。</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二、个人理想与社会理想的统一</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个人理想是指处于一定历史条件和社会关系中的个体对于自己未来的物质生活、精神生活所产生的向往和追求。</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社会理想是指社会肌体乃至社会全体成员的共同理想，即在全社会占主导地位的共同奋斗目标。</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社会理想与个人理想也不是彼此孤立的，它们之间相互联系、相互影响、相互制约。</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1、个人理想以社会理想为指引</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2、社会理想是对个人理想的凝练和升华</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三、为实现中国梦注入青春力量</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1、立志当高远</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那些在事业上取得伟大成就、对人类作出卓越贡献的人，都是在青年时期就立了鸿鹄之志，并为之坚持不懈、努力奋斗。周恩来中学时期就立下“为中华崛起而读书”的志向李四光、钱学森、邓稼先等老一代知识分子，青年时期就立志用自己的聪明才智报效祖国。</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树雄心、立壮志、市关系大学生一生前途命运的重大课题。</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2、立志做大事</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3、立志需躬行</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漫长征途需要一步一步地走，崇高理想的是新需要一点一滴的奋斗。大学生要牢记“空谈误国，实干兴邦”，志存高远、脚踏实地埋头苦干、充分展现自己的抱负和激情，用勤奋的双手呈现属于自己的人生精彩。</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祖国的富强、民族的繁荣、人民的幸福，需要每一个社会成员近期才，奋其志。</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青春只有在为祖国和人民的真诚奉献中才能更加绚丽多彩，人生只有融入国家与民族的伟大事业才能闪闪发光。新时代的大学生应当把个人的命运与国家和人民的命运紧紧地联系在一起，立为国奉献之志，自觉把个人理想融入为实现中华民族伟大复兴中国梦的奋斗当中。</w:t>
      </w:r>
    </w:p>
    <w:p>
      <w:pPr>
        <w:pStyle w:val="style0"/>
        <w:numPr>
          <w:ilvl w:val="0"/>
          <w:numId w:val="0"/>
        </w:numPr>
        <w:jc w:val="center"/>
        <w:rPr>
          <w:rFonts w:ascii="宋体" w:cs="宋体" w:eastAsia="宋体" w:hAnsi="宋体" w:hint="eastAsia"/>
          <w:b/>
          <w:bCs/>
          <w:sz w:val="32"/>
          <w:szCs w:val="32"/>
          <w:lang w:val="en-US" w:eastAsia="zh-CN"/>
        </w:rPr>
      </w:pPr>
      <w:r>
        <w:rPr>
          <w:rFonts w:ascii="宋体" w:cs="宋体" w:hAnsi="宋体" w:hint="eastAsia"/>
          <w:b/>
          <w:bCs/>
          <w:sz w:val="32"/>
          <w:szCs w:val="32"/>
          <w:lang w:val="en-US" w:eastAsia="zh-CN"/>
        </w:rPr>
        <w:t xml:space="preserve">第三章 </w:t>
      </w:r>
      <w:r>
        <w:rPr>
          <w:rFonts w:ascii="宋体" w:cs="宋体" w:eastAsia="宋体" w:hAnsi="宋体" w:hint="eastAsia"/>
          <w:b/>
          <w:bCs/>
          <w:sz w:val="32"/>
          <w:szCs w:val="32"/>
          <w:lang w:val="en-US" w:eastAsia="zh-CN"/>
        </w:rPr>
        <w:t>弘扬中国精神</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第一节 中国精神是兴国强国之魂</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一、重精神是中华民族的优秀传统</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1、</w:t>
      </w:r>
      <w:r>
        <w:rPr>
          <w:rFonts w:ascii="宋体" w:cs="宋体" w:eastAsia="宋体" w:hAnsi="宋体" w:hint="eastAsia"/>
          <w:sz w:val="24"/>
          <w:szCs w:val="24"/>
          <w:lang w:val="en-US" w:eastAsia="zh-CN"/>
        </w:rPr>
        <w:t>中华民族崇尚精神的优秀传统，首先表现在对物质生活与精神生活相互关系的独到理解上。</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“不义而富且贵，于我如浮云”，“道德当身，故不以物惑”“一箪食，一瓢饮，在陋巷，人不堪其忧，回也不改其乐”</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2、</w:t>
      </w:r>
      <w:r>
        <w:rPr>
          <w:rFonts w:ascii="宋体" w:cs="宋体" w:eastAsia="宋体" w:hAnsi="宋体" w:hint="eastAsia"/>
          <w:sz w:val="24"/>
          <w:szCs w:val="24"/>
          <w:lang w:val="en-US" w:eastAsia="zh-CN"/>
        </w:rPr>
        <w:t>中华民族崇尚精神的优秀传统，也表现在中国古人对理想的不懈追求上。</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“志士仁人，无求生以害人，有杀身以成仁”</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“兼相爱，交相利”</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“为天地立心，为生民立命，为往胜继绝学，为万世开太平”</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3、</w:t>
      </w:r>
      <w:r>
        <w:rPr>
          <w:rFonts w:ascii="宋体" w:cs="宋体" w:eastAsia="宋体" w:hAnsi="宋体" w:hint="eastAsia"/>
          <w:sz w:val="24"/>
          <w:szCs w:val="24"/>
          <w:lang w:val="en-US" w:eastAsia="zh-CN"/>
        </w:rPr>
        <w:t>中华民族崇尚精神的优秀传统，亦表现在对道德修养和道德教育的重视上。</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将“立德”置于“三不朽”（立德、立功、立言）之首</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“自天子以至于庶人，壹是皆以修身为本”</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4、</w:t>
      </w:r>
      <w:r>
        <w:rPr>
          <w:rFonts w:ascii="宋体" w:cs="宋体" w:eastAsia="宋体" w:hAnsi="宋体" w:hint="eastAsia"/>
          <w:sz w:val="24"/>
          <w:szCs w:val="24"/>
          <w:lang w:val="en-US" w:eastAsia="zh-CN"/>
        </w:rPr>
        <w:t>中华民族崇尚精神的优秀传统，还表现在对理想人格的推崇。</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“知之者不如好之者，好之者不如乐之者”</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“可欲之为善，有诸己之谓信。充实之谓美，充实而有光辉之谓大，大而化之之谓圣，圣而不可知之之谓神。”</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二、中国精神是民族精神和时代精神的统一</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（一）</w:t>
      </w:r>
      <w:r>
        <w:rPr>
          <w:rFonts w:ascii="宋体" w:cs="宋体" w:eastAsia="宋体" w:hAnsi="宋体" w:hint="eastAsia"/>
          <w:sz w:val="24"/>
          <w:szCs w:val="24"/>
          <w:lang w:val="en-US" w:eastAsia="zh-CN"/>
        </w:rPr>
        <w:t>以爱国主义为核心的民族精神</w:t>
      </w:r>
    </w:p>
    <w:p>
      <w:pPr>
        <w:pStyle w:val="style0"/>
        <w:numPr>
          <w:ilvl w:val="0"/>
          <w:numId w:val="0"/>
        </w:numPr>
        <w:jc w:val="both"/>
        <w:rPr>
          <w:rFonts w:ascii="宋体" w:cs="宋体" w:eastAsia="宋体" w:hAnsi="宋体" w:hint="eastAsia"/>
          <w:sz w:val="24"/>
          <w:szCs w:val="24"/>
          <w:lang w:val="en-US" w:eastAsia="zh-CN"/>
        </w:rPr>
      </w:pPr>
      <w:r>
        <w:rPr>
          <w:rFonts w:ascii="宋体" w:cs="宋体" w:hAnsi="宋体" w:hint="eastAsia"/>
          <w:sz w:val="24"/>
          <w:szCs w:val="24"/>
          <w:lang w:val="en-US" w:eastAsia="zh-CN"/>
        </w:rPr>
        <w:t>（二）</w:t>
      </w:r>
      <w:r>
        <w:rPr>
          <w:rFonts w:ascii="宋体" w:cs="宋体" w:eastAsia="宋体" w:hAnsi="宋体" w:hint="eastAsia"/>
          <w:sz w:val="24"/>
          <w:szCs w:val="24"/>
          <w:lang w:val="en-US" w:eastAsia="zh-CN"/>
        </w:rPr>
        <w:t>以改革创新为核心的时代精神</w:t>
      </w:r>
    </w:p>
    <w:p>
      <w:pPr>
        <w:pStyle w:val="style0"/>
        <w:numPr>
          <w:ilvl w:val="0"/>
          <w:numId w:val="0"/>
        </w:numPr>
        <w:jc w:val="both"/>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改革创精神体现为突破陈规、大胆探索、敢于创造的思想观念,勇于打破与社会和历史发展规律不相吻合的思维方式、行为规范的束缚,从不合实际、不合规律的观念和体制的束缚中解放出来,从错误和教条式的思想观念中解放出来;体现为不甘落后、奋勇争先、追求进步的责任感和使命感,不自甘落后、故步自封,也不满足于取得的成就,躺在历史的功劳簿上自满自足、裹足不前,而是以“落后就会挨打”的危机感和忧患意识自我警醒,以“一万年太久,只争朝夕”的奋发精神和竞争意识自我激励;体现为坚忍不拔、自强不息、锐意进取的精神状态,有“敢啃硬骨头”、“敢涉险滩”的闯劲,有“咬定青山不放松”的韧劲,有“生命不息,奋斗不止”的拼劲。</w:t>
      </w:r>
      <w:r>
        <w:rPr>
          <w:rFonts w:ascii="宋体" w:cs="宋体" w:hAnsi="宋体" w:hint="eastAsia"/>
          <w:sz w:val="24"/>
          <w:szCs w:val="24"/>
          <w:lang w:val="en-US" w:eastAsia="zh-CN"/>
        </w:rPr>
        <w:t>（了解）</w:t>
      </w:r>
    </w:p>
    <w:p>
      <w:pPr>
        <w:pStyle w:val="style0"/>
        <w:numPr>
          <w:ilvl w:val="0"/>
          <w:numId w:val="2"/>
        </w:numPr>
        <w:jc w:val="both"/>
        <w:rPr>
          <w:rFonts w:ascii="宋体" w:cs="宋体" w:hAnsi="宋体" w:hint="eastAsia"/>
          <w:sz w:val="24"/>
          <w:szCs w:val="24"/>
          <w:lang w:val="en-US" w:eastAsia="zh-CN"/>
        </w:rPr>
      </w:pPr>
      <w:r>
        <w:rPr>
          <w:rFonts w:ascii="宋体" w:cs="宋体" w:hAnsi="宋体" w:hint="eastAsia"/>
          <w:sz w:val="24"/>
          <w:szCs w:val="24"/>
          <w:lang w:val="en-US" w:eastAsia="zh-CN"/>
        </w:rPr>
        <w:t>实现中国梦必须弘扬中国精神（原因）</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1、凝聚中国力量的精神纽带</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2、激发新创造的精神动力</w:t>
      </w:r>
    </w:p>
    <w:p>
      <w:pPr>
        <w:pStyle w:val="style0"/>
        <w:numPr>
          <w:ilvl w:val="0"/>
          <w:numId w:val="0"/>
        </w:numPr>
        <w:jc w:val="both"/>
        <w:rPr>
          <w:rFonts w:ascii="宋体" w:cs="宋体" w:hAnsi="宋体" w:hint="eastAsia"/>
          <w:sz w:val="24"/>
          <w:szCs w:val="24"/>
          <w:lang w:val="en-US" w:eastAsia="zh-CN"/>
        </w:rPr>
      </w:pPr>
      <w:r>
        <w:rPr>
          <w:rFonts w:ascii="宋体" w:cs="宋体" w:hAnsi="宋体" w:hint="eastAsia"/>
          <w:sz w:val="24"/>
          <w:szCs w:val="24"/>
          <w:lang w:val="en-US" w:eastAsia="zh-CN"/>
        </w:rPr>
        <w:t>3、推进复兴伟业的精神定力</w:t>
      </w:r>
    </w:p>
    <w:p>
      <w:pPr>
        <w:pStyle w:val="style0"/>
        <w:numPr>
          <w:ilvl w:val="0"/>
          <w:numId w:val="0"/>
        </w:numPr>
        <w:jc w:val="both"/>
        <w:rPr>
          <w:rFonts w:ascii="宋体" w:cs="宋体" w:hAnsi="宋体" w:hint="eastAsia"/>
          <w:sz w:val="24"/>
          <w:szCs w:val="24"/>
          <w:lang w:val="en-US" w:eastAsia="zh-CN"/>
        </w:rPr>
      </w:pPr>
    </w:p>
    <w:p>
      <w:pPr>
        <w:pStyle w:val="style0"/>
        <w:numPr>
          <w:ilvl w:val="0"/>
          <w:numId w:val="3"/>
        </w:numPr>
        <w:jc w:val="center"/>
        <w:rPr>
          <w:rFonts w:ascii="宋体" w:cs="宋体" w:eastAsia="宋体" w:hAnsi="宋体" w:hint="eastAsia"/>
          <w:b/>
          <w:bCs/>
          <w:sz w:val="32"/>
          <w:szCs w:val="32"/>
          <w:lang w:val="en-US" w:eastAsia="zh-CN"/>
        </w:rPr>
      </w:pPr>
      <w:r>
        <w:rPr>
          <w:rFonts w:ascii="宋体" w:cs="宋体" w:eastAsia="宋体" w:hAnsi="宋体" w:hint="eastAsia"/>
          <w:b/>
          <w:bCs/>
          <w:sz w:val="32"/>
          <w:szCs w:val="32"/>
          <w:lang w:val="en-US" w:eastAsia="zh-CN"/>
        </w:rPr>
        <w:t>践行社会主义核心价值观</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导语：社会主义核心价值观是当代中国精神的集中体现，凝结着全体人民共同的价值追求。</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第一节 全体人民共同的价值追求</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一</w:t>
      </w:r>
      <w:r>
        <w:rPr>
          <w:rFonts w:ascii="宋体" w:cs="宋体" w:hAnsi="宋体" w:hint="eastAsia"/>
          <w:sz w:val="24"/>
          <w:szCs w:val="24"/>
          <w:lang w:val="en-US" w:eastAsia="zh-CN"/>
        </w:rPr>
        <w:t>、</w:t>
      </w:r>
      <w:r>
        <w:rPr>
          <w:rFonts w:ascii="宋体" w:cs="宋体" w:eastAsia="宋体" w:hAnsi="宋体" w:hint="eastAsia"/>
          <w:sz w:val="24"/>
          <w:szCs w:val="24"/>
          <w:lang w:val="en-US" w:eastAsia="zh-CN"/>
        </w:rPr>
        <w:t>社会主义核心价值观的基本内容</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核心价值观是一定社会形态社会性质的集中体现，在一个社会的思想观念体系中居于主导地位，体现着社会制度、社会运行的基本原则和社会发展的基本方向。</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社会主义核心价值观和社会主义核心价值体系：两者紧密联系、互为依存、相辅相成。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（国家层面）富强、民主、文明、和谐</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（社会层面）自由、平等、公正、法治</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w:t>
      </w:r>
      <w:r>
        <w:rPr>
          <w:rFonts w:ascii="宋体" w:cs="宋体" w:hAnsi="宋体" w:hint="eastAsia"/>
          <w:sz w:val="24"/>
          <w:szCs w:val="24"/>
          <w:lang w:val="en-US" w:eastAsia="zh-CN"/>
        </w:rPr>
        <w:t>公民</w:t>
      </w:r>
      <w:r>
        <w:rPr>
          <w:rFonts w:ascii="宋体" w:cs="宋体" w:eastAsia="宋体" w:hAnsi="宋体" w:hint="eastAsia"/>
          <w:sz w:val="24"/>
          <w:szCs w:val="24"/>
          <w:lang w:val="en-US" w:eastAsia="zh-CN"/>
        </w:rPr>
        <w:t>层面）爱国、敬业、诚信、友善</w:t>
      </w:r>
    </w:p>
    <w:p>
      <w:pPr>
        <w:pStyle w:val="style0"/>
        <w:numPr>
          <w:ilvl w:val="0"/>
          <w:numId w:val="0"/>
        </w:numPr>
        <w:rPr>
          <w:rFonts w:ascii="宋体" w:cs="宋体" w:eastAsia="宋体" w:hAnsi="宋体" w:hint="eastAsia"/>
          <w:sz w:val="24"/>
          <w:szCs w:val="24"/>
          <w:lang w:val="en-US" w:eastAsia="zh-CN"/>
        </w:rPr>
      </w:pP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第二节 坚定价值观自信</w:t>
      </w:r>
    </w:p>
    <w:p>
      <w:pPr>
        <w:pStyle w:val="style0"/>
        <w:numPr>
          <w:ilvl w:val="0"/>
          <w:numId w:val="0"/>
        </w:numPr>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三</w:t>
      </w:r>
      <w:r>
        <w:rPr>
          <w:rFonts w:ascii="宋体" w:cs="宋体" w:hAnsi="宋体" w:hint="eastAsia"/>
          <w:sz w:val="24"/>
          <w:szCs w:val="24"/>
          <w:lang w:val="en-US" w:eastAsia="zh-CN"/>
        </w:rPr>
        <w:t>、</w:t>
      </w:r>
      <w:r>
        <w:rPr>
          <w:rFonts w:ascii="宋体" w:cs="宋体" w:eastAsia="宋体" w:hAnsi="宋体" w:hint="eastAsia"/>
          <w:sz w:val="24"/>
          <w:szCs w:val="24"/>
          <w:lang w:val="en-US" w:eastAsia="zh-CN"/>
        </w:rPr>
        <w:t>社会主义核心价值观的道义力量</w:t>
      </w:r>
    </w:p>
    <w:p>
      <w:pPr>
        <w:pStyle w:val="style0"/>
        <w:numPr>
          <w:ilvl w:val="0"/>
          <w:numId w:val="0"/>
        </w:numPr>
        <w:rPr>
          <w:rFonts w:ascii="宋体" w:cs="宋体" w:eastAsia="宋体" w:hAnsi="宋体" w:hint="eastAsia"/>
          <w:sz w:val="24"/>
          <w:szCs w:val="24"/>
          <w:lang w:val="en-US" w:eastAsia="zh-CN"/>
        </w:rPr>
      </w:pPr>
      <w:r>
        <w:rPr>
          <w:rFonts w:ascii="宋体" w:cs="宋体" w:hAnsi="宋体" w:hint="eastAsia"/>
          <w:sz w:val="24"/>
          <w:szCs w:val="24"/>
          <w:lang w:val="en-US" w:eastAsia="zh-CN"/>
        </w:rPr>
        <w:t>1、</w:t>
      </w:r>
      <w:r>
        <w:rPr>
          <w:rFonts w:ascii="宋体" w:cs="宋体" w:eastAsia="宋体" w:hAnsi="宋体" w:hint="eastAsia"/>
          <w:sz w:val="24"/>
          <w:szCs w:val="24"/>
          <w:lang w:val="en-US" w:eastAsia="zh-CN"/>
        </w:rPr>
        <w:t>社会主义核心价值观的先进性，体现在它是社会主义制度所坚持和追求的核心价值</w:t>
      </w:r>
      <w:r>
        <w:rPr>
          <w:rFonts w:ascii="宋体" w:cs="宋体" w:hAnsi="宋体" w:hint="eastAsia"/>
          <w:sz w:val="24"/>
          <w:szCs w:val="24"/>
          <w:lang w:val="en-US" w:eastAsia="zh-CN"/>
        </w:rPr>
        <w:t>理</w:t>
      </w:r>
      <w:r>
        <w:rPr>
          <w:rFonts w:ascii="宋体" w:cs="宋体" w:eastAsia="宋体" w:hAnsi="宋体" w:hint="eastAsia"/>
          <w:sz w:val="24"/>
          <w:szCs w:val="24"/>
          <w:lang w:val="en-US" w:eastAsia="zh-CN"/>
        </w:rPr>
        <w:t>念</w:t>
      </w:r>
      <w:r>
        <w:rPr>
          <w:rFonts w:ascii="宋体" w:cs="宋体" w:hAnsi="宋体" w:hint="eastAsia"/>
          <w:sz w:val="24"/>
          <w:szCs w:val="24"/>
          <w:lang w:val="en-US" w:eastAsia="zh-CN"/>
        </w:rPr>
        <w:t>。</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2、社会主义核心价值观的人民性体现在他所代表的最广大人民的根本利益，反映的最广大人民的价值诉求，引导着最广大人民为实现美好社会理想而奋斗。</w:t>
      </w:r>
    </w:p>
    <w:p>
      <w:pPr>
        <w:pStyle w:val="style0"/>
        <w:numPr>
          <w:ilvl w:val="0"/>
          <w:numId w:val="0"/>
        </w:numPr>
        <w:rPr>
          <w:rFonts w:ascii="宋体" w:cs="宋体" w:eastAsia="宋体" w:hAnsi="宋体" w:hint="eastAsia"/>
          <w:sz w:val="24"/>
          <w:szCs w:val="24"/>
          <w:lang w:val="en-US" w:eastAsia="zh-CN"/>
        </w:rPr>
      </w:pPr>
      <w:r>
        <w:rPr>
          <w:rFonts w:ascii="宋体" w:cs="宋体" w:hAnsi="宋体" w:hint="eastAsia"/>
          <w:sz w:val="24"/>
          <w:szCs w:val="24"/>
          <w:lang w:val="en-US" w:eastAsia="zh-CN"/>
        </w:rPr>
        <w:t>3、</w:t>
      </w:r>
      <w:r>
        <w:rPr>
          <w:rFonts w:ascii="宋体" w:cs="宋体" w:eastAsia="宋体" w:hAnsi="宋体" w:hint="eastAsia"/>
          <w:sz w:val="24"/>
          <w:szCs w:val="24"/>
          <w:lang w:val="en-US" w:eastAsia="zh-CN"/>
        </w:rPr>
        <w:t>社会主义核心价值观的道义力量还源于它的真实性。</w:t>
      </w:r>
    </w:p>
    <w:p>
      <w:pPr>
        <w:pStyle w:val="style0"/>
        <w:numPr>
          <w:ilvl w:val="0"/>
          <w:numId w:val="0"/>
        </w:numPr>
        <w:rPr>
          <w:rFonts w:ascii="宋体" w:cs="宋体" w:eastAsia="宋体" w:hAnsi="宋体" w:hint="eastAsia"/>
          <w:sz w:val="24"/>
          <w:szCs w:val="24"/>
          <w:lang w:val="en-US" w:eastAsia="zh-CN"/>
        </w:rPr>
      </w:pPr>
    </w:p>
    <w:p>
      <w:pPr>
        <w:pStyle w:val="style0"/>
        <w:numPr>
          <w:ilvl w:val="0"/>
          <w:numId w:val="0"/>
        </w:numPr>
        <w:rPr>
          <w:rFonts w:ascii="宋体" w:cs="宋体" w:hAnsi="宋体" w:hint="eastAsia"/>
          <w:sz w:val="24"/>
          <w:szCs w:val="24"/>
          <w:lang w:val="en-US" w:eastAsia="zh-CN"/>
        </w:rPr>
      </w:pPr>
    </w:p>
    <w:p>
      <w:pPr>
        <w:pStyle w:val="style0"/>
        <w:jc w:val="center"/>
        <w:rPr>
          <w:rFonts w:ascii="宋体" w:cs="宋体" w:hAnsi="宋体"/>
          <w:b/>
          <w:bCs/>
          <w:sz w:val="32"/>
          <w:szCs w:val="32"/>
        </w:rPr>
      </w:pPr>
      <w:r>
        <w:rPr>
          <w:rFonts w:ascii="宋体" w:cs="宋体" w:hAnsi="宋体" w:hint="eastAsia"/>
          <w:b/>
          <w:bCs/>
          <w:sz w:val="32"/>
          <w:szCs w:val="32"/>
        </w:rPr>
        <w:t>第五章 明大德守公德严私德</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第一节 道德及其变化发展</w:t>
      </w:r>
    </w:p>
    <w:p>
      <w:pPr>
        <w:pStyle w:val="style0"/>
        <w:rPr>
          <w:rFonts w:ascii="宋体" w:cs="宋体" w:hAnsi="宋体"/>
          <w:sz w:val="24"/>
        </w:rPr>
      </w:pPr>
      <w:r>
        <w:rPr>
          <w:rFonts w:ascii="宋体" w:cs="宋体" w:hAnsi="宋体" w:hint="eastAsia"/>
          <w:sz w:val="24"/>
        </w:rPr>
        <w:t>道德是以善恶为评价方式，主要依靠社会舆论、传统习俗和内心信念来发挥作用的行为规范的总和。</w:t>
      </w:r>
    </w:p>
    <w:p>
      <w:pPr>
        <w:pStyle w:val="style0"/>
        <w:rPr>
          <w:rFonts w:ascii="宋体" w:cs="宋体" w:hAnsi="宋体"/>
          <w:sz w:val="24"/>
        </w:rPr>
      </w:pPr>
      <w:r>
        <w:rPr>
          <w:rFonts w:ascii="宋体" w:cs="宋体" w:hAnsi="宋体" w:hint="eastAsia"/>
          <w:sz w:val="24"/>
        </w:rPr>
        <w:t>一、什么是道德</w:t>
      </w:r>
    </w:p>
    <w:p>
      <w:pPr>
        <w:pStyle w:val="style0"/>
        <w:rPr>
          <w:sz w:val="24"/>
        </w:rPr>
      </w:pPr>
      <w:r>
        <w:rPr>
          <w:rFonts w:hint="eastAsia"/>
          <w:sz w:val="24"/>
        </w:rPr>
        <w:t>（一）道德的起源</w:t>
      </w:r>
    </w:p>
    <w:p>
      <w:pPr>
        <w:pStyle w:val="style0"/>
        <w:rPr>
          <w:sz w:val="24"/>
        </w:rPr>
      </w:pPr>
      <w:r>
        <w:rPr>
          <w:rFonts w:hint="eastAsia"/>
          <w:sz w:val="24"/>
        </w:rPr>
        <w:t>劳动是道德起源的首要前提；社会关系是道德赖以产生的客观条件；人的自我意识是道德产生的主观条件。</w:t>
      </w:r>
    </w:p>
    <w:p>
      <w:pPr>
        <w:pStyle w:val="style0"/>
        <w:rPr>
          <w:sz w:val="24"/>
        </w:rPr>
      </w:pPr>
      <w:r>
        <w:rPr>
          <w:rFonts w:hint="eastAsia"/>
          <w:sz w:val="24"/>
        </w:rPr>
        <w:t>（二）道德的本质</w:t>
      </w:r>
    </w:p>
    <w:p>
      <w:pPr>
        <w:pStyle w:val="style0"/>
        <w:rPr>
          <w:sz w:val="24"/>
        </w:rPr>
      </w:pPr>
      <w:r>
        <w:rPr>
          <w:rFonts w:hint="eastAsia"/>
          <w:sz w:val="24"/>
        </w:rPr>
        <w:t>道德是反映社会经济关系的特殊意识形态；道德是社会利益关系的特殊调节方式；道德是一种实践精神。</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第二节 吸收借鉴优秀道德成果</w:t>
      </w:r>
    </w:p>
    <w:p>
      <w:pPr>
        <w:pStyle w:val="style0"/>
        <w:rPr>
          <w:sz w:val="24"/>
        </w:rPr>
      </w:pPr>
      <w:r>
        <w:rPr>
          <w:rFonts w:hint="eastAsia"/>
          <w:sz w:val="24"/>
        </w:rPr>
        <w:t>一、传承中华传统美德</w:t>
      </w:r>
    </w:p>
    <w:p>
      <w:pPr>
        <w:pStyle w:val="style0"/>
        <w:rPr>
          <w:sz w:val="24"/>
        </w:rPr>
      </w:pPr>
      <w:r>
        <w:rPr>
          <w:rFonts w:hint="eastAsia"/>
          <w:sz w:val="24"/>
        </w:rPr>
        <w:t>（一）中华传统美德的基本精神</w:t>
      </w:r>
    </w:p>
    <w:p>
      <w:pPr>
        <w:pStyle w:val="style0"/>
        <w:rPr>
          <w:sz w:val="24"/>
        </w:rPr>
      </w:pPr>
      <w:r>
        <w:rPr>
          <w:rFonts w:hint="eastAsia"/>
          <w:sz w:val="24"/>
        </w:rPr>
        <w:t>1、重视整体利益，强调责任奉献。</w:t>
      </w:r>
    </w:p>
    <w:p>
      <w:pPr>
        <w:pStyle w:val="style0"/>
        <w:rPr>
          <w:sz w:val="24"/>
        </w:rPr>
      </w:pPr>
      <w:r>
        <w:rPr>
          <w:rFonts w:hint="eastAsia"/>
          <w:sz w:val="24"/>
        </w:rPr>
        <w:t>“夙夜在公”，“以公灭私，民其允怀”，“国而忘家，公而忘私”，“苟利国家生死以，岂因祸福避趋之”</w:t>
      </w:r>
    </w:p>
    <w:p>
      <w:pPr>
        <w:pStyle w:val="style0"/>
        <w:rPr>
          <w:sz w:val="24"/>
        </w:rPr>
      </w:pPr>
      <w:r>
        <w:rPr>
          <w:rFonts w:hint="eastAsia"/>
          <w:sz w:val="24"/>
        </w:rPr>
        <w:t>2、推崇“仁爱”原则，注重以和为贵。</w:t>
      </w:r>
    </w:p>
    <w:p>
      <w:pPr>
        <w:pStyle w:val="style0"/>
        <w:rPr>
          <w:sz w:val="24"/>
        </w:rPr>
      </w:pPr>
      <w:r>
        <w:rPr>
          <w:rFonts w:hint="eastAsia"/>
          <w:sz w:val="24"/>
        </w:rPr>
        <w:t>“己欲立而立人，己欲达而达人”，“亲亲而仁民，仁民而爱物”，“兼相爱，交相利”</w:t>
      </w:r>
    </w:p>
    <w:p>
      <w:pPr>
        <w:pStyle w:val="style0"/>
        <w:rPr>
          <w:sz w:val="24"/>
        </w:rPr>
      </w:pPr>
      <w:r>
        <w:rPr>
          <w:rFonts w:hint="eastAsia"/>
          <w:sz w:val="24"/>
        </w:rPr>
        <w:t>3、提倡人伦价值，重视道德义务。</w:t>
      </w:r>
    </w:p>
    <w:p>
      <w:pPr>
        <w:pStyle w:val="style0"/>
        <w:rPr>
          <w:sz w:val="24"/>
        </w:rPr>
      </w:pPr>
      <w:r>
        <w:rPr>
          <w:rFonts w:hint="eastAsia"/>
          <w:sz w:val="24"/>
        </w:rPr>
        <w:t>“五教”即父义、母慈、兄友、弟恭、子孝；“仁义礼智信”</w:t>
      </w:r>
    </w:p>
    <w:p>
      <w:pPr>
        <w:pStyle w:val="style0"/>
        <w:rPr>
          <w:sz w:val="24"/>
        </w:rPr>
      </w:pPr>
      <w:r>
        <w:rPr>
          <w:rFonts w:hint="eastAsia"/>
          <w:sz w:val="24"/>
        </w:rPr>
        <w:t>4、追求精神境界，向往理想人格。</w:t>
      </w:r>
    </w:p>
    <w:p>
      <w:pPr>
        <w:pStyle w:val="style0"/>
        <w:rPr>
          <w:sz w:val="24"/>
        </w:rPr>
      </w:pPr>
      <w:r>
        <w:rPr>
          <w:rFonts w:hint="eastAsia"/>
          <w:sz w:val="24"/>
        </w:rPr>
        <w:t>“明于庶物，察于人伦”，“先天下之忧而忧，后天下之乐而乐”，“富贵不能淫，贫贱不能移，威武不能屈”</w:t>
      </w:r>
    </w:p>
    <w:p>
      <w:pPr>
        <w:pStyle w:val="style0"/>
        <w:rPr>
          <w:sz w:val="24"/>
        </w:rPr>
      </w:pPr>
      <w:r>
        <w:rPr>
          <w:rFonts w:hint="eastAsia"/>
          <w:sz w:val="24"/>
        </w:rPr>
        <w:t>5、强调道德修养，重视道德践履。</w:t>
      </w:r>
    </w:p>
    <w:p>
      <w:pPr>
        <w:pStyle w:val="style0"/>
        <w:rPr>
          <w:rFonts w:hint="eastAsia"/>
          <w:sz w:val="24"/>
        </w:rPr>
      </w:pPr>
      <w:r>
        <w:rPr>
          <w:rFonts w:hint="eastAsia"/>
          <w:sz w:val="24"/>
        </w:rPr>
        <w:t>“修己、克己、慎独”，“见贤思齐焉，见不贤而内自省”，“五日三省吾身”，“善养吾浩然之气”，“察色修身”，“以身戴行”</w:t>
      </w:r>
    </w:p>
    <w:p>
      <w:pPr>
        <w:pStyle w:val="style0"/>
        <w:numPr>
          <w:ilvl w:val="0"/>
          <w:numId w:val="0"/>
        </w:numPr>
        <w:rPr>
          <w:rFonts w:ascii="宋体" w:cs="宋体" w:hAnsi="宋体"/>
          <w:b/>
          <w:bCs/>
          <w:sz w:val="28"/>
          <w:szCs w:val="28"/>
        </w:rPr>
      </w:pPr>
    </w:p>
    <w:p>
      <w:pPr>
        <w:pStyle w:val="style0"/>
        <w:numPr>
          <w:ilvl w:val="0"/>
          <w:numId w:val="0"/>
        </w:numPr>
        <w:jc w:val="both"/>
        <w:rPr>
          <w:rFonts w:ascii="宋体" w:cs="宋体" w:hAnsi="宋体" w:hint="eastAsia"/>
          <w:b/>
          <w:bCs/>
          <w:sz w:val="28"/>
          <w:szCs w:val="28"/>
          <w:lang w:val="en-US" w:eastAsia="zh-CN"/>
        </w:rPr>
      </w:pPr>
      <w:r>
        <w:rPr>
          <w:rFonts w:ascii="宋体" w:cs="宋体" w:hAnsi="宋体" w:hint="eastAsia"/>
          <w:b/>
          <w:bCs/>
          <w:sz w:val="28"/>
          <w:szCs w:val="28"/>
          <w:lang w:val="en-US" w:eastAsia="zh-CN"/>
        </w:rPr>
        <w:t xml:space="preserve"> </w:t>
      </w:r>
      <w:r>
        <w:rPr>
          <w:rFonts w:ascii="宋体" w:cs="宋体" w:hAnsi="宋体" w:hint="eastAsia"/>
          <w:b/>
          <w:bCs/>
          <w:sz w:val="24"/>
          <w:szCs w:val="24"/>
          <w:lang w:val="en-US" w:eastAsia="zh-CN"/>
        </w:rPr>
        <w:t>第三节，遵守公民道德准则</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（一）社会主义道德的核心与原则</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为人民服务是社会主义道德的核心</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为人民服务是社会主义经济基础和人际关系的客观要求</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为人民服务是社会主义市场经济健康发展的要求</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为人民服务是先进性要求和广泛性要求的统一</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 （二）集体主义是社会主义道德的原则</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 （1）集体主义强调国家利益、社会整体利益和个人利益的辩证统一（2）集体主义强调国家利益、社会整体利益高于个人利益（3）集体主义重视和保障个人的正当利益</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 二、社会公德 </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（二）公共生活中的道德规范（1）文明礼貌（2）助人为乐（赠人玫瑰、手有余香）（3）爱护公物（4）保护环境（5）遵纪守法</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三、职业道德 </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（二）职业生活中的道德规范            </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（1）爱岗敬业   基础（2）诚实守信   重点（3）办事公道   要求（4）服务群众  职业的本质 （5）奉献社会 </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四、家庭美德</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（一）注重家庭、家教、家风</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（1）注重家庭（2）注重家教（爱子，教之以义方/ 爱之不以道，是所以害之也）（3）注重家风（积善之家，必有余庆；积不善之家，必有余殃） </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 </w:t>
      </w:r>
      <w:r>
        <w:rPr>
          <w:rFonts w:ascii="宋体" w:cs="宋体" w:hAnsi="宋体" w:hint="eastAsia"/>
          <w:b/>
          <w:bCs/>
          <w:sz w:val="24"/>
          <w:szCs w:val="24"/>
          <w:lang w:val="en-US" w:eastAsia="zh-CN"/>
        </w:rPr>
        <w:t>第四节 向上向善，知行合一</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一、向道德模范学习</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二、参与志愿服务活动</w:t>
      </w:r>
    </w:p>
    <w:p>
      <w:pPr>
        <w:pStyle w:val="style0"/>
        <w:numPr>
          <w:ilvl w:val="0"/>
          <w:numId w:val="0"/>
        </w:numPr>
        <w:jc w:val="both"/>
        <w:rPr>
          <w:rFonts w:ascii="宋体" w:cs="宋体" w:hAnsi="宋体" w:hint="eastAsia"/>
          <w:b w:val="false"/>
          <w:bCs w:val="false"/>
          <w:sz w:val="24"/>
          <w:szCs w:val="24"/>
          <w:lang w:val="en-US" w:eastAsia="zh-CN"/>
        </w:rPr>
      </w:pPr>
      <w:r>
        <w:rPr>
          <w:rFonts w:ascii="宋体" w:cs="宋体" w:hAnsi="宋体" w:hint="eastAsia"/>
          <w:b w:val="false"/>
          <w:bCs w:val="false"/>
          <w:sz w:val="24"/>
          <w:szCs w:val="24"/>
          <w:lang w:val="en-US" w:eastAsia="zh-CN"/>
        </w:rPr>
        <w:t xml:space="preserve">三、引领社会风尚（知荣辱、讲正气、作奉献、促和谐)  </w:t>
      </w:r>
    </w:p>
    <w:p>
      <w:pPr>
        <w:pStyle w:val="style0"/>
        <w:numPr>
          <w:ilvl w:val="0"/>
          <w:numId w:val="0"/>
        </w:numPr>
        <w:jc w:val="center"/>
        <w:rPr>
          <w:rFonts w:ascii="宋体" w:cs="宋体" w:hAnsi="宋体" w:hint="eastAsia"/>
          <w:b/>
          <w:bCs/>
          <w:sz w:val="32"/>
          <w:szCs w:val="32"/>
          <w:lang w:val="en-US" w:eastAsia="zh-CN"/>
        </w:rPr>
      </w:pPr>
      <w:r>
        <w:rPr>
          <w:rFonts w:ascii="宋体" w:cs="宋体" w:hAnsi="宋体" w:hint="eastAsia"/>
          <w:b/>
          <w:bCs/>
          <w:sz w:val="32"/>
          <w:szCs w:val="32"/>
          <w:lang w:val="en-US" w:eastAsia="zh-CN"/>
        </w:rPr>
        <w:t>第六章 尊法学法守法用法</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第一节 社会主义法律的特征和运行</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1、法律的含义：法律是由国家创制和实施的行为规范、法律由一定的社会物质生活条件所决定、法律是统治阶级意志的体现</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2、我国社会主义法律的运行：、法律制定、法律执行、法律适用、法律遵守</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第二节 以宪法为核心的中国特色社会主义法律体系</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我国宪法地位：宪法至上地位主要体现在其特有的作用、效力和内容等方面；我国宪法是国家的根本法，是治国安邦的总章程，是党和人民意志的集中体现；我国宪法是国家各项制度和法律法规的总依据；我国宪法规定了国家的根本制度。</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我国宪法的基本原则：党的领导原则、人民主权原则、尊重和保障人权原则、社会主义法治原则、民主集中制原则</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我国的实体法律部门：宪法相关法、民法商法、行政法、经济法、社会法、刑法</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我国程序法律部门：（对比实体法）诉讼法、非诉讼程序法</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全面依法治国的基本格局：科学立法/严格执法/公正司法/全民守法</w:t>
      </w:r>
    </w:p>
    <w:p>
      <w:pPr>
        <w:pStyle w:val="style0"/>
        <w:numPr>
          <w:ilvl w:val="0"/>
          <w:numId w:val="0"/>
        </w:numPr>
        <w:rPr>
          <w:rFonts w:ascii="宋体" w:cs="宋体" w:hAnsi="宋体" w:hint="eastAsia"/>
          <w:sz w:val="24"/>
          <w:szCs w:val="24"/>
          <w:lang w:val="en-US" w:eastAsia="zh-CN"/>
        </w:rPr>
      </w:pPr>
      <w:r>
        <w:rPr>
          <w:rFonts w:ascii="宋体" w:cs="宋体" w:hAnsi="宋体" w:hint="eastAsia"/>
          <w:b/>
          <w:bCs/>
          <w:sz w:val="24"/>
          <w:szCs w:val="24"/>
          <w:lang w:val="en-US" w:eastAsia="zh-CN"/>
        </w:rPr>
        <w:t>第四节 坚持走中国特色社会主义法治道路</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五个坚持：坚持中国共产党的领导、坚持人民主体地位、坚持法律面前人人平等、坚持依法治国和以德治国相结合、坚持从中国实际出发。</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第五节 培养法治思维</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法治思维的含义：法治思维是指以法治价值和法治精神为导向，运用法律原则、法律规则、法律方法思考和处理问题的思维模式。</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法治思维的基本内容：法律至上、权力制约、公平正义、权利保障、正当秩序。</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尊重和维护法律权威的基本要求：信仰法律、遵守法律、服从法律、维护法律。</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怎样培育法治思维：学习法律知识、掌握法律方法、养成法律习惯、守住法律底线。</w:t>
      </w:r>
    </w:p>
    <w:p>
      <w:pPr>
        <w:pStyle w:val="style0"/>
        <w:numPr>
          <w:ilvl w:val="0"/>
          <w:numId w:val="0"/>
        </w:numPr>
        <w:rPr>
          <w:rFonts w:ascii="宋体" w:cs="宋体" w:hAnsi="宋体" w:hint="eastAsia"/>
          <w:b/>
          <w:bCs/>
          <w:sz w:val="24"/>
          <w:szCs w:val="24"/>
          <w:lang w:val="en-US" w:eastAsia="zh-CN"/>
        </w:rPr>
      </w:pPr>
      <w:r>
        <w:rPr>
          <w:rFonts w:ascii="宋体" w:cs="宋体" w:hAnsi="宋体" w:hint="eastAsia"/>
          <w:b/>
          <w:bCs/>
          <w:sz w:val="24"/>
          <w:szCs w:val="24"/>
          <w:lang w:val="en-US" w:eastAsia="zh-CN"/>
        </w:rPr>
        <w:t>第六节 依法行使权利与履行义务</w:t>
      </w:r>
    </w:p>
    <w:p>
      <w:pPr>
        <w:pStyle w:val="style0"/>
        <w:numPr>
          <w:ilvl w:val="0"/>
          <w:numId w:val="0"/>
        </w:numPr>
        <w:rPr>
          <w:rFonts w:ascii="宋体" w:cs="宋体" w:hAnsi="宋体" w:hint="eastAsia"/>
          <w:sz w:val="24"/>
          <w:szCs w:val="24"/>
          <w:lang w:val="en-US" w:eastAsia="zh-CN"/>
        </w:rPr>
      </w:pPr>
      <w:r>
        <w:rPr>
          <w:rFonts w:ascii="宋体" w:cs="宋体" w:hAnsi="宋体" w:hint="eastAsia"/>
          <w:sz w:val="24"/>
          <w:szCs w:val="24"/>
          <w:lang w:val="en-US" w:eastAsia="zh-CN"/>
        </w:rPr>
        <w:t>依法履行法律义务：维护国家统一和民族团结；遵守宪法和法律；维护国家安全、</w:t>
      </w:r>
    </w:p>
    <w:p>
      <w:pPr>
        <w:pStyle w:val="style0"/>
        <w:numPr>
          <w:ilvl w:val="0"/>
          <w:numId w:val="0"/>
        </w:numPr>
        <w:rPr>
          <w:rFonts w:ascii="宋体" w:cs="宋体" w:eastAsia="宋体" w:hAnsi="宋体" w:hint="eastAsia"/>
          <w:sz w:val="24"/>
          <w:szCs w:val="24"/>
          <w:lang w:val="en-US" w:eastAsia="zh-CN"/>
        </w:rPr>
      </w:pPr>
      <w:r>
        <w:rPr>
          <w:rFonts w:ascii="宋体" w:cs="宋体" w:hAnsi="宋体" w:hint="eastAsia"/>
          <w:sz w:val="24"/>
          <w:szCs w:val="24"/>
          <w:lang w:val="en-US" w:eastAsia="zh-CN"/>
        </w:rPr>
        <w:t>荣誉和利益；依法服兵役；依法纳税。</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6FF" w:usb1="420024FF" w:usb2="02000000" w:usb3="00000000" w:csb0="2000019F" w:csb1="00000000"/>
  </w:font>
  <w:font w:name="Calibri">
    <w:altName w:val="Calibri"/>
    <w:panose1 w:val="020f0502020002030204"/>
    <w:charset w:val="00"/>
    <w:family w:val="swiss"/>
    <w:pitch w:val="default"/>
    <w:sig w:usb0="E4002EFF" w:usb1="C000247B" w:usb2="00000009" w:usb3="00000000" w:csb0="200001FF" w:csb1="00000000"/>
  </w:font>
  <w:font w:name="Kozuka Gothic Pro L">
    <w:altName w:val="Kozuka Gothic Pro L"/>
    <w:panose1 w:val="020b0200000000000000"/>
    <w:charset w:val="80"/>
    <w:family w:val="auto"/>
    <w:pitch w:val="default"/>
    <w:sig w:usb0="00000083" w:usb1="2AC71C11" w:usb2="00000012" w:usb3="00000000" w:csb0="20020005" w:csb1="00000000"/>
  </w:font>
  <w:font w:name="Kozuka Mincho Pr6N EL">
    <w:altName w:val="Kozuka Mincho Pr6N EL"/>
    <w:panose1 w:val="02020200000000000000"/>
    <w:charset w:val="80"/>
    <w:family w:val="auto"/>
    <w:pitch w:val="default"/>
    <w:sig w:usb0="000002D7" w:usb1="2AC71C11" w:usb2="00000012" w:usb3="00000000" w:csb0="2002009F" w:csb1="00000000"/>
  </w:font>
  <w:font w:name="Calibri Light">
    <w:altName w:val="Calibri Light"/>
    <w:panose1 w:val="020f0302020002030204"/>
    <w:charset w:val="00"/>
    <w:family w:val="auto"/>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等线 Light">
    <w:altName w:val="等线 Light"/>
    <w:panose1 w:val="020106000300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E0C3942"/>
    <w:lvl w:ilvl="0">
      <w:start w:val="2"/>
      <w:numFmt w:val="chineseCounting"/>
      <w:suff w:val="nothing"/>
      <w:lvlText w:val="第%1章"/>
      <w:lvlJc w:val="left"/>
      <w:pPr/>
    </w:lvl>
  </w:abstractNum>
  <w:abstractNum w:abstractNumId="1">
    <w:nsid w:val="00000001"/>
    <w:multiLevelType w:val="singleLevel"/>
    <w:tmpl w:val="5E0C397A"/>
    <w:lvl w:ilvl="0">
      <w:start w:val="4"/>
      <w:numFmt w:val="chineseCounting"/>
      <w:suff w:val="space"/>
      <w:lvlText w:val="第%1章"/>
      <w:lvlJc w:val="left"/>
      <w:pPr/>
    </w:lvl>
  </w:abstractNum>
  <w:abstractNum w:abstractNumId="2">
    <w:nsid w:val="00000002"/>
    <w:multiLevelType w:val="singleLevel"/>
    <w:tmpl w:val="5E0C41C6"/>
    <w:lvl w:ilvl="0">
      <w:start w:val="3"/>
      <w:numFmt w:val="chineseCounting"/>
      <w:suff w:val="nothing"/>
      <w:lvlText w:val="%1、"/>
      <w:lvlJc w:val="left"/>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customStyle="1" w:styleId="style4097">
    <w:name w:val="List Paragraph_ef026d41-b486-449b-a8c7-ac25442bcaf6"/>
    <w:basedOn w:val="style0"/>
    <w:next w:val="style4097"/>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6116</Words>
  <Pages>1</Pages>
  <Characters>6121</Characters>
  <Application>WPS Office</Application>
  <DocSecurity>0</DocSecurity>
  <Paragraphs>203</Paragraphs>
  <ScaleCrop>false</ScaleCrop>
  <LinksUpToDate>false</LinksUpToDate>
  <CharactersWithSpaces>6194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john</dc:creator>
  <lastModifiedBy>V1818A</lastModifiedBy>
  <dcterms:modified xsi:type="dcterms:W3CDTF">2020-01-03T02:45:23Z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