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423C" w14:textId="3A1479EE" w:rsidR="007C1215" w:rsidRDefault="007C1215" w:rsidP="00434E06">
      <w:pPr>
        <w:ind w:firstLineChars="200" w:firstLine="420"/>
      </w:pPr>
      <w:r>
        <w:rPr>
          <w:noProof/>
        </w:rPr>
        <mc:AlternateContent>
          <mc:Choice Requires="wps">
            <w:drawing>
              <wp:anchor distT="0" distB="0" distL="114300" distR="114300" simplePos="0" relativeHeight="251664384" behindDoc="0" locked="0" layoutInCell="1" allowOverlap="1" wp14:anchorId="598DCF59" wp14:editId="53974B04">
                <wp:simplePos x="0" y="0"/>
                <wp:positionH relativeFrom="column">
                  <wp:posOffset>2975610</wp:posOffset>
                </wp:positionH>
                <wp:positionV relativeFrom="paragraph">
                  <wp:posOffset>2469648</wp:posOffset>
                </wp:positionV>
                <wp:extent cx="2718435" cy="635"/>
                <wp:effectExtent l="0" t="0" r="0" b="12065"/>
                <wp:wrapTopAndBottom/>
                <wp:docPr id="2012432198" name="Text Box 1"/>
                <wp:cNvGraphicFramePr/>
                <a:graphic xmlns:a="http://schemas.openxmlformats.org/drawingml/2006/main">
                  <a:graphicData uri="http://schemas.microsoft.com/office/word/2010/wordprocessingShape">
                    <wps:wsp>
                      <wps:cNvSpPr txBox="1"/>
                      <wps:spPr>
                        <a:xfrm>
                          <a:off x="0" y="0"/>
                          <a:ext cx="2718435" cy="635"/>
                        </a:xfrm>
                        <a:prstGeom prst="rect">
                          <a:avLst/>
                        </a:prstGeom>
                        <a:solidFill>
                          <a:prstClr val="white"/>
                        </a:solidFill>
                        <a:ln>
                          <a:noFill/>
                        </a:ln>
                      </wps:spPr>
                      <wps:txbx>
                        <w:txbxContent>
                          <w:p w14:paraId="419E14DD" w14:textId="4AF0B506" w:rsidR="007C1215" w:rsidRPr="00F2560A" w:rsidRDefault="007C1215" w:rsidP="007C1215">
                            <w:pPr>
                              <w:pStyle w:val="Caption"/>
                              <w:jc w:val="center"/>
                              <w:rPr>
                                <w:noProof/>
                                <w:sz w:val="21"/>
                              </w:rPr>
                            </w:pPr>
                            <w:r>
                              <w:rPr>
                                <w:rFonts w:hint="eastAsia"/>
                              </w:rPr>
                              <w:t>图二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8DCF59" id="_x0000_t202" coordsize="21600,21600" o:spt="202" path="m,l,21600r21600,l21600,xe">
                <v:stroke joinstyle="miter"/>
                <v:path gradientshapeok="t" o:connecttype="rect"/>
              </v:shapetype>
              <v:shape id="Text Box 1" o:spid="_x0000_s1026" type="#_x0000_t202" style="position:absolute;left:0;text-align:left;margin-left:234.3pt;margin-top:194.45pt;width:214.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" stroked="f">
                <v:textbox style="mso-fit-shape-to-text:t" inset="0,0,0,0">
                  <w:txbxContent>
                    <w:p w14:paraId="419E14DD" w14:textId="4AF0B506" w:rsidR="007C1215" w:rsidRPr="00F2560A" w:rsidRDefault="007C1215" w:rsidP="007C1215">
                      <w:pPr>
                        <w:pStyle w:val="Caption"/>
                        <w:jc w:val="center"/>
                        <w:rPr>
                          <w:noProof/>
                          <w:sz w:val="21"/>
                        </w:rPr>
                      </w:pPr>
                      <w:r>
                        <w:rPr>
                          <w:rFonts w:hint="eastAsia"/>
                        </w:rPr>
                        <w:t>图</w:t>
                      </w:r>
                      <w:r>
                        <w:rPr>
                          <w:rFonts w:hint="eastAsia"/>
                        </w:rPr>
                        <w:t>二</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15E1B782" wp14:editId="0FA33869">
                <wp:simplePos x="0" y="0"/>
                <wp:positionH relativeFrom="column">
                  <wp:posOffset>20320</wp:posOffset>
                </wp:positionH>
                <wp:positionV relativeFrom="paragraph">
                  <wp:posOffset>4458401</wp:posOffset>
                </wp:positionV>
                <wp:extent cx="2718435" cy="635"/>
                <wp:effectExtent l="0" t="0" r="0" b="12065"/>
                <wp:wrapTopAndBottom/>
                <wp:docPr id="321113625" name="Text Box 1"/>
                <wp:cNvGraphicFramePr/>
                <a:graphic xmlns:a="http://schemas.openxmlformats.org/drawingml/2006/main">
                  <a:graphicData uri="http://schemas.microsoft.com/office/word/2010/wordprocessingShape">
                    <wps:wsp>
                      <wps:cNvSpPr txBox="1"/>
                      <wps:spPr>
                        <a:xfrm>
                          <a:off x="0" y="0"/>
                          <a:ext cx="2718435" cy="635"/>
                        </a:xfrm>
                        <a:prstGeom prst="rect">
                          <a:avLst/>
                        </a:prstGeom>
                        <a:solidFill>
                          <a:prstClr val="white"/>
                        </a:solidFill>
                        <a:ln>
                          <a:noFill/>
                        </a:ln>
                      </wps:spPr>
                      <wps:txbx>
                        <w:txbxContent>
                          <w:p w14:paraId="5050A88E" w14:textId="15205CD5" w:rsidR="007C1215" w:rsidRPr="00F2560A" w:rsidRDefault="007C1215" w:rsidP="007C1215">
                            <w:pPr>
                              <w:pStyle w:val="Caption"/>
                              <w:jc w:val="center"/>
                              <w:rPr>
                                <w:noProof/>
                                <w:sz w:val="21"/>
                              </w:rPr>
                            </w:pPr>
                            <w:r>
                              <w:rPr>
                                <w:rFonts w:hint="eastAsia"/>
                              </w:rPr>
                              <w:t>图三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1B782" id="_x0000_s1027" type="#_x0000_t202" style="position:absolute;left:0;text-align:left;margin-left:1.6pt;margin-top:351.05pt;width:214.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" stroked="f">
                <v:textbox style="mso-fit-shape-to-text:t" inset="0,0,0,0">
                  <w:txbxContent>
                    <w:p w14:paraId="5050A88E" w14:textId="15205CD5" w:rsidR="007C1215" w:rsidRPr="00F2560A" w:rsidRDefault="007C1215" w:rsidP="007C1215">
                      <w:pPr>
                        <w:pStyle w:val="Caption"/>
                        <w:jc w:val="center"/>
                        <w:rPr>
                          <w:noProof/>
                          <w:sz w:val="21"/>
                        </w:rPr>
                      </w:pPr>
                      <w:r>
                        <w:rPr>
                          <w:rFonts w:hint="eastAsia"/>
                        </w:rPr>
                        <w:t>图</w:t>
                      </w:r>
                      <w:r>
                        <w:rPr>
                          <w:rFonts w:hint="eastAsia"/>
                        </w:rPr>
                        <w:t>三</w:t>
                      </w:r>
                    </w:p>
                  </w:txbxContent>
                </v:textbox>
                <w10:wrap type="topAndBottom"/>
              </v:shape>
            </w:pict>
          </mc:Fallback>
        </mc:AlternateContent>
      </w:r>
      <w:r>
        <w:rPr>
          <w:noProof/>
        </w:rPr>
        <w:drawing>
          <wp:anchor distT="0" distB="0" distL="114300" distR="114300" simplePos="0" relativeHeight="251659264" behindDoc="0" locked="0" layoutInCell="1" allowOverlap="1" wp14:anchorId="505EA770" wp14:editId="4EF1282F">
            <wp:simplePos x="0" y="0"/>
            <wp:positionH relativeFrom="column">
              <wp:posOffset>2825750</wp:posOffset>
            </wp:positionH>
            <wp:positionV relativeFrom="paragraph">
              <wp:posOffset>512445</wp:posOffset>
            </wp:positionV>
            <wp:extent cx="2870835" cy="2052955"/>
            <wp:effectExtent l="0" t="0" r="0" b="4445"/>
            <wp:wrapTopAndBottom/>
            <wp:docPr id="929792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2617" name="Picture 929792617"/>
                    <pic:cNvPicPr/>
                  </pic:nvPicPr>
                  <pic:blipFill>
                    <a:blip r:embed="rId4">
                      <a:extLst>
                        <a:ext uri="{28A0092B-C50C-407E-A947-70E740481C1C}">
                          <a14:useLocalDpi xmlns:a14="http://schemas.microsoft.com/office/drawing/2010/main" val="0"/>
                        </a:ext>
                      </a:extLst>
                    </a:blip>
                    <a:stretch>
                      <a:fillRect/>
                    </a:stretch>
                  </pic:blipFill>
                  <pic:spPr>
                    <a:xfrm>
                      <a:off x="0" y="0"/>
                      <a:ext cx="2870835" cy="20529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75CE57C" wp14:editId="0FC6463B">
            <wp:simplePos x="0" y="0"/>
            <wp:positionH relativeFrom="column">
              <wp:posOffset>-77470</wp:posOffset>
            </wp:positionH>
            <wp:positionV relativeFrom="paragraph">
              <wp:posOffset>512445</wp:posOffset>
            </wp:positionV>
            <wp:extent cx="2718435" cy="1852295"/>
            <wp:effectExtent l="0" t="0" r="0" b="1905"/>
            <wp:wrapTopAndBottom/>
            <wp:docPr id="339908026"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08026" name="Picture 1" descr="A graph with blue and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435" cy="1852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A8D153A" wp14:editId="32E3B152">
                <wp:simplePos x="0" y="0"/>
                <wp:positionH relativeFrom="column">
                  <wp:posOffset>-80645</wp:posOffset>
                </wp:positionH>
                <wp:positionV relativeFrom="paragraph">
                  <wp:posOffset>2366010</wp:posOffset>
                </wp:positionV>
                <wp:extent cx="2718435" cy="635"/>
                <wp:effectExtent l="0" t="0" r="0" b="12065"/>
                <wp:wrapTopAndBottom/>
                <wp:docPr id="1926407983" name="Text Box 1"/>
                <wp:cNvGraphicFramePr/>
                <a:graphic xmlns:a="http://schemas.openxmlformats.org/drawingml/2006/main">
                  <a:graphicData uri="http://schemas.microsoft.com/office/word/2010/wordprocessingShape">
                    <wps:wsp>
                      <wps:cNvSpPr txBox="1"/>
                      <wps:spPr>
                        <a:xfrm>
                          <a:off x="0" y="0"/>
                          <a:ext cx="2718435" cy="635"/>
                        </a:xfrm>
                        <a:prstGeom prst="rect">
                          <a:avLst/>
                        </a:prstGeom>
                        <a:solidFill>
                          <a:prstClr val="white"/>
                        </a:solidFill>
                        <a:ln>
                          <a:noFill/>
                        </a:ln>
                      </wps:spPr>
                      <wps:txbx>
                        <w:txbxContent>
                          <w:p w14:paraId="594559B3" w14:textId="1DF29808" w:rsidR="007C1215" w:rsidRPr="00F2560A" w:rsidRDefault="007C1215" w:rsidP="007C1215">
                            <w:pPr>
                              <w:pStyle w:val="Caption"/>
                              <w:jc w:val="center"/>
                              <w:rPr>
                                <w:noProof/>
                                <w:sz w:val="21"/>
                              </w:rPr>
                            </w:pPr>
                            <w:r>
                              <w:rPr>
                                <w:rFonts w:hint="eastAsia"/>
                              </w:rPr>
                              <w:t>图一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D153A" id="_x0000_s1028" type="#_x0000_t202" style="position:absolute;left:0;text-align:left;margin-left:-6.35pt;margin-top:186.3pt;width:214.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" stroked="f">
                <v:textbox style="mso-fit-shape-to-text:t" inset="0,0,0,0">
                  <w:txbxContent>
                    <w:p w14:paraId="594559B3" w14:textId="1DF29808" w:rsidR="007C1215" w:rsidRPr="00F2560A" w:rsidRDefault="007C1215" w:rsidP="007C1215">
                      <w:pPr>
                        <w:pStyle w:val="Caption"/>
                        <w:jc w:val="center"/>
                        <w:rPr>
                          <w:noProof/>
                          <w:sz w:val="21"/>
                        </w:rPr>
                      </w:pPr>
                      <w:r>
                        <w:rPr>
                          <w:rFonts w:hint="eastAsia"/>
                        </w:rPr>
                        <w:t>图一</w:t>
                      </w:r>
                    </w:p>
                  </w:txbxContent>
                </v:textbox>
                <w10:wrap type="topAndBottom"/>
              </v:shape>
            </w:pict>
          </mc:Fallback>
        </mc:AlternateContent>
      </w:r>
      <w:r>
        <w:rPr>
          <w:noProof/>
        </w:rPr>
        <w:drawing>
          <wp:anchor distT="0" distB="0" distL="114300" distR="114300" simplePos="0" relativeHeight="251660288" behindDoc="0" locked="0" layoutInCell="1" allowOverlap="1" wp14:anchorId="4CE442F2" wp14:editId="347BE328">
            <wp:simplePos x="0" y="0"/>
            <wp:positionH relativeFrom="column">
              <wp:posOffset>79375</wp:posOffset>
            </wp:positionH>
            <wp:positionV relativeFrom="paragraph">
              <wp:posOffset>2562292</wp:posOffset>
            </wp:positionV>
            <wp:extent cx="2658745" cy="1972945"/>
            <wp:effectExtent l="0" t="0" r="0" b="0"/>
            <wp:wrapTopAndBottom/>
            <wp:docPr id="407512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12046" name="Picture 4075120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8745" cy="1972945"/>
                    </a:xfrm>
                    <a:prstGeom prst="rect">
                      <a:avLst/>
                    </a:prstGeom>
                  </pic:spPr>
                </pic:pic>
              </a:graphicData>
            </a:graphic>
            <wp14:sizeRelH relativeFrom="page">
              <wp14:pctWidth>0</wp14:pctWidth>
            </wp14:sizeRelH>
            <wp14:sizeRelV relativeFrom="page">
              <wp14:pctHeight>0</wp14:pctHeight>
            </wp14:sizeRelV>
          </wp:anchor>
        </w:drawing>
      </w:r>
      <w:r w:rsidRPr="007C1215">
        <w:rPr>
          <w:rFonts w:hint="eastAsia"/>
        </w:rPr>
        <w:t>当美国和中国的进口倾向分别增加时，固定汇率制度下的两国经济表现出不同的动态变化。我们结合六幅图来详细分析这种变化及其背后的模型机制</w:t>
      </w:r>
    </w:p>
    <w:p w14:paraId="4D8AC392" w14:textId="4B6AA0E3" w:rsidR="007C1215" w:rsidRDefault="007C1215" w:rsidP="00434E06">
      <w:pPr>
        <w:ind w:firstLineChars="200" w:firstLine="420"/>
      </w:pPr>
      <w:r>
        <w:rPr>
          <w:rFonts w:hint="eastAsia"/>
        </w:rPr>
        <w:t>首先，当美国的进口倾向增加时，美国对中国商品和服务的需求上升，导致中国的出口增加。图一显示，中国的产出迅速上升并保持在较高水平，而美国的产出则下降。这是因为美国增加的进口需求提升了中国的生产活动，而美国国内的生产需求减少。与此同时，图二显示，美国的贸易余额变为负值，即贸易逆差扩大，而中国的贸易顺差增加。为了维持固定汇率，中国央行必须干预外汇市场，通过买入美元并卖出人民币来稳定汇率。</w:t>
      </w:r>
    </w:p>
    <w:p w14:paraId="5C5E9B62" w14:textId="77777777" w:rsidR="00434E06" w:rsidRDefault="007C1215" w:rsidP="00434E06">
      <w:pPr>
        <w:ind w:firstLineChars="200" w:firstLine="420"/>
      </w:pPr>
      <w:r>
        <w:rPr>
          <w:rFonts w:hint="eastAsia"/>
        </w:rPr>
        <w:t>在这一过程中，中国的外汇储备增加，如图三中的橙色线所示。同时，为了防止国内货币供应量过多，中国央行会通过卖出国债来回笼市场上的过多人民币，确保货币供应量的平衡。这一冲销操作使得中国的货币供应量基本保持稳定，如图三中的蓝色线所示。</w:t>
      </w:r>
    </w:p>
    <w:p w14:paraId="2C55CBE5" w14:textId="60C76445" w:rsidR="007C1215" w:rsidRDefault="007C1215" w:rsidP="00434E06">
      <w:pPr>
        <w:ind w:firstLineChars="200" w:firstLine="420"/>
        <w:rPr>
          <w:rFonts w:hint="eastAsia"/>
        </w:rPr>
      </w:pPr>
      <w:r>
        <w:rPr>
          <w:noProof/>
        </w:rPr>
        <w:lastRenderedPageBreak/>
        <mc:AlternateContent>
          <mc:Choice Requires="wps">
            <w:drawing>
              <wp:anchor distT="0" distB="0" distL="114300" distR="114300" simplePos="0" relativeHeight="251675648" behindDoc="0" locked="0" layoutInCell="1" allowOverlap="1" wp14:anchorId="51C6CBE1" wp14:editId="6F095726">
                <wp:simplePos x="0" y="0"/>
                <wp:positionH relativeFrom="column">
                  <wp:posOffset>79877</wp:posOffset>
                </wp:positionH>
                <wp:positionV relativeFrom="paragraph">
                  <wp:posOffset>4539782</wp:posOffset>
                </wp:positionV>
                <wp:extent cx="2718435" cy="635"/>
                <wp:effectExtent l="0" t="0" r="0" b="12065"/>
                <wp:wrapTopAndBottom/>
                <wp:docPr id="1514805445" name="Text Box 1"/>
                <wp:cNvGraphicFramePr/>
                <a:graphic xmlns:a="http://schemas.openxmlformats.org/drawingml/2006/main">
                  <a:graphicData uri="http://schemas.microsoft.com/office/word/2010/wordprocessingShape">
                    <wps:wsp>
                      <wps:cNvSpPr txBox="1"/>
                      <wps:spPr>
                        <a:xfrm>
                          <a:off x="0" y="0"/>
                          <a:ext cx="2718435" cy="635"/>
                        </a:xfrm>
                        <a:prstGeom prst="rect">
                          <a:avLst/>
                        </a:prstGeom>
                        <a:solidFill>
                          <a:prstClr val="white"/>
                        </a:solidFill>
                        <a:ln>
                          <a:noFill/>
                        </a:ln>
                      </wps:spPr>
                      <wps:txbx>
                        <w:txbxContent>
                          <w:p w14:paraId="19650E68" w14:textId="4A3A26A2" w:rsidR="007C1215" w:rsidRPr="00F2560A" w:rsidRDefault="007C1215" w:rsidP="007C1215">
                            <w:pPr>
                              <w:pStyle w:val="Caption"/>
                              <w:jc w:val="center"/>
                              <w:rPr>
                                <w:noProof/>
                                <w:sz w:val="21"/>
                              </w:rPr>
                            </w:pPr>
                            <w:r>
                              <w:rPr>
                                <w:rFonts w:hint="eastAsia"/>
                              </w:rPr>
                              <w:t>图六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6CBE1" id="_x0000_s1029" type="#_x0000_t202" style="position:absolute;left:0;text-align:left;margin-left:6.3pt;margin-top:357.45pt;width:21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k3YGg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" stroked="f">
                <v:textbox style="mso-fit-shape-to-text:t" inset="0,0,0,0">
                  <w:txbxContent>
                    <w:p w14:paraId="19650E68" w14:textId="4A3A26A2" w:rsidR="007C1215" w:rsidRPr="00F2560A" w:rsidRDefault="007C1215" w:rsidP="007C1215">
                      <w:pPr>
                        <w:pStyle w:val="Caption"/>
                        <w:jc w:val="center"/>
                        <w:rPr>
                          <w:noProof/>
                          <w:sz w:val="21"/>
                        </w:rPr>
                      </w:pPr>
                      <w:r>
                        <w:rPr>
                          <w:rFonts w:hint="eastAsia"/>
                        </w:rPr>
                        <w:t>图</w:t>
                      </w:r>
                      <w:r>
                        <w:rPr>
                          <w:rFonts w:hint="eastAsia"/>
                        </w:rPr>
                        <w:t>六</w:t>
                      </w:r>
                    </w:p>
                  </w:txbxContent>
                </v:textbox>
                <w10:wrap type="topAndBottom"/>
              </v:shape>
            </w:pict>
          </mc:Fallback>
        </mc:AlternateContent>
      </w:r>
      <w:r>
        <w:rPr>
          <w:noProof/>
        </w:rPr>
        <mc:AlternateContent>
          <mc:Choice Requires="wps">
            <w:drawing>
              <wp:anchor distT="0" distB="0" distL="114300" distR="114300" simplePos="0" relativeHeight="251671552" behindDoc="0" locked="0" layoutInCell="1" allowOverlap="1" wp14:anchorId="2E3DA15A" wp14:editId="6AD787F4">
                <wp:simplePos x="0" y="0"/>
                <wp:positionH relativeFrom="column">
                  <wp:posOffset>184785</wp:posOffset>
                </wp:positionH>
                <wp:positionV relativeFrom="paragraph">
                  <wp:posOffset>2087245</wp:posOffset>
                </wp:positionV>
                <wp:extent cx="2718435" cy="635"/>
                <wp:effectExtent l="0" t="0" r="0" b="12065"/>
                <wp:wrapTopAndBottom/>
                <wp:docPr id="967361473" name="Text Box 1"/>
                <wp:cNvGraphicFramePr/>
                <a:graphic xmlns:a="http://schemas.openxmlformats.org/drawingml/2006/main">
                  <a:graphicData uri="http://schemas.microsoft.com/office/word/2010/wordprocessingShape">
                    <wps:wsp>
                      <wps:cNvSpPr txBox="1"/>
                      <wps:spPr>
                        <a:xfrm>
                          <a:off x="0" y="0"/>
                          <a:ext cx="2718435" cy="635"/>
                        </a:xfrm>
                        <a:prstGeom prst="rect">
                          <a:avLst/>
                        </a:prstGeom>
                        <a:solidFill>
                          <a:prstClr val="white"/>
                        </a:solidFill>
                        <a:ln>
                          <a:noFill/>
                        </a:ln>
                      </wps:spPr>
                      <wps:txbx>
                        <w:txbxContent>
                          <w:p w14:paraId="0E0A2AD5" w14:textId="00001AF9" w:rsidR="007C1215" w:rsidRPr="00F2560A" w:rsidRDefault="007C1215" w:rsidP="007C1215">
                            <w:pPr>
                              <w:pStyle w:val="Caption"/>
                              <w:jc w:val="center"/>
                              <w:rPr>
                                <w:noProof/>
                                <w:sz w:val="21"/>
                              </w:rPr>
                            </w:pPr>
                            <w:r>
                              <w:rPr>
                                <w:rFonts w:hint="eastAsia"/>
                              </w:rPr>
                              <w:t>图四</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DA15A" id="_x0000_s1030" type="#_x0000_t202" style="position:absolute;left:0;text-align:left;margin-left:14.55pt;margin-top:164.35pt;width:214.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LIjGgIAAD8EAAAOAAAAZHJzL2Uyb0RvYy54bWysU8Fu2zAMvQ/YPwi6L06yri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" stroked="f">
                <v:textbox style="mso-fit-shape-to-text:t" inset="0,0,0,0">
                  <w:txbxContent>
                    <w:p w14:paraId="0E0A2AD5" w14:textId="00001AF9" w:rsidR="007C1215" w:rsidRPr="00F2560A" w:rsidRDefault="007C1215" w:rsidP="007C1215">
                      <w:pPr>
                        <w:pStyle w:val="Caption"/>
                        <w:jc w:val="center"/>
                        <w:rPr>
                          <w:noProof/>
                          <w:sz w:val="21"/>
                        </w:rPr>
                      </w:pPr>
                      <w:r>
                        <w:rPr>
                          <w:rFonts w:hint="eastAsia"/>
                        </w:rPr>
                        <w:t>图</w:t>
                      </w:r>
                      <w:r>
                        <w:rPr>
                          <w:rFonts w:hint="eastAsia"/>
                        </w:rPr>
                        <w:t>四</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7122D288" wp14:editId="1231BA11">
                <wp:simplePos x="0" y="0"/>
                <wp:positionH relativeFrom="column">
                  <wp:posOffset>3112770</wp:posOffset>
                </wp:positionH>
                <wp:positionV relativeFrom="paragraph">
                  <wp:posOffset>2073910</wp:posOffset>
                </wp:positionV>
                <wp:extent cx="2718435" cy="635"/>
                <wp:effectExtent l="0" t="0" r="0" b="12065"/>
                <wp:wrapTopAndBottom/>
                <wp:docPr id="529857619" name="Text Box 1"/>
                <wp:cNvGraphicFramePr/>
                <a:graphic xmlns:a="http://schemas.openxmlformats.org/drawingml/2006/main">
                  <a:graphicData uri="http://schemas.microsoft.com/office/word/2010/wordprocessingShape">
                    <wps:wsp>
                      <wps:cNvSpPr txBox="1"/>
                      <wps:spPr>
                        <a:xfrm>
                          <a:off x="0" y="0"/>
                          <a:ext cx="2718435" cy="635"/>
                        </a:xfrm>
                        <a:prstGeom prst="rect">
                          <a:avLst/>
                        </a:prstGeom>
                        <a:solidFill>
                          <a:prstClr val="white"/>
                        </a:solidFill>
                        <a:ln>
                          <a:noFill/>
                        </a:ln>
                      </wps:spPr>
                      <wps:txbx>
                        <w:txbxContent>
                          <w:p w14:paraId="4766DB15" w14:textId="78AA872B" w:rsidR="007C1215" w:rsidRPr="00F2560A" w:rsidRDefault="007C1215" w:rsidP="007C1215">
                            <w:pPr>
                              <w:pStyle w:val="Caption"/>
                              <w:jc w:val="center"/>
                              <w:rPr>
                                <w:noProof/>
                                <w:sz w:val="21"/>
                              </w:rPr>
                            </w:pPr>
                            <w:r>
                              <w:rPr>
                                <w:rFonts w:hint="eastAsia"/>
                              </w:rPr>
                              <w:t>图五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2D288" id="_x0000_s1031" type="#_x0000_t202" style="position:absolute;left:0;text-align:left;margin-left:245.1pt;margin-top:163.3pt;width:214.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" stroked="f">
                <v:textbox style="mso-fit-shape-to-text:t" inset="0,0,0,0">
                  <w:txbxContent>
                    <w:p w14:paraId="4766DB15" w14:textId="78AA872B" w:rsidR="007C1215" w:rsidRPr="00F2560A" w:rsidRDefault="007C1215" w:rsidP="007C1215">
                      <w:pPr>
                        <w:pStyle w:val="Caption"/>
                        <w:jc w:val="center"/>
                        <w:rPr>
                          <w:noProof/>
                          <w:sz w:val="21"/>
                        </w:rPr>
                      </w:pPr>
                      <w:r>
                        <w:rPr>
                          <w:rFonts w:hint="eastAsia"/>
                        </w:rPr>
                        <w:t>图</w:t>
                      </w:r>
                      <w:r>
                        <w:rPr>
                          <w:rFonts w:hint="eastAsia"/>
                        </w:rPr>
                        <w:t>五</w:t>
                      </w:r>
                    </w:p>
                  </w:txbxContent>
                </v:textbox>
                <w10:wrap type="topAndBottom"/>
              </v:shape>
            </w:pict>
          </mc:Fallback>
        </mc:AlternateContent>
      </w:r>
      <w:r>
        <w:rPr>
          <w:noProof/>
        </w:rPr>
        <w:drawing>
          <wp:anchor distT="0" distB="0" distL="114300" distR="114300" simplePos="0" relativeHeight="251669504" behindDoc="0" locked="0" layoutInCell="1" allowOverlap="1" wp14:anchorId="4BB8C690" wp14:editId="6993FF15">
            <wp:simplePos x="0" y="0"/>
            <wp:positionH relativeFrom="column">
              <wp:posOffset>0</wp:posOffset>
            </wp:positionH>
            <wp:positionV relativeFrom="paragraph">
              <wp:posOffset>2341913</wp:posOffset>
            </wp:positionV>
            <wp:extent cx="3112770" cy="2309495"/>
            <wp:effectExtent l="0" t="0" r="0" b="1905"/>
            <wp:wrapTopAndBottom/>
            <wp:docPr id="937683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83352" name="Picture 937683352"/>
                    <pic:cNvPicPr/>
                  </pic:nvPicPr>
                  <pic:blipFill>
                    <a:blip r:embed="rId7">
                      <a:extLst>
                        <a:ext uri="{28A0092B-C50C-407E-A947-70E740481C1C}">
                          <a14:useLocalDpi xmlns:a14="http://schemas.microsoft.com/office/drawing/2010/main" val="0"/>
                        </a:ext>
                      </a:extLst>
                    </a:blip>
                    <a:stretch>
                      <a:fillRect/>
                    </a:stretch>
                  </pic:blipFill>
                  <pic:spPr>
                    <a:xfrm>
                      <a:off x="0" y="0"/>
                      <a:ext cx="3112770" cy="23094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FCA8374" wp14:editId="68A9F267">
            <wp:simplePos x="0" y="0"/>
            <wp:positionH relativeFrom="column">
              <wp:posOffset>2903220</wp:posOffset>
            </wp:positionH>
            <wp:positionV relativeFrom="paragraph">
              <wp:posOffset>0</wp:posOffset>
            </wp:positionV>
            <wp:extent cx="2814955" cy="2077085"/>
            <wp:effectExtent l="0" t="0" r="4445" b="5715"/>
            <wp:wrapTopAndBottom/>
            <wp:docPr id="12798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103" name="Picture 12798103"/>
                    <pic:cNvPicPr/>
                  </pic:nvPicPr>
                  <pic:blipFill>
                    <a:blip r:embed="rId8">
                      <a:extLst>
                        <a:ext uri="{28A0092B-C50C-407E-A947-70E740481C1C}">
                          <a14:useLocalDpi xmlns:a14="http://schemas.microsoft.com/office/drawing/2010/main" val="0"/>
                        </a:ext>
                      </a:extLst>
                    </a:blip>
                    <a:stretch>
                      <a:fillRect/>
                    </a:stretch>
                  </pic:blipFill>
                  <pic:spPr>
                    <a:xfrm>
                      <a:off x="0" y="0"/>
                      <a:ext cx="2814955" cy="2077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8CB9DBB" wp14:editId="2818C7D3">
            <wp:simplePos x="0" y="0"/>
            <wp:positionH relativeFrom="column">
              <wp:posOffset>-635</wp:posOffset>
            </wp:positionH>
            <wp:positionV relativeFrom="paragraph">
              <wp:posOffset>23495</wp:posOffset>
            </wp:positionV>
            <wp:extent cx="3013710" cy="2052955"/>
            <wp:effectExtent l="0" t="0" r="0" b="4445"/>
            <wp:wrapTopAndBottom/>
            <wp:docPr id="432007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198" name="Picture 432007198"/>
                    <pic:cNvPicPr/>
                  </pic:nvPicPr>
                  <pic:blipFill>
                    <a:blip r:embed="rId9">
                      <a:extLst>
                        <a:ext uri="{28A0092B-C50C-407E-A947-70E740481C1C}">
                          <a14:useLocalDpi xmlns:a14="http://schemas.microsoft.com/office/drawing/2010/main" val="0"/>
                        </a:ext>
                      </a:extLst>
                    </a:blip>
                    <a:stretch>
                      <a:fillRect/>
                    </a:stretch>
                  </pic:blipFill>
                  <pic:spPr>
                    <a:xfrm>
                      <a:off x="0" y="0"/>
                      <a:ext cx="3013710" cy="2052955"/>
                    </a:xfrm>
                    <a:prstGeom prst="rect">
                      <a:avLst/>
                    </a:prstGeom>
                  </pic:spPr>
                </pic:pic>
              </a:graphicData>
            </a:graphic>
            <wp14:sizeRelH relativeFrom="page">
              <wp14:pctWidth>0</wp14:pctWidth>
            </wp14:sizeRelH>
            <wp14:sizeRelV relativeFrom="page">
              <wp14:pctHeight>0</wp14:pctHeight>
            </wp14:sizeRelV>
          </wp:anchor>
        </w:drawing>
      </w:r>
    </w:p>
    <w:p w14:paraId="0F490DA3" w14:textId="331312FC" w:rsidR="007C1215" w:rsidRDefault="007C1215" w:rsidP="00434E06">
      <w:pPr>
        <w:ind w:firstLineChars="200" w:firstLine="420"/>
      </w:pPr>
      <w:r>
        <w:rPr>
          <w:rFonts w:hint="eastAsia"/>
        </w:rPr>
        <w:t>相反，当中国的进口倾向增加时，中国对美国商品和服务的需求上升，导致美国的出口增加。图四显示，美国的产出迅速上升并保持在较高水平，而中国的产出则下降。这是因为中国增加的进口需求减少了国内的生产需求，而美国的出口增加提升了美国的生产活动。图五显示，中国的贸易余额变为负值，即贸易逆差扩大，而美国的贸易顺差增加。为了维持固定汇率，中国央行必须干预外汇市场，通过卖出美元并买入人民币来稳定汇率。</w:t>
      </w:r>
    </w:p>
    <w:p w14:paraId="1AEB1D66" w14:textId="3A3C36E7" w:rsidR="007C1215" w:rsidRDefault="007C1215" w:rsidP="00434E06">
      <w:pPr>
        <w:ind w:firstLineChars="200" w:firstLine="420"/>
      </w:pPr>
      <w:r>
        <w:rPr>
          <w:rFonts w:hint="eastAsia"/>
        </w:rPr>
        <w:t>在这一过程中，中国的外汇储备减少，如图六中的橙色线所示。同时，为了防止国内货币供应量过多，中国央行会通过买入国债来回笼市场上的过多人民币，确保货币供应量的平衡。这一冲销操作使得中国的货币供应量基本保持稳定，如图六中的蓝色线所示。</w:t>
      </w:r>
    </w:p>
    <w:p w14:paraId="20A45F19" w14:textId="48D39DBC" w:rsidR="007C1215" w:rsidRDefault="007C1215" w:rsidP="00434E06">
      <w:pPr>
        <w:ind w:firstLineChars="200" w:firstLine="420"/>
      </w:pPr>
      <w:r>
        <w:rPr>
          <w:rFonts w:hint="eastAsia"/>
        </w:rPr>
        <w:t>综上所述，当美国或中国的进口倾向增加时，固定汇率制度下，两国的贸易余额和产出都会发生显著变化。中国央行为了维持汇率稳定，通过外汇市场干预和冲销操作来调节货币供应量。这种机制确保了外汇储备的变化不会直接影响到国内的货币供应量，从而维持了经济的稳定运行。这一过程展示了固定汇率制度下央行干预和货币供应管理的关键作用。</w:t>
      </w:r>
    </w:p>
    <w:sectPr w:rsidR="007C121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15"/>
    <w:rsid w:val="00434E06"/>
    <w:rsid w:val="00472D7B"/>
    <w:rsid w:val="004C38F8"/>
    <w:rsid w:val="004C6BEB"/>
    <w:rsid w:val="007C1215"/>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ABA3"/>
  <w15:chartTrackingRefBased/>
  <w15:docId w15:val="{D162FCC5-3C34-964B-8ADA-C7655490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C12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C12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C12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C121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C121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C121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C121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C121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C121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1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C121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C121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C121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C121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C121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C1215"/>
    <w:rPr>
      <w:rFonts w:cstheme="majorBidi"/>
      <w:b/>
      <w:bCs/>
      <w:color w:val="595959" w:themeColor="text1" w:themeTint="A6"/>
    </w:rPr>
  </w:style>
  <w:style w:type="character" w:customStyle="1" w:styleId="Heading8Char">
    <w:name w:val="Heading 8 Char"/>
    <w:basedOn w:val="DefaultParagraphFont"/>
    <w:link w:val="Heading8"/>
    <w:uiPriority w:val="9"/>
    <w:semiHidden/>
    <w:rsid w:val="007C1215"/>
    <w:rPr>
      <w:rFonts w:cstheme="majorBidi"/>
      <w:color w:val="595959" w:themeColor="text1" w:themeTint="A6"/>
    </w:rPr>
  </w:style>
  <w:style w:type="character" w:customStyle="1" w:styleId="Heading9Char">
    <w:name w:val="Heading 9 Char"/>
    <w:basedOn w:val="DefaultParagraphFont"/>
    <w:link w:val="Heading9"/>
    <w:uiPriority w:val="9"/>
    <w:semiHidden/>
    <w:rsid w:val="007C1215"/>
    <w:rPr>
      <w:rFonts w:eastAsiaTheme="majorEastAsia" w:cstheme="majorBidi"/>
      <w:color w:val="595959" w:themeColor="text1" w:themeTint="A6"/>
    </w:rPr>
  </w:style>
  <w:style w:type="paragraph" w:styleId="Title">
    <w:name w:val="Title"/>
    <w:basedOn w:val="Normal"/>
    <w:next w:val="Normal"/>
    <w:link w:val="TitleChar"/>
    <w:uiPriority w:val="10"/>
    <w:qFormat/>
    <w:rsid w:val="007C121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1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C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215"/>
    <w:rPr>
      <w:i/>
      <w:iCs/>
      <w:color w:val="404040" w:themeColor="text1" w:themeTint="BF"/>
    </w:rPr>
  </w:style>
  <w:style w:type="paragraph" w:styleId="ListParagraph">
    <w:name w:val="List Paragraph"/>
    <w:basedOn w:val="Normal"/>
    <w:uiPriority w:val="34"/>
    <w:qFormat/>
    <w:rsid w:val="007C1215"/>
    <w:pPr>
      <w:ind w:left="720"/>
      <w:contextualSpacing/>
    </w:pPr>
  </w:style>
  <w:style w:type="character" w:styleId="IntenseEmphasis">
    <w:name w:val="Intense Emphasis"/>
    <w:basedOn w:val="DefaultParagraphFont"/>
    <w:uiPriority w:val="21"/>
    <w:qFormat/>
    <w:rsid w:val="007C1215"/>
    <w:rPr>
      <w:i/>
      <w:iCs/>
      <w:color w:val="0F4761" w:themeColor="accent1" w:themeShade="BF"/>
    </w:rPr>
  </w:style>
  <w:style w:type="paragraph" w:styleId="IntenseQuote">
    <w:name w:val="Intense Quote"/>
    <w:basedOn w:val="Normal"/>
    <w:next w:val="Normal"/>
    <w:link w:val="IntenseQuoteChar"/>
    <w:uiPriority w:val="30"/>
    <w:qFormat/>
    <w:rsid w:val="007C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215"/>
    <w:rPr>
      <w:i/>
      <w:iCs/>
      <w:color w:val="0F4761" w:themeColor="accent1" w:themeShade="BF"/>
    </w:rPr>
  </w:style>
  <w:style w:type="character" w:styleId="IntenseReference">
    <w:name w:val="Intense Reference"/>
    <w:basedOn w:val="DefaultParagraphFont"/>
    <w:uiPriority w:val="32"/>
    <w:qFormat/>
    <w:rsid w:val="007C1215"/>
    <w:rPr>
      <w:b/>
      <w:bCs/>
      <w:smallCaps/>
      <w:color w:val="0F4761" w:themeColor="accent1" w:themeShade="BF"/>
      <w:spacing w:val="5"/>
    </w:rPr>
  </w:style>
  <w:style w:type="paragraph" w:styleId="Caption">
    <w:name w:val="caption"/>
    <w:basedOn w:val="Normal"/>
    <w:next w:val="Normal"/>
    <w:uiPriority w:val="35"/>
    <w:unhideWhenUsed/>
    <w:qFormat/>
    <w:rsid w:val="007C1215"/>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2</cp:revision>
  <dcterms:created xsi:type="dcterms:W3CDTF">2024-06-12T13:53:00Z</dcterms:created>
  <dcterms:modified xsi:type="dcterms:W3CDTF">2024-06-13T09:19:00Z</dcterms:modified>
</cp:coreProperties>
</file>