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6A4C" w:rsidRPr="004040B3" w:rsidRDefault="00EF46A5" w:rsidP="004040B3">
      <w:pPr>
        <w:spacing w:beforeLines="50" w:before="156" w:line="300" w:lineRule="auto"/>
        <w:ind w:firstLine="643"/>
        <w:jc w:val="center"/>
        <w:rPr>
          <w:b/>
          <w:sz w:val="32"/>
          <w:szCs w:val="32"/>
        </w:rPr>
      </w:pPr>
      <w:bookmarkStart w:id="0" w:name="_Toc180056641"/>
      <w:r>
        <w:rPr>
          <w:rFonts w:hint="eastAsia"/>
          <w:b/>
          <w:sz w:val="32"/>
          <w:szCs w:val="32"/>
        </w:rPr>
        <w:t>第</w:t>
      </w:r>
      <w:r>
        <w:rPr>
          <w:rFonts w:hint="eastAsia"/>
          <w:b/>
          <w:sz w:val="32"/>
          <w:szCs w:val="32"/>
        </w:rPr>
        <w:t>11</w:t>
      </w:r>
      <w:bookmarkStart w:id="1" w:name="_GoBack"/>
      <w:bookmarkEnd w:id="1"/>
      <w:r w:rsidR="00316A4C" w:rsidRPr="004040B3">
        <w:rPr>
          <w:rFonts w:hint="eastAsia"/>
          <w:b/>
          <w:sz w:val="32"/>
          <w:szCs w:val="32"/>
        </w:rPr>
        <w:t>章</w:t>
      </w:r>
      <w:r w:rsidR="00316A4C" w:rsidRPr="004040B3">
        <w:rPr>
          <w:rFonts w:hint="eastAsia"/>
          <w:b/>
          <w:sz w:val="32"/>
          <w:szCs w:val="32"/>
        </w:rPr>
        <w:t xml:space="preserve">   </w:t>
      </w:r>
      <w:r w:rsidR="00316A4C" w:rsidRPr="004040B3">
        <w:rPr>
          <w:rFonts w:hint="eastAsia"/>
          <w:b/>
          <w:sz w:val="32"/>
          <w:szCs w:val="32"/>
        </w:rPr>
        <w:t>社</w:t>
      </w:r>
      <w:r w:rsidR="00316A4C" w:rsidRPr="004040B3">
        <w:rPr>
          <w:rFonts w:hint="eastAsia"/>
          <w:b/>
          <w:sz w:val="32"/>
          <w:szCs w:val="32"/>
        </w:rPr>
        <w:t xml:space="preserve">  </w:t>
      </w:r>
      <w:r w:rsidR="00316A4C" w:rsidRPr="004040B3">
        <w:rPr>
          <w:rFonts w:hint="eastAsia"/>
          <w:b/>
          <w:sz w:val="32"/>
          <w:szCs w:val="32"/>
        </w:rPr>
        <w:t>区</w:t>
      </w:r>
      <w:bookmarkEnd w:id="0"/>
    </w:p>
    <w:p w:rsidR="00316A4C" w:rsidRPr="004040B3" w:rsidRDefault="00316A4C" w:rsidP="004040B3">
      <w:pPr>
        <w:spacing w:beforeLines="50" w:before="156" w:line="300" w:lineRule="auto"/>
        <w:ind w:firstLine="482"/>
        <w:rPr>
          <w:b/>
          <w:sz w:val="24"/>
          <w:szCs w:val="24"/>
        </w:rPr>
      </w:pPr>
      <w:bookmarkStart w:id="2" w:name="_Toc180056643"/>
      <w:r w:rsidRPr="004040B3">
        <w:rPr>
          <w:rFonts w:hint="eastAsia"/>
          <w:b/>
          <w:sz w:val="24"/>
          <w:szCs w:val="24"/>
        </w:rPr>
        <w:t>一、社区及其</w:t>
      </w:r>
      <w:bookmarkEnd w:id="2"/>
      <w:r w:rsidR="00747871" w:rsidRPr="004040B3">
        <w:rPr>
          <w:rFonts w:hint="eastAsia"/>
          <w:b/>
          <w:sz w:val="24"/>
          <w:szCs w:val="24"/>
        </w:rPr>
        <w:t>类型和功能</w:t>
      </w:r>
    </w:p>
    <w:p w:rsidR="00316A4C" w:rsidRPr="004040B3" w:rsidRDefault="00124045" w:rsidP="00124045">
      <w:pPr>
        <w:spacing w:beforeLines="50" w:before="156" w:line="300" w:lineRule="auto"/>
        <w:ind w:firstLine="482"/>
        <w:rPr>
          <w:b/>
          <w:sz w:val="24"/>
          <w:szCs w:val="24"/>
        </w:rPr>
      </w:pPr>
      <w:r w:rsidRPr="004040B3">
        <w:rPr>
          <w:rFonts w:hint="eastAsia"/>
          <w:b/>
          <w:sz w:val="24"/>
          <w:szCs w:val="24"/>
        </w:rPr>
        <w:t>（一）</w:t>
      </w:r>
      <w:r w:rsidR="00316A4C" w:rsidRPr="004040B3">
        <w:rPr>
          <w:rFonts w:hint="eastAsia"/>
          <w:b/>
          <w:sz w:val="24"/>
          <w:szCs w:val="24"/>
        </w:rPr>
        <w:t>社区</w:t>
      </w:r>
      <w:r w:rsidRPr="004040B3">
        <w:rPr>
          <w:rFonts w:hint="eastAsia"/>
          <w:b/>
          <w:sz w:val="24"/>
          <w:szCs w:val="24"/>
        </w:rPr>
        <w:t>涵义</w:t>
      </w:r>
    </w:p>
    <w:p w:rsidR="008E5982" w:rsidRDefault="00316A4C" w:rsidP="00DA35BC">
      <w:pPr>
        <w:spacing w:beforeLines="50" w:before="156" w:line="300" w:lineRule="auto"/>
        <w:ind w:firstLine="482"/>
        <w:rPr>
          <w:sz w:val="24"/>
          <w:szCs w:val="24"/>
        </w:rPr>
      </w:pPr>
      <w:r w:rsidRPr="004040B3">
        <w:rPr>
          <w:b/>
          <w:sz w:val="24"/>
          <w:szCs w:val="24"/>
        </w:rPr>
        <w:t>德国社会学家</w:t>
      </w:r>
      <w:r w:rsidRPr="004040B3">
        <w:rPr>
          <w:b/>
          <w:sz w:val="24"/>
          <w:szCs w:val="24"/>
        </w:rPr>
        <w:t>F</w:t>
      </w:r>
      <w:r w:rsidRPr="004040B3">
        <w:rPr>
          <w:b/>
          <w:sz w:val="24"/>
          <w:szCs w:val="24"/>
        </w:rPr>
        <w:t>．滕尼斯</w:t>
      </w:r>
      <w:r w:rsidR="00DA35BC">
        <w:rPr>
          <w:rFonts w:hint="eastAsia"/>
          <w:sz w:val="24"/>
          <w:szCs w:val="24"/>
        </w:rPr>
        <w:t>认为</w:t>
      </w:r>
      <w:r w:rsidR="00DA35BC">
        <w:rPr>
          <w:sz w:val="24"/>
          <w:szCs w:val="24"/>
        </w:rPr>
        <w:t>，社区</w:t>
      </w:r>
      <w:r w:rsidRPr="00C4695E">
        <w:rPr>
          <w:sz w:val="24"/>
          <w:szCs w:val="24"/>
        </w:rPr>
        <w:t>是指</w:t>
      </w:r>
      <w:r w:rsidRPr="00C4695E">
        <w:rPr>
          <w:sz w:val="24"/>
          <w:szCs w:val="24"/>
        </w:rPr>
        <w:t>“</w:t>
      </w:r>
      <w:r w:rsidRPr="00C4695E">
        <w:rPr>
          <w:sz w:val="24"/>
          <w:szCs w:val="24"/>
        </w:rPr>
        <w:t>由具有共同的习俗和价值观念的同质人口组成的、关系密切的社会团体或共同体。</w:t>
      </w:r>
    </w:p>
    <w:p w:rsidR="008E5982" w:rsidRDefault="00DA35BC" w:rsidP="00DA35BC">
      <w:pPr>
        <w:spacing w:beforeLines="50" w:before="156" w:line="300" w:lineRule="auto"/>
        <w:ind w:firstLine="480"/>
        <w:rPr>
          <w:sz w:val="24"/>
          <w:szCs w:val="24"/>
        </w:rPr>
      </w:pPr>
      <w:r>
        <w:rPr>
          <w:rFonts w:hint="eastAsia"/>
          <w:sz w:val="24"/>
          <w:szCs w:val="24"/>
        </w:rPr>
        <w:t>我国</w:t>
      </w:r>
      <w:r>
        <w:rPr>
          <w:sz w:val="24"/>
          <w:szCs w:val="24"/>
        </w:rPr>
        <w:t>著名社会学家</w:t>
      </w:r>
      <w:r>
        <w:rPr>
          <w:rFonts w:hint="eastAsia"/>
          <w:sz w:val="24"/>
          <w:szCs w:val="24"/>
        </w:rPr>
        <w:t>郑杭生教授</w:t>
      </w:r>
      <w:r>
        <w:rPr>
          <w:sz w:val="24"/>
          <w:szCs w:val="24"/>
        </w:rPr>
        <w:t>认为，</w:t>
      </w:r>
      <w:r w:rsidR="00316A4C" w:rsidRPr="004040B3">
        <w:rPr>
          <w:rFonts w:hint="eastAsia"/>
          <w:b/>
          <w:sz w:val="24"/>
          <w:szCs w:val="24"/>
        </w:rPr>
        <w:t>社区</w:t>
      </w:r>
      <w:r w:rsidRPr="004040B3">
        <w:rPr>
          <w:rFonts w:hint="eastAsia"/>
          <w:b/>
          <w:sz w:val="24"/>
          <w:szCs w:val="24"/>
        </w:rPr>
        <w:t>是指</w:t>
      </w:r>
      <w:r w:rsidR="00316A4C" w:rsidRPr="004040B3">
        <w:rPr>
          <w:rFonts w:hint="eastAsia"/>
          <w:b/>
          <w:sz w:val="24"/>
          <w:szCs w:val="24"/>
        </w:rPr>
        <w:t>聚居在一定地域范围内的人们所组成的社会生活共同体。</w:t>
      </w:r>
      <w:r w:rsidR="00316A4C" w:rsidRPr="00C4695E">
        <w:rPr>
          <w:rFonts w:hint="eastAsia"/>
          <w:sz w:val="24"/>
          <w:szCs w:val="24"/>
        </w:rPr>
        <w:t xml:space="preserve"> </w:t>
      </w:r>
    </w:p>
    <w:p w:rsidR="00316A4C" w:rsidRPr="008E5982" w:rsidRDefault="008E5982" w:rsidP="008E5982">
      <w:pPr>
        <w:spacing w:beforeLines="50" w:before="156" w:line="300" w:lineRule="auto"/>
        <w:ind w:firstLine="482"/>
        <w:rPr>
          <w:b/>
          <w:sz w:val="24"/>
          <w:szCs w:val="24"/>
        </w:rPr>
      </w:pPr>
      <w:r w:rsidRPr="008E5982">
        <w:rPr>
          <w:rFonts w:hint="eastAsia"/>
          <w:b/>
          <w:sz w:val="24"/>
          <w:szCs w:val="24"/>
        </w:rPr>
        <w:t>（二）社区</w:t>
      </w:r>
      <w:r w:rsidRPr="008E5982">
        <w:rPr>
          <w:b/>
          <w:sz w:val="24"/>
          <w:szCs w:val="24"/>
        </w:rPr>
        <w:t>要素</w:t>
      </w:r>
    </w:p>
    <w:p w:rsidR="00316A4C" w:rsidRPr="00124045" w:rsidRDefault="00316A4C" w:rsidP="00124045">
      <w:pPr>
        <w:spacing w:beforeLines="50" w:before="156" w:line="300" w:lineRule="auto"/>
        <w:ind w:firstLine="482"/>
        <w:rPr>
          <w:sz w:val="24"/>
          <w:szCs w:val="24"/>
        </w:rPr>
      </w:pPr>
      <w:r w:rsidRPr="004040B3">
        <w:rPr>
          <w:rFonts w:hint="eastAsia"/>
          <w:b/>
          <w:sz w:val="24"/>
          <w:szCs w:val="24"/>
        </w:rPr>
        <w:t>社区</w:t>
      </w:r>
      <w:r w:rsidR="00DA35BC" w:rsidRPr="00124045">
        <w:rPr>
          <w:rFonts w:hint="eastAsia"/>
          <w:sz w:val="24"/>
          <w:szCs w:val="24"/>
        </w:rPr>
        <w:t>主要是由人群、相对的地域界限、一定的社区服务设施、文化共享与居民的认同等要素构成的</w:t>
      </w:r>
      <w:r w:rsidR="00DA35BC" w:rsidRPr="00124045">
        <w:rPr>
          <w:sz w:val="24"/>
          <w:szCs w:val="24"/>
        </w:rPr>
        <w:t>。</w:t>
      </w:r>
      <w:r w:rsidR="00124045" w:rsidRPr="00124045">
        <w:rPr>
          <w:rFonts w:hint="eastAsia"/>
          <w:sz w:val="24"/>
          <w:szCs w:val="24"/>
        </w:rPr>
        <w:t>其中</w:t>
      </w:r>
      <w:r w:rsidR="00124045" w:rsidRPr="00124045">
        <w:rPr>
          <w:sz w:val="24"/>
          <w:szCs w:val="24"/>
        </w:rPr>
        <w:t>（</w:t>
      </w:r>
      <w:r w:rsidR="00124045" w:rsidRPr="00124045">
        <w:rPr>
          <w:rFonts w:hint="eastAsia"/>
          <w:sz w:val="24"/>
          <w:szCs w:val="24"/>
        </w:rPr>
        <w:t>1</w:t>
      </w:r>
      <w:r w:rsidR="00124045" w:rsidRPr="00124045">
        <w:rPr>
          <w:sz w:val="24"/>
          <w:szCs w:val="24"/>
        </w:rPr>
        <w:t>）</w:t>
      </w:r>
      <w:r w:rsidR="00DA35BC" w:rsidRPr="00124045">
        <w:rPr>
          <w:sz w:val="24"/>
          <w:szCs w:val="24"/>
        </w:rPr>
        <w:t>一定数量的</w:t>
      </w:r>
      <w:r w:rsidR="00DA35BC" w:rsidRPr="00935F78">
        <w:rPr>
          <w:b/>
          <w:sz w:val="24"/>
          <w:szCs w:val="24"/>
        </w:rPr>
        <w:t>人口</w:t>
      </w:r>
      <w:r w:rsidR="00DA35BC" w:rsidRPr="00124045">
        <w:rPr>
          <w:sz w:val="24"/>
          <w:szCs w:val="24"/>
        </w:rPr>
        <w:t>尤其是结成群体的人口即人群是社区形成和发展的首要因素，人口的数量、规模、疏密程度以及人口的素质等是影响社区的首要方面。</w:t>
      </w:r>
      <w:r w:rsidR="00124045" w:rsidRPr="00124045">
        <w:rPr>
          <w:rFonts w:hint="eastAsia"/>
          <w:sz w:val="24"/>
          <w:szCs w:val="24"/>
        </w:rPr>
        <w:t>（</w:t>
      </w:r>
      <w:r w:rsidR="00124045" w:rsidRPr="00124045">
        <w:rPr>
          <w:rFonts w:hint="eastAsia"/>
          <w:sz w:val="24"/>
          <w:szCs w:val="24"/>
        </w:rPr>
        <w:t>2</w:t>
      </w:r>
      <w:r w:rsidR="00124045" w:rsidRPr="00124045">
        <w:rPr>
          <w:rFonts w:hint="eastAsia"/>
          <w:sz w:val="24"/>
          <w:szCs w:val="24"/>
        </w:rPr>
        <w:t>）</w:t>
      </w:r>
      <w:r w:rsidRPr="00124045">
        <w:rPr>
          <w:sz w:val="24"/>
          <w:szCs w:val="24"/>
        </w:rPr>
        <w:t>一定范围内的</w:t>
      </w:r>
      <w:r w:rsidRPr="00935F78">
        <w:rPr>
          <w:b/>
          <w:sz w:val="24"/>
          <w:szCs w:val="24"/>
        </w:rPr>
        <w:t>地域空间</w:t>
      </w:r>
      <w:r w:rsidR="00DA35BC" w:rsidRPr="00124045">
        <w:rPr>
          <w:sz w:val="24"/>
          <w:szCs w:val="24"/>
        </w:rPr>
        <w:t>是一个社区存在和发展的基本条件</w:t>
      </w:r>
      <w:r w:rsidR="00DA35BC" w:rsidRPr="00124045">
        <w:rPr>
          <w:rFonts w:hint="eastAsia"/>
          <w:sz w:val="24"/>
          <w:szCs w:val="24"/>
        </w:rPr>
        <w:t>。</w:t>
      </w:r>
      <w:r w:rsidR="00124045" w:rsidRPr="00124045">
        <w:rPr>
          <w:rFonts w:hint="eastAsia"/>
          <w:sz w:val="24"/>
          <w:szCs w:val="24"/>
        </w:rPr>
        <w:t>（</w:t>
      </w:r>
      <w:r w:rsidR="00124045" w:rsidRPr="00124045">
        <w:rPr>
          <w:rFonts w:hint="eastAsia"/>
          <w:sz w:val="24"/>
          <w:szCs w:val="24"/>
        </w:rPr>
        <w:t>3</w:t>
      </w:r>
      <w:r w:rsidR="00124045" w:rsidRPr="00124045">
        <w:rPr>
          <w:rFonts w:hint="eastAsia"/>
          <w:sz w:val="24"/>
          <w:szCs w:val="24"/>
        </w:rPr>
        <w:t>）</w:t>
      </w:r>
      <w:r w:rsidRPr="00935F78">
        <w:rPr>
          <w:rFonts w:hint="eastAsia"/>
          <w:b/>
          <w:sz w:val="24"/>
          <w:szCs w:val="24"/>
        </w:rPr>
        <w:t>社区服务设施</w:t>
      </w:r>
      <w:r w:rsidRPr="00124045">
        <w:rPr>
          <w:sz w:val="24"/>
          <w:szCs w:val="24"/>
        </w:rPr>
        <w:t>是社区得以依托和存在的服务条件。</w:t>
      </w:r>
      <w:r w:rsidR="00124045" w:rsidRPr="00124045">
        <w:rPr>
          <w:rFonts w:hint="eastAsia"/>
          <w:sz w:val="24"/>
          <w:szCs w:val="24"/>
        </w:rPr>
        <w:t>（</w:t>
      </w:r>
      <w:r w:rsidR="00124045" w:rsidRPr="00124045">
        <w:rPr>
          <w:rFonts w:hint="eastAsia"/>
          <w:sz w:val="24"/>
          <w:szCs w:val="24"/>
        </w:rPr>
        <w:t>4</w:t>
      </w:r>
      <w:r w:rsidR="00124045" w:rsidRPr="00124045">
        <w:rPr>
          <w:rFonts w:hint="eastAsia"/>
          <w:sz w:val="24"/>
          <w:szCs w:val="24"/>
        </w:rPr>
        <w:t>）</w:t>
      </w:r>
      <w:r w:rsidR="00124045" w:rsidRPr="00124045">
        <w:rPr>
          <w:sz w:val="24"/>
          <w:szCs w:val="24"/>
        </w:rPr>
        <w:t>在长期</w:t>
      </w:r>
      <w:r w:rsidR="00DA35BC" w:rsidRPr="00124045">
        <w:rPr>
          <w:sz w:val="24"/>
          <w:szCs w:val="24"/>
        </w:rPr>
        <w:t>生活中</w:t>
      </w:r>
      <w:r w:rsidR="00124045" w:rsidRPr="00124045">
        <w:rPr>
          <w:rFonts w:hint="eastAsia"/>
          <w:sz w:val="24"/>
          <w:szCs w:val="24"/>
        </w:rPr>
        <w:t>形成的</w:t>
      </w:r>
      <w:r w:rsidR="00DA35BC" w:rsidRPr="00124045">
        <w:rPr>
          <w:sz w:val="24"/>
          <w:szCs w:val="24"/>
        </w:rPr>
        <w:t>共同的习俗、价值观、规范等</w:t>
      </w:r>
      <w:r w:rsidR="00124045" w:rsidRPr="00124045">
        <w:rPr>
          <w:rFonts w:hint="eastAsia"/>
          <w:sz w:val="24"/>
          <w:szCs w:val="24"/>
        </w:rPr>
        <w:t>是</w:t>
      </w:r>
      <w:r w:rsidR="00124045" w:rsidRPr="00935F78">
        <w:rPr>
          <w:b/>
          <w:sz w:val="24"/>
          <w:szCs w:val="24"/>
        </w:rPr>
        <w:t>社区</w:t>
      </w:r>
      <w:r w:rsidRPr="00935F78">
        <w:rPr>
          <w:rFonts w:hint="eastAsia"/>
          <w:b/>
          <w:sz w:val="24"/>
          <w:szCs w:val="24"/>
        </w:rPr>
        <w:t>共享</w:t>
      </w:r>
      <w:r w:rsidR="00124045" w:rsidRPr="00935F78">
        <w:rPr>
          <w:rFonts w:hint="eastAsia"/>
          <w:b/>
          <w:sz w:val="24"/>
          <w:szCs w:val="24"/>
        </w:rPr>
        <w:t>的文化与居民</w:t>
      </w:r>
      <w:r w:rsidRPr="00935F78">
        <w:rPr>
          <w:rFonts w:hint="eastAsia"/>
          <w:b/>
          <w:sz w:val="24"/>
          <w:szCs w:val="24"/>
        </w:rPr>
        <w:t>认同</w:t>
      </w:r>
      <w:r w:rsidR="00935F78">
        <w:rPr>
          <w:rFonts w:hint="eastAsia"/>
          <w:sz w:val="24"/>
          <w:szCs w:val="24"/>
        </w:rPr>
        <w:t>。</w:t>
      </w:r>
      <w:r w:rsidRPr="00124045">
        <w:rPr>
          <w:sz w:val="24"/>
          <w:szCs w:val="24"/>
        </w:rPr>
        <w:t xml:space="preserve"> </w:t>
      </w:r>
    </w:p>
    <w:p w:rsidR="00316A4C" w:rsidRPr="004040B3" w:rsidRDefault="008E5982" w:rsidP="004040B3">
      <w:pPr>
        <w:spacing w:beforeLines="50" w:before="156" w:line="300" w:lineRule="auto"/>
        <w:ind w:firstLine="482"/>
        <w:rPr>
          <w:b/>
          <w:sz w:val="24"/>
          <w:szCs w:val="24"/>
        </w:rPr>
      </w:pPr>
      <w:r>
        <w:rPr>
          <w:rFonts w:hint="eastAsia"/>
          <w:b/>
          <w:sz w:val="24"/>
          <w:szCs w:val="24"/>
        </w:rPr>
        <w:t>（三</w:t>
      </w:r>
      <w:r w:rsidR="00124045" w:rsidRPr="004040B3">
        <w:rPr>
          <w:rFonts w:hint="eastAsia"/>
          <w:b/>
          <w:sz w:val="24"/>
          <w:szCs w:val="24"/>
        </w:rPr>
        <w:t>）</w:t>
      </w:r>
      <w:r w:rsidR="00316A4C" w:rsidRPr="004040B3">
        <w:rPr>
          <w:rFonts w:hint="eastAsia"/>
          <w:b/>
          <w:sz w:val="24"/>
          <w:szCs w:val="24"/>
        </w:rPr>
        <w:t>社区的类型</w:t>
      </w:r>
    </w:p>
    <w:p w:rsidR="00316A4C" w:rsidRPr="00C4695E" w:rsidRDefault="00316A4C" w:rsidP="00316A4C">
      <w:pPr>
        <w:spacing w:beforeLines="50" w:before="156" w:line="300" w:lineRule="auto"/>
        <w:ind w:firstLine="480"/>
        <w:rPr>
          <w:sz w:val="24"/>
          <w:szCs w:val="24"/>
        </w:rPr>
      </w:pPr>
      <w:r w:rsidRPr="00C4695E">
        <w:rPr>
          <w:rFonts w:hint="eastAsia"/>
          <w:sz w:val="24"/>
          <w:szCs w:val="24"/>
        </w:rPr>
        <w:t>依据不同的划分标准</w:t>
      </w:r>
      <w:r w:rsidR="00124045">
        <w:rPr>
          <w:rFonts w:hint="eastAsia"/>
          <w:sz w:val="24"/>
          <w:szCs w:val="24"/>
        </w:rPr>
        <w:t>，社区</w:t>
      </w:r>
      <w:r w:rsidR="00124045">
        <w:rPr>
          <w:sz w:val="24"/>
          <w:szCs w:val="24"/>
        </w:rPr>
        <w:t>可以划分为不同的</w:t>
      </w:r>
      <w:r w:rsidRPr="00C4695E">
        <w:rPr>
          <w:rFonts w:hint="eastAsia"/>
          <w:sz w:val="24"/>
          <w:szCs w:val="24"/>
        </w:rPr>
        <w:t>类型。</w:t>
      </w:r>
    </w:p>
    <w:p w:rsidR="00316A4C" w:rsidRPr="004040B3" w:rsidRDefault="00124045" w:rsidP="00316A4C">
      <w:pPr>
        <w:spacing w:beforeLines="50" w:before="156" w:line="300" w:lineRule="auto"/>
        <w:ind w:firstLine="482"/>
        <w:rPr>
          <w:b/>
          <w:sz w:val="24"/>
          <w:szCs w:val="24"/>
        </w:rPr>
      </w:pPr>
      <w:r w:rsidRPr="004040B3">
        <w:rPr>
          <w:rFonts w:hint="eastAsia"/>
          <w:b/>
          <w:sz w:val="24"/>
          <w:szCs w:val="24"/>
        </w:rPr>
        <w:t>1</w:t>
      </w:r>
      <w:r w:rsidRPr="004040B3">
        <w:rPr>
          <w:b/>
          <w:sz w:val="24"/>
          <w:szCs w:val="24"/>
        </w:rPr>
        <w:t>.</w:t>
      </w:r>
      <w:r w:rsidRPr="004040B3">
        <w:rPr>
          <w:rFonts w:hint="eastAsia"/>
          <w:b/>
          <w:sz w:val="24"/>
          <w:szCs w:val="24"/>
        </w:rPr>
        <w:t xml:space="preserve"> </w:t>
      </w:r>
      <w:r w:rsidRPr="004040B3">
        <w:rPr>
          <w:rFonts w:hint="eastAsia"/>
          <w:b/>
          <w:sz w:val="24"/>
          <w:szCs w:val="24"/>
        </w:rPr>
        <w:t>纵向角度</w:t>
      </w:r>
    </w:p>
    <w:p w:rsidR="00316A4C" w:rsidRPr="00C4695E" w:rsidRDefault="00316A4C" w:rsidP="00316A4C">
      <w:pPr>
        <w:spacing w:beforeLines="50" w:before="156" w:line="300" w:lineRule="auto"/>
        <w:ind w:firstLine="480"/>
        <w:rPr>
          <w:sz w:val="24"/>
          <w:szCs w:val="24"/>
        </w:rPr>
      </w:pPr>
      <w:r w:rsidRPr="00C4695E">
        <w:rPr>
          <w:rFonts w:hint="eastAsia"/>
          <w:sz w:val="24"/>
          <w:szCs w:val="24"/>
        </w:rPr>
        <w:t>纵向角度考察的标准主要是社会生产力发展水平的高低，同时兼重时间因素，据此可以归纳出三种类型，即</w:t>
      </w:r>
      <w:r w:rsidRPr="004040B3">
        <w:rPr>
          <w:rFonts w:hint="eastAsia"/>
          <w:b/>
          <w:sz w:val="24"/>
          <w:szCs w:val="24"/>
        </w:rPr>
        <w:t>传统社区、发展中社区和现代社区或发达社区</w:t>
      </w:r>
      <w:r w:rsidR="004040B3">
        <w:rPr>
          <w:rFonts w:hint="eastAsia"/>
          <w:sz w:val="24"/>
          <w:szCs w:val="24"/>
        </w:rPr>
        <w:t>。</w:t>
      </w:r>
    </w:p>
    <w:p w:rsidR="00124045" w:rsidRPr="004040B3" w:rsidRDefault="00124045" w:rsidP="00316A4C">
      <w:pPr>
        <w:spacing w:beforeLines="50" w:before="156" w:line="300" w:lineRule="auto"/>
        <w:ind w:firstLine="482"/>
        <w:rPr>
          <w:b/>
          <w:sz w:val="24"/>
          <w:szCs w:val="24"/>
        </w:rPr>
      </w:pPr>
      <w:r w:rsidRPr="004040B3">
        <w:rPr>
          <w:rFonts w:hint="eastAsia"/>
          <w:b/>
          <w:sz w:val="24"/>
          <w:szCs w:val="24"/>
        </w:rPr>
        <w:t>2.</w:t>
      </w:r>
      <w:r w:rsidRPr="004040B3">
        <w:rPr>
          <w:rFonts w:hint="eastAsia"/>
          <w:b/>
          <w:sz w:val="24"/>
          <w:szCs w:val="24"/>
        </w:rPr>
        <w:t>横向</w:t>
      </w:r>
      <w:r w:rsidRPr="004040B3">
        <w:rPr>
          <w:b/>
          <w:sz w:val="24"/>
          <w:szCs w:val="24"/>
        </w:rPr>
        <w:t>社区</w:t>
      </w:r>
    </w:p>
    <w:p w:rsidR="00316A4C" w:rsidRPr="00C4695E" w:rsidRDefault="00316A4C" w:rsidP="00316A4C">
      <w:pPr>
        <w:spacing w:beforeLines="50" w:before="156" w:line="300" w:lineRule="auto"/>
        <w:ind w:firstLine="480"/>
        <w:rPr>
          <w:sz w:val="24"/>
          <w:szCs w:val="24"/>
        </w:rPr>
      </w:pPr>
      <w:r w:rsidRPr="00C4695E">
        <w:rPr>
          <w:rFonts w:hint="eastAsia"/>
          <w:sz w:val="24"/>
          <w:szCs w:val="24"/>
        </w:rPr>
        <w:t>横向考察，注重的是空间的特征。以空间特征划分为</w:t>
      </w:r>
      <w:r w:rsidRPr="004040B3">
        <w:rPr>
          <w:rFonts w:hint="eastAsia"/>
          <w:b/>
          <w:sz w:val="24"/>
          <w:szCs w:val="24"/>
        </w:rPr>
        <w:t>城市社区和</w:t>
      </w:r>
      <w:r w:rsidRPr="004040B3">
        <w:rPr>
          <w:b/>
          <w:sz w:val="24"/>
          <w:szCs w:val="24"/>
        </w:rPr>
        <w:t>-</w:t>
      </w:r>
      <w:r w:rsidRPr="004040B3">
        <w:rPr>
          <w:rFonts w:hint="eastAsia"/>
          <w:b/>
          <w:sz w:val="24"/>
          <w:szCs w:val="24"/>
        </w:rPr>
        <w:t>乡村社区以及城乡联合社区</w:t>
      </w:r>
      <w:r w:rsidRPr="00C4695E">
        <w:rPr>
          <w:rFonts w:hint="eastAsia"/>
          <w:sz w:val="24"/>
          <w:szCs w:val="24"/>
        </w:rPr>
        <w:t>。</w:t>
      </w:r>
      <w:r w:rsidRPr="00C4695E">
        <w:rPr>
          <w:sz w:val="24"/>
          <w:szCs w:val="24"/>
        </w:rPr>
        <w:t xml:space="preserve"> </w:t>
      </w:r>
    </w:p>
    <w:p w:rsidR="00316A4C" w:rsidRPr="004040B3" w:rsidRDefault="003B6767" w:rsidP="004040B3">
      <w:pPr>
        <w:spacing w:beforeLines="50" w:before="156" w:line="300" w:lineRule="auto"/>
        <w:ind w:firstLine="482"/>
        <w:rPr>
          <w:b/>
          <w:sz w:val="24"/>
          <w:szCs w:val="24"/>
        </w:rPr>
      </w:pPr>
      <w:r>
        <w:rPr>
          <w:rFonts w:hint="eastAsia"/>
          <w:b/>
          <w:sz w:val="24"/>
          <w:szCs w:val="24"/>
        </w:rPr>
        <w:t>（四</w:t>
      </w:r>
      <w:r w:rsidR="007563B9" w:rsidRPr="004040B3">
        <w:rPr>
          <w:rFonts w:hint="eastAsia"/>
          <w:b/>
          <w:sz w:val="24"/>
          <w:szCs w:val="24"/>
        </w:rPr>
        <w:t>）</w:t>
      </w:r>
      <w:r w:rsidR="00316A4C" w:rsidRPr="004040B3">
        <w:rPr>
          <w:b/>
          <w:sz w:val="24"/>
          <w:szCs w:val="24"/>
        </w:rPr>
        <w:t>社区的功能</w:t>
      </w:r>
      <w:r w:rsidR="00316A4C" w:rsidRPr="004040B3">
        <w:rPr>
          <w:b/>
          <w:sz w:val="24"/>
          <w:szCs w:val="24"/>
        </w:rPr>
        <w:t xml:space="preserve"> </w:t>
      </w:r>
    </w:p>
    <w:p w:rsidR="00316A4C" w:rsidRPr="004040B3" w:rsidRDefault="00354A16" w:rsidP="00316A4C">
      <w:pPr>
        <w:spacing w:beforeLines="50" w:before="156" w:line="300" w:lineRule="auto"/>
        <w:ind w:firstLine="482"/>
        <w:rPr>
          <w:b/>
          <w:sz w:val="24"/>
          <w:szCs w:val="24"/>
        </w:rPr>
      </w:pPr>
      <w:r w:rsidRPr="004040B3">
        <w:rPr>
          <w:rFonts w:hint="eastAsia"/>
          <w:b/>
          <w:sz w:val="24"/>
          <w:szCs w:val="24"/>
        </w:rPr>
        <w:t>（</w:t>
      </w:r>
      <w:r w:rsidRPr="004040B3">
        <w:rPr>
          <w:rFonts w:hint="eastAsia"/>
          <w:b/>
          <w:sz w:val="24"/>
          <w:szCs w:val="24"/>
        </w:rPr>
        <w:t>1</w:t>
      </w:r>
      <w:r w:rsidRPr="004040B3">
        <w:rPr>
          <w:rFonts w:hint="eastAsia"/>
          <w:b/>
          <w:sz w:val="24"/>
          <w:szCs w:val="24"/>
        </w:rPr>
        <w:t>）</w:t>
      </w:r>
      <w:r w:rsidR="00316A4C" w:rsidRPr="004040B3">
        <w:rPr>
          <w:b/>
          <w:sz w:val="24"/>
          <w:szCs w:val="24"/>
        </w:rPr>
        <w:t>生活功能。</w:t>
      </w:r>
      <w:r w:rsidRPr="004040B3">
        <w:rPr>
          <w:rFonts w:hint="eastAsia"/>
          <w:b/>
          <w:sz w:val="24"/>
          <w:szCs w:val="24"/>
        </w:rPr>
        <w:t>（</w:t>
      </w:r>
      <w:r w:rsidRPr="004040B3">
        <w:rPr>
          <w:rFonts w:hint="eastAsia"/>
          <w:b/>
          <w:sz w:val="24"/>
          <w:szCs w:val="24"/>
        </w:rPr>
        <w:t>2</w:t>
      </w:r>
      <w:r w:rsidRPr="004040B3">
        <w:rPr>
          <w:rFonts w:hint="eastAsia"/>
          <w:b/>
          <w:sz w:val="24"/>
          <w:szCs w:val="24"/>
        </w:rPr>
        <w:t>）</w:t>
      </w:r>
      <w:r w:rsidR="00316A4C" w:rsidRPr="004040B3">
        <w:rPr>
          <w:b/>
          <w:sz w:val="24"/>
          <w:szCs w:val="24"/>
        </w:rPr>
        <w:t>娱乐功能。</w:t>
      </w:r>
      <w:r w:rsidRPr="004040B3">
        <w:rPr>
          <w:rFonts w:hint="eastAsia"/>
          <w:b/>
          <w:sz w:val="24"/>
          <w:szCs w:val="24"/>
        </w:rPr>
        <w:t>（</w:t>
      </w:r>
      <w:r w:rsidRPr="004040B3">
        <w:rPr>
          <w:rFonts w:hint="eastAsia"/>
          <w:b/>
          <w:sz w:val="24"/>
          <w:szCs w:val="24"/>
        </w:rPr>
        <w:t>3</w:t>
      </w:r>
      <w:r w:rsidRPr="004040B3">
        <w:rPr>
          <w:rFonts w:hint="eastAsia"/>
          <w:b/>
          <w:sz w:val="24"/>
          <w:szCs w:val="24"/>
        </w:rPr>
        <w:t>）</w:t>
      </w:r>
      <w:r w:rsidR="00316A4C" w:rsidRPr="004040B3">
        <w:rPr>
          <w:b/>
          <w:sz w:val="24"/>
          <w:szCs w:val="24"/>
        </w:rPr>
        <w:t>归属功能。人对于社区总有一种特殊的归属感。</w:t>
      </w:r>
      <w:r w:rsidRPr="004040B3">
        <w:rPr>
          <w:rFonts w:hint="eastAsia"/>
          <w:b/>
          <w:sz w:val="24"/>
          <w:szCs w:val="24"/>
        </w:rPr>
        <w:t>（</w:t>
      </w:r>
      <w:r w:rsidRPr="004040B3">
        <w:rPr>
          <w:rFonts w:hint="eastAsia"/>
          <w:b/>
          <w:sz w:val="24"/>
          <w:szCs w:val="24"/>
        </w:rPr>
        <w:t>4</w:t>
      </w:r>
      <w:r w:rsidRPr="004040B3">
        <w:rPr>
          <w:rFonts w:hint="eastAsia"/>
          <w:b/>
          <w:sz w:val="24"/>
          <w:szCs w:val="24"/>
        </w:rPr>
        <w:t>）</w:t>
      </w:r>
      <w:r w:rsidR="00316A4C" w:rsidRPr="004040B3">
        <w:rPr>
          <w:b/>
          <w:sz w:val="24"/>
          <w:szCs w:val="24"/>
        </w:rPr>
        <w:t>发展功能。</w:t>
      </w:r>
      <w:r w:rsidR="00316A4C" w:rsidRPr="004040B3">
        <w:rPr>
          <w:b/>
          <w:sz w:val="24"/>
          <w:szCs w:val="24"/>
        </w:rPr>
        <w:t xml:space="preserve"> </w:t>
      </w:r>
    </w:p>
    <w:p w:rsidR="00316A4C" w:rsidRPr="005A1095" w:rsidRDefault="00316A4C" w:rsidP="005A1095">
      <w:pPr>
        <w:spacing w:beforeLines="50" w:before="156" w:line="300" w:lineRule="auto"/>
        <w:ind w:firstLine="482"/>
        <w:rPr>
          <w:b/>
          <w:sz w:val="24"/>
          <w:szCs w:val="24"/>
        </w:rPr>
      </w:pPr>
      <w:bookmarkStart w:id="3" w:name="_Toc180056644"/>
      <w:r w:rsidRPr="005A1095">
        <w:rPr>
          <w:rFonts w:hint="eastAsia"/>
          <w:b/>
          <w:sz w:val="24"/>
          <w:szCs w:val="24"/>
        </w:rPr>
        <w:t>二、两种典型的社区：农村社区和城市社区</w:t>
      </w:r>
      <w:bookmarkEnd w:id="3"/>
    </w:p>
    <w:p w:rsidR="00316A4C" w:rsidRPr="005A1095" w:rsidRDefault="005A1095" w:rsidP="005A1095">
      <w:pPr>
        <w:spacing w:beforeLines="50" w:before="156" w:line="300" w:lineRule="auto"/>
        <w:ind w:firstLine="482"/>
        <w:rPr>
          <w:b/>
          <w:sz w:val="24"/>
          <w:szCs w:val="24"/>
        </w:rPr>
      </w:pPr>
      <w:r w:rsidRPr="005A1095">
        <w:rPr>
          <w:rFonts w:hint="eastAsia"/>
          <w:b/>
          <w:sz w:val="24"/>
          <w:szCs w:val="24"/>
        </w:rPr>
        <w:t>（一）</w:t>
      </w:r>
      <w:r w:rsidR="00316A4C" w:rsidRPr="005A1095">
        <w:rPr>
          <w:rFonts w:hint="eastAsia"/>
          <w:b/>
          <w:sz w:val="24"/>
          <w:szCs w:val="24"/>
        </w:rPr>
        <w:t>农村社区</w:t>
      </w:r>
    </w:p>
    <w:p w:rsidR="00250453" w:rsidRDefault="00316A4C" w:rsidP="00250453">
      <w:pPr>
        <w:spacing w:beforeLines="50" w:before="156" w:line="300" w:lineRule="auto"/>
        <w:ind w:firstLine="482"/>
        <w:rPr>
          <w:sz w:val="24"/>
          <w:szCs w:val="24"/>
        </w:rPr>
      </w:pPr>
      <w:r w:rsidRPr="001016AC">
        <w:rPr>
          <w:b/>
          <w:sz w:val="24"/>
          <w:szCs w:val="24"/>
        </w:rPr>
        <w:t>农村社区</w:t>
      </w:r>
      <w:r w:rsidRPr="00C4695E">
        <w:rPr>
          <w:sz w:val="24"/>
          <w:szCs w:val="24"/>
        </w:rPr>
        <w:t>是以农业人口聚居地为基础，以农业人口为主，以血缘关系为主要</w:t>
      </w:r>
      <w:r w:rsidRPr="00C4695E">
        <w:rPr>
          <w:sz w:val="24"/>
          <w:szCs w:val="24"/>
        </w:rPr>
        <w:lastRenderedPageBreak/>
        <w:t>的社会纽带的农业人口共同体。</w:t>
      </w:r>
    </w:p>
    <w:p w:rsidR="00250453" w:rsidRPr="00250453" w:rsidRDefault="003131DB" w:rsidP="00250453">
      <w:pPr>
        <w:spacing w:beforeLines="50" w:before="156" w:line="300" w:lineRule="auto"/>
        <w:ind w:firstLine="482"/>
        <w:rPr>
          <w:sz w:val="24"/>
          <w:szCs w:val="24"/>
        </w:rPr>
      </w:pPr>
      <w:r w:rsidRPr="001016AC">
        <w:rPr>
          <w:rFonts w:hint="eastAsia"/>
          <w:b/>
          <w:sz w:val="24"/>
          <w:szCs w:val="24"/>
        </w:rPr>
        <w:t>农村社区主要有如下特点</w:t>
      </w:r>
      <w:r w:rsidRPr="00250453">
        <w:rPr>
          <w:rFonts w:hint="eastAsia"/>
          <w:sz w:val="24"/>
          <w:szCs w:val="24"/>
        </w:rPr>
        <w:t>：</w:t>
      </w:r>
      <w:r w:rsidR="00250453" w:rsidRPr="00250453">
        <w:rPr>
          <w:sz w:val="24"/>
          <w:szCs w:val="24"/>
        </w:rPr>
        <w:t xml:space="preserve"> </w:t>
      </w:r>
      <w:r w:rsidR="00250453" w:rsidRPr="00250453">
        <w:rPr>
          <w:sz w:val="24"/>
          <w:szCs w:val="24"/>
        </w:rPr>
        <w:t>（</w:t>
      </w:r>
      <w:r w:rsidR="00250453" w:rsidRPr="00250453">
        <w:rPr>
          <w:sz w:val="24"/>
          <w:szCs w:val="24"/>
        </w:rPr>
        <w:t>1</w:t>
      </w:r>
      <w:r w:rsidR="00250453" w:rsidRPr="00250453">
        <w:rPr>
          <w:rFonts w:hint="eastAsia"/>
          <w:sz w:val="24"/>
          <w:szCs w:val="24"/>
        </w:rPr>
        <w:t>）人际关系以血缘关系为基础；</w:t>
      </w:r>
      <w:r w:rsidR="00250453" w:rsidRPr="00250453">
        <w:rPr>
          <w:sz w:val="24"/>
          <w:szCs w:val="24"/>
        </w:rPr>
        <w:t>（</w:t>
      </w:r>
      <w:r w:rsidR="00250453" w:rsidRPr="00250453">
        <w:rPr>
          <w:sz w:val="24"/>
          <w:szCs w:val="24"/>
        </w:rPr>
        <w:t>2</w:t>
      </w:r>
      <w:r w:rsidR="00250453" w:rsidRPr="00250453">
        <w:rPr>
          <w:rFonts w:hint="eastAsia"/>
          <w:sz w:val="24"/>
          <w:szCs w:val="24"/>
        </w:rPr>
        <w:t>）人口的同质性强，社会整合程度高；</w:t>
      </w:r>
      <w:r w:rsidR="00250453" w:rsidRPr="00250453">
        <w:rPr>
          <w:sz w:val="24"/>
          <w:szCs w:val="24"/>
        </w:rPr>
        <w:t>（</w:t>
      </w:r>
      <w:r w:rsidR="00250453" w:rsidRPr="00250453">
        <w:rPr>
          <w:sz w:val="24"/>
          <w:szCs w:val="24"/>
        </w:rPr>
        <w:t>3</w:t>
      </w:r>
      <w:r w:rsidR="00250453" w:rsidRPr="00250453">
        <w:rPr>
          <w:rFonts w:hint="eastAsia"/>
          <w:sz w:val="24"/>
          <w:szCs w:val="24"/>
        </w:rPr>
        <w:t>）具有较强的社区意识和归属感；</w:t>
      </w:r>
      <w:r w:rsidR="00250453" w:rsidRPr="00250453">
        <w:rPr>
          <w:sz w:val="24"/>
          <w:szCs w:val="24"/>
        </w:rPr>
        <w:t>（</w:t>
      </w:r>
      <w:r w:rsidR="00250453" w:rsidRPr="00250453">
        <w:rPr>
          <w:sz w:val="24"/>
          <w:szCs w:val="24"/>
        </w:rPr>
        <w:t>4</w:t>
      </w:r>
      <w:r w:rsidR="00250453" w:rsidRPr="00250453">
        <w:rPr>
          <w:rFonts w:hint="eastAsia"/>
          <w:sz w:val="24"/>
          <w:szCs w:val="24"/>
        </w:rPr>
        <w:t>）以传统道德和礼俗为社会控制的主要手段。</w:t>
      </w:r>
      <w:r w:rsidR="00250453" w:rsidRPr="00250453">
        <w:rPr>
          <w:rFonts w:hint="eastAsia"/>
          <w:sz w:val="24"/>
          <w:szCs w:val="24"/>
        </w:rPr>
        <w:t xml:space="preserve"> </w:t>
      </w:r>
    </w:p>
    <w:p w:rsidR="00316A4C" w:rsidRPr="002A50F2" w:rsidRDefault="002A50F2" w:rsidP="002A50F2">
      <w:pPr>
        <w:spacing w:beforeLines="50" w:before="156" w:line="300" w:lineRule="auto"/>
        <w:ind w:firstLine="482"/>
        <w:rPr>
          <w:b/>
          <w:sz w:val="24"/>
          <w:szCs w:val="24"/>
        </w:rPr>
      </w:pPr>
      <w:r>
        <w:rPr>
          <w:rFonts w:hint="eastAsia"/>
          <w:b/>
          <w:sz w:val="24"/>
          <w:szCs w:val="24"/>
        </w:rPr>
        <w:t>（二）</w:t>
      </w:r>
      <w:r w:rsidR="00316A4C" w:rsidRPr="002A50F2">
        <w:rPr>
          <w:rFonts w:hint="eastAsia"/>
          <w:b/>
          <w:sz w:val="24"/>
          <w:szCs w:val="24"/>
        </w:rPr>
        <w:t>城市社区</w:t>
      </w:r>
    </w:p>
    <w:p w:rsidR="005A1095" w:rsidRPr="001016AC" w:rsidRDefault="00250453" w:rsidP="005A1095">
      <w:pPr>
        <w:spacing w:beforeLines="50" w:before="156" w:line="300" w:lineRule="auto"/>
        <w:ind w:firstLine="482"/>
        <w:rPr>
          <w:b/>
          <w:sz w:val="24"/>
          <w:szCs w:val="24"/>
        </w:rPr>
      </w:pPr>
      <w:r w:rsidRPr="008F5F7E">
        <w:rPr>
          <w:b/>
          <w:sz w:val="24"/>
          <w:szCs w:val="24"/>
        </w:rPr>
        <w:t>城市社区</w:t>
      </w:r>
      <w:r w:rsidR="00316A4C" w:rsidRPr="00C4695E">
        <w:rPr>
          <w:rFonts w:hint="eastAsia"/>
          <w:sz w:val="24"/>
          <w:szCs w:val="24"/>
        </w:rPr>
        <w:t>一定地域范文内、大多数人从事工商业或其他非农业生产活动的、一定规模的人口组成的人类生活共同体。</w:t>
      </w:r>
      <w:r w:rsidRPr="008F5F7E">
        <w:rPr>
          <w:b/>
          <w:sz w:val="24"/>
          <w:szCs w:val="24"/>
        </w:rPr>
        <w:t>城市</w:t>
      </w:r>
      <w:r w:rsidRPr="008F5F7E">
        <w:rPr>
          <w:rFonts w:hint="eastAsia"/>
          <w:b/>
          <w:sz w:val="24"/>
          <w:szCs w:val="24"/>
        </w:rPr>
        <w:t>社区</w:t>
      </w:r>
      <w:r w:rsidRPr="00250453">
        <w:rPr>
          <w:rFonts w:hint="eastAsia"/>
          <w:sz w:val="24"/>
          <w:szCs w:val="24"/>
        </w:rPr>
        <w:t>主要有如下特点：</w:t>
      </w:r>
      <w:r w:rsidRPr="00250453">
        <w:rPr>
          <w:sz w:val="24"/>
          <w:szCs w:val="24"/>
        </w:rPr>
        <w:t xml:space="preserve"> </w:t>
      </w:r>
      <w:r w:rsidRPr="001016AC">
        <w:rPr>
          <w:b/>
          <w:sz w:val="24"/>
          <w:szCs w:val="24"/>
        </w:rPr>
        <w:t>（</w:t>
      </w:r>
      <w:r w:rsidRPr="001016AC">
        <w:rPr>
          <w:b/>
          <w:sz w:val="24"/>
          <w:szCs w:val="24"/>
        </w:rPr>
        <w:t>1</w:t>
      </w:r>
      <w:r w:rsidRPr="001016AC">
        <w:rPr>
          <w:rFonts w:hint="eastAsia"/>
          <w:b/>
          <w:sz w:val="24"/>
          <w:szCs w:val="24"/>
        </w:rPr>
        <w:t>）</w:t>
      </w:r>
      <w:r w:rsidR="00316A4C" w:rsidRPr="001016AC">
        <w:rPr>
          <w:rFonts w:hint="eastAsia"/>
          <w:b/>
          <w:sz w:val="24"/>
          <w:szCs w:val="24"/>
        </w:rPr>
        <w:t>人口规模大</w:t>
      </w:r>
      <w:r w:rsidRPr="001016AC">
        <w:rPr>
          <w:rFonts w:hint="eastAsia"/>
          <w:b/>
          <w:sz w:val="24"/>
          <w:szCs w:val="24"/>
        </w:rPr>
        <w:t>、</w:t>
      </w:r>
      <w:r w:rsidR="00316A4C" w:rsidRPr="001016AC">
        <w:rPr>
          <w:rFonts w:hint="eastAsia"/>
          <w:b/>
          <w:sz w:val="24"/>
          <w:szCs w:val="24"/>
        </w:rPr>
        <w:t>密度高；</w:t>
      </w:r>
      <w:r w:rsidRPr="001016AC">
        <w:rPr>
          <w:rFonts w:hint="eastAsia"/>
          <w:b/>
          <w:sz w:val="24"/>
          <w:szCs w:val="24"/>
        </w:rPr>
        <w:t>（</w:t>
      </w:r>
      <w:r w:rsidRPr="001016AC">
        <w:rPr>
          <w:rFonts w:hint="eastAsia"/>
          <w:b/>
          <w:sz w:val="24"/>
          <w:szCs w:val="24"/>
        </w:rPr>
        <w:t>2</w:t>
      </w:r>
      <w:r w:rsidRPr="001016AC">
        <w:rPr>
          <w:rFonts w:hint="eastAsia"/>
          <w:b/>
          <w:sz w:val="24"/>
          <w:szCs w:val="24"/>
        </w:rPr>
        <w:t>）</w:t>
      </w:r>
      <w:r w:rsidR="008F5F7E" w:rsidRPr="001016AC">
        <w:rPr>
          <w:rFonts w:hint="eastAsia"/>
          <w:b/>
          <w:sz w:val="24"/>
          <w:szCs w:val="24"/>
        </w:rPr>
        <w:t>人口</w:t>
      </w:r>
      <w:r w:rsidR="00316A4C" w:rsidRPr="001016AC">
        <w:rPr>
          <w:rFonts w:hint="eastAsia"/>
          <w:b/>
          <w:sz w:val="24"/>
          <w:szCs w:val="24"/>
        </w:rPr>
        <w:t>异质性强；</w:t>
      </w:r>
      <w:r w:rsidRPr="001016AC">
        <w:rPr>
          <w:rFonts w:hint="eastAsia"/>
          <w:b/>
          <w:sz w:val="24"/>
          <w:szCs w:val="24"/>
        </w:rPr>
        <w:t>（</w:t>
      </w:r>
      <w:r w:rsidRPr="001016AC">
        <w:rPr>
          <w:rFonts w:hint="eastAsia"/>
          <w:b/>
          <w:sz w:val="24"/>
          <w:szCs w:val="24"/>
        </w:rPr>
        <w:t>3</w:t>
      </w:r>
      <w:r w:rsidRPr="001016AC">
        <w:rPr>
          <w:rFonts w:hint="eastAsia"/>
          <w:b/>
          <w:sz w:val="24"/>
          <w:szCs w:val="24"/>
        </w:rPr>
        <w:t>）</w:t>
      </w:r>
      <w:r w:rsidR="008F5F7E" w:rsidRPr="001016AC">
        <w:rPr>
          <w:rFonts w:hint="eastAsia"/>
          <w:b/>
          <w:sz w:val="24"/>
          <w:szCs w:val="24"/>
        </w:rPr>
        <w:t>人们</w:t>
      </w:r>
      <w:r w:rsidR="008F5F7E" w:rsidRPr="001016AC">
        <w:rPr>
          <w:b/>
          <w:sz w:val="24"/>
          <w:szCs w:val="24"/>
        </w:rPr>
        <w:t>的行动</w:t>
      </w:r>
      <w:r w:rsidR="00316A4C" w:rsidRPr="001016AC">
        <w:rPr>
          <w:rFonts w:hint="eastAsia"/>
          <w:b/>
          <w:sz w:val="24"/>
          <w:szCs w:val="24"/>
        </w:rPr>
        <w:t>理性</w:t>
      </w:r>
      <w:r w:rsidR="008F5F7E" w:rsidRPr="001016AC">
        <w:rPr>
          <w:rFonts w:hint="eastAsia"/>
          <w:b/>
          <w:sz w:val="24"/>
          <w:szCs w:val="24"/>
        </w:rPr>
        <w:t>，</w:t>
      </w:r>
      <w:r w:rsidR="008F5F7E" w:rsidRPr="001016AC">
        <w:rPr>
          <w:b/>
          <w:sz w:val="24"/>
          <w:szCs w:val="24"/>
        </w:rPr>
        <w:t>关系以</w:t>
      </w:r>
      <w:r w:rsidR="00316A4C" w:rsidRPr="001016AC">
        <w:rPr>
          <w:rFonts w:hint="eastAsia"/>
          <w:b/>
          <w:sz w:val="24"/>
          <w:szCs w:val="24"/>
        </w:rPr>
        <w:t>利益</w:t>
      </w:r>
      <w:r w:rsidR="008F5F7E" w:rsidRPr="001016AC">
        <w:rPr>
          <w:rFonts w:hint="eastAsia"/>
          <w:b/>
          <w:sz w:val="24"/>
          <w:szCs w:val="24"/>
        </w:rPr>
        <w:t>为主，</w:t>
      </w:r>
      <w:r w:rsidR="008F5F7E" w:rsidRPr="001016AC">
        <w:rPr>
          <w:b/>
          <w:sz w:val="24"/>
          <w:szCs w:val="24"/>
        </w:rPr>
        <w:t>人们之间的行为</w:t>
      </w:r>
      <w:r w:rsidR="00316A4C" w:rsidRPr="001016AC">
        <w:rPr>
          <w:rFonts w:hint="eastAsia"/>
          <w:b/>
          <w:sz w:val="24"/>
          <w:szCs w:val="24"/>
        </w:rPr>
        <w:t>公私分明。</w:t>
      </w:r>
    </w:p>
    <w:p w:rsidR="005A1095" w:rsidRDefault="003131DB" w:rsidP="005A1095">
      <w:pPr>
        <w:spacing w:beforeLines="50" w:before="156" w:line="300" w:lineRule="auto"/>
        <w:ind w:firstLine="482"/>
        <w:rPr>
          <w:sz w:val="24"/>
          <w:szCs w:val="24"/>
        </w:rPr>
      </w:pPr>
      <w:r w:rsidRPr="005A1095">
        <w:rPr>
          <w:rFonts w:hint="eastAsia"/>
          <w:b/>
          <w:sz w:val="24"/>
          <w:szCs w:val="24"/>
        </w:rPr>
        <w:t>城市化</w:t>
      </w:r>
      <w:r w:rsidRPr="005A1095">
        <w:rPr>
          <w:rFonts w:hint="eastAsia"/>
          <w:sz w:val="24"/>
          <w:szCs w:val="24"/>
        </w:rPr>
        <w:t>实际上是指农村人口转化为城市人口的过程，是指人口由分散到集中的现象。由于这个现象的发生，导致城市数量的增加，城市规模的扩大，农村社区演变成城市社区，农民劳动方式、生活方式的根本性改变。</w:t>
      </w:r>
    </w:p>
    <w:p w:rsidR="007E436E" w:rsidRPr="005A1095" w:rsidRDefault="003131DB" w:rsidP="005A1095">
      <w:pPr>
        <w:spacing w:beforeLines="50" w:before="156" w:line="300" w:lineRule="auto"/>
        <w:ind w:firstLine="482"/>
        <w:rPr>
          <w:sz w:val="24"/>
          <w:szCs w:val="24"/>
        </w:rPr>
      </w:pPr>
      <w:r w:rsidRPr="005A1095">
        <w:rPr>
          <w:rFonts w:hint="eastAsia"/>
          <w:b/>
          <w:sz w:val="24"/>
          <w:szCs w:val="24"/>
        </w:rPr>
        <w:t>城市社区建设</w:t>
      </w:r>
      <w:r w:rsidRPr="005A1095">
        <w:rPr>
          <w:rFonts w:hint="eastAsia"/>
          <w:sz w:val="24"/>
          <w:szCs w:val="24"/>
        </w:rPr>
        <w:t>是指依靠社区力量，利用社区资源，强化社区功能，解决社区问题，促进社区经济、政治、文化、环境协调和健康发展，不断提高社区成员的生活水平和生活质量的过程。</w:t>
      </w:r>
      <w:r w:rsidRPr="005A1095">
        <w:rPr>
          <w:rFonts w:hint="eastAsia"/>
          <w:sz w:val="24"/>
          <w:szCs w:val="24"/>
        </w:rPr>
        <w:t xml:space="preserve"> </w:t>
      </w:r>
    </w:p>
    <w:p w:rsidR="00AC2894" w:rsidRDefault="00203D97" w:rsidP="00DA0CA0">
      <w:pPr>
        <w:spacing w:beforeLines="50" w:before="156" w:line="300" w:lineRule="auto"/>
        <w:ind w:firstLineChars="0" w:firstLine="0"/>
        <w:rPr>
          <w:sz w:val="24"/>
          <w:szCs w:val="24"/>
        </w:rPr>
      </w:pPr>
      <w:r>
        <w:rPr>
          <w:rFonts w:hint="eastAsia"/>
          <w:b/>
          <w:bCs/>
          <w:sz w:val="24"/>
          <w:szCs w:val="24"/>
        </w:rPr>
        <w:t>三</w:t>
      </w:r>
      <w:r w:rsidR="00854A3E">
        <w:rPr>
          <w:b/>
          <w:bCs/>
          <w:sz w:val="24"/>
          <w:szCs w:val="24"/>
        </w:rPr>
        <w:t>、</w:t>
      </w:r>
      <w:r w:rsidR="00AC2894" w:rsidRPr="00AC2894">
        <w:rPr>
          <w:rFonts w:hint="eastAsia"/>
          <w:b/>
          <w:bCs/>
          <w:sz w:val="24"/>
          <w:szCs w:val="24"/>
        </w:rPr>
        <w:t>社区转型</w:t>
      </w:r>
    </w:p>
    <w:p w:rsidR="001016AC" w:rsidRDefault="00733E86" w:rsidP="00AC2894">
      <w:pPr>
        <w:spacing w:beforeLines="50" w:before="156" w:line="300" w:lineRule="auto"/>
        <w:ind w:firstLine="482"/>
        <w:rPr>
          <w:sz w:val="24"/>
          <w:szCs w:val="24"/>
        </w:rPr>
      </w:pPr>
      <w:r w:rsidRPr="00733E86">
        <w:rPr>
          <w:rFonts w:hint="eastAsia"/>
          <w:b/>
          <w:sz w:val="24"/>
          <w:szCs w:val="24"/>
        </w:rPr>
        <w:t>社区</w:t>
      </w:r>
      <w:r w:rsidR="003131DB" w:rsidRPr="00733E86">
        <w:rPr>
          <w:rFonts w:hint="eastAsia"/>
          <w:b/>
          <w:sz w:val="24"/>
          <w:szCs w:val="24"/>
        </w:rPr>
        <w:t>转型</w:t>
      </w:r>
      <w:r>
        <w:rPr>
          <w:rFonts w:hint="eastAsia"/>
          <w:sz w:val="24"/>
          <w:szCs w:val="24"/>
        </w:rPr>
        <w:t>是指由</w:t>
      </w:r>
      <w:r w:rsidR="003131DB" w:rsidRPr="00AC2894">
        <w:rPr>
          <w:rFonts w:hint="eastAsia"/>
          <w:sz w:val="24"/>
          <w:szCs w:val="24"/>
        </w:rPr>
        <w:t>传统社区转变为现代社区。</w:t>
      </w:r>
    </w:p>
    <w:p w:rsidR="007E436E" w:rsidRPr="00AC2894" w:rsidRDefault="003131DB" w:rsidP="00AC2894">
      <w:pPr>
        <w:spacing w:beforeLines="50" w:before="156" w:line="300" w:lineRule="auto"/>
        <w:ind w:firstLine="480"/>
        <w:rPr>
          <w:sz w:val="24"/>
          <w:szCs w:val="24"/>
        </w:rPr>
      </w:pPr>
      <w:r w:rsidRPr="00AC2894">
        <w:rPr>
          <w:rFonts w:hint="eastAsia"/>
          <w:sz w:val="24"/>
          <w:szCs w:val="24"/>
        </w:rPr>
        <w:t>社区转型</w:t>
      </w:r>
      <w:r w:rsidR="00733E86">
        <w:rPr>
          <w:rFonts w:hint="eastAsia"/>
          <w:sz w:val="24"/>
          <w:szCs w:val="24"/>
        </w:rPr>
        <w:t>主要</w:t>
      </w:r>
      <w:r w:rsidRPr="00AC2894">
        <w:rPr>
          <w:rFonts w:hint="eastAsia"/>
          <w:sz w:val="24"/>
          <w:szCs w:val="24"/>
        </w:rPr>
        <w:t>表现</w:t>
      </w:r>
      <w:r w:rsidR="00733E86">
        <w:rPr>
          <w:rFonts w:hint="eastAsia"/>
          <w:sz w:val="24"/>
          <w:szCs w:val="24"/>
        </w:rPr>
        <w:t>为</w:t>
      </w:r>
      <w:r w:rsidRPr="00AC2894">
        <w:rPr>
          <w:rFonts w:hint="eastAsia"/>
          <w:sz w:val="24"/>
          <w:szCs w:val="24"/>
        </w:rPr>
        <w:t>至少以下四个</w:t>
      </w:r>
      <w:r w:rsidR="001016AC" w:rsidRPr="001016AC">
        <w:rPr>
          <w:rFonts w:hint="eastAsia"/>
          <w:b/>
          <w:sz w:val="24"/>
          <w:szCs w:val="24"/>
        </w:rPr>
        <w:t>特征</w:t>
      </w:r>
      <w:r w:rsidRPr="00AC2894">
        <w:rPr>
          <w:rFonts w:hint="eastAsia"/>
          <w:sz w:val="24"/>
          <w:szCs w:val="24"/>
        </w:rPr>
        <w:t>：</w:t>
      </w:r>
    </w:p>
    <w:p w:rsidR="007E436E" w:rsidRDefault="00AC2894" w:rsidP="00AC2894">
      <w:pPr>
        <w:spacing w:beforeLines="50" w:before="156" w:line="300" w:lineRule="auto"/>
        <w:ind w:firstLine="482"/>
        <w:rPr>
          <w:sz w:val="24"/>
          <w:szCs w:val="24"/>
        </w:rPr>
      </w:pPr>
      <w:r w:rsidRPr="00733E86">
        <w:rPr>
          <w:rFonts w:hint="eastAsia"/>
          <w:b/>
          <w:sz w:val="24"/>
          <w:szCs w:val="24"/>
        </w:rPr>
        <w:t>（</w:t>
      </w:r>
      <w:r w:rsidRPr="00733E86">
        <w:rPr>
          <w:rFonts w:hint="eastAsia"/>
          <w:b/>
          <w:sz w:val="24"/>
          <w:szCs w:val="24"/>
        </w:rPr>
        <w:t>1</w:t>
      </w:r>
      <w:r w:rsidRPr="00733E86">
        <w:rPr>
          <w:rFonts w:hint="eastAsia"/>
          <w:b/>
          <w:sz w:val="24"/>
          <w:szCs w:val="24"/>
        </w:rPr>
        <w:t>）</w:t>
      </w:r>
      <w:r w:rsidR="003131DB" w:rsidRPr="00733E86">
        <w:rPr>
          <w:rFonts w:hint="eastAsia"/>
          <w:b/>
          <w:sz w:val="24"/>
          <w:szCs w:val="24"/>
        </w:rPr>
        <w:t>同质性向异质性的转变</w:t>
      </w:r>
      <w:r w:rsidR="003131DB" w:rsidRPr="00AC2894">
        <w:rPr>
          <w:rFonts w:hint="eastAsia"/>
          <w:sz w:val="24"/>
          <w:szCs w:val="24"/>
        </w:rPr>
        <w:t>，即指在经济、社会、文化、心理、人际关系等方面由体制改革而呈现全方位的同质向异质的调整转变；</w:t>
      </w:r>
      <w:r w:rsidRPr="00733E86">
        <w:rPr>
          <w:rFonts w:hint="eastAsia"/>
          <w:b/>
          <w:sz w:val="24"/>
          <w:szCs w:val="24"/>
        </w:rPr>
        <w:t>（</w:t>
      </w:r>
      <w:r w:rsidRPr="00733E86">
        <w:rPr>
          <w:rFonts w:hint="eastAsia"/>
          <w:b/>
          <w:sz w:val="24"/>
          <w:szCs w:val="24"/>
        </w:rPr>
        <w:t>2</w:t>
      </w:r>
      <w:r w:rsidRPr="00733E86">
        <w:rPr>
          <w:rFonts w:hint="eastAsia"/>
          <w:b/>
          <w:sz w:val="24"/>
          <w:szCs w:val="24"/>
        </w:rPr>
        <w:t>）</w:t>
      </w:r>
      <w:r w:rsidR="003131DB" w:rsidRPr="00733E86">
        <w:rPr>
          <w:rFonts w:hint="eastAsia"/>
          <w:b/>
          <w:sz w:val="24"/>
          <w:szCs w:val="24"/>
        </w:rPr>
        <w:t>封闭性向开放性的转变</w:t>
      </w:r>
      <w:r w:rsidR="003131DB" w:rsidRPr="00AC2894">
        <w:rPr>
          <w:rFonts w:hint="eastAsia"/>
          <w:sz w:val="24"/>
          <w:szCs w:val="24"/>
        </w:rPr>
        <w:t>，指各社区之间的界限日渐模糊，其相互渗透性、交流性、依赖性日益增强；</w:t>
      </w:r>
      <w:r w:rsidRPr="00733E86">
        <w:rPr>
          <w:rFonts w:hint="eastAsia"/>
          <w:b/>
          <w:sz w:val="24"/>
          <w:szCs w:val="24"/>
        </w:rPr>
        <w:t>（</w:t>
      </w:r>
      <w:r w:rsidRPr="00733E86">
        <w:rPr>
          <w:rFonts w:hint="eastAsia"/>
          <w:b/>
          <w:sz w:val="24"/>
          <w:szCs w:val="24"/>
        </w:rPr>
        <w:t>3</w:t>
      </w:r>
      <w:r w:rsidRPr="00733E86">
        <w:rPr>
          <w:rFonts w:hint="eastAsia"/>
          <w:b/>
          <w:sz w:val="24"/>
          <w:szCs w:val="24"/>
        </w:rPr>
        <w:t>）</w:t>
      </w:r>
      <w:r w:rsidR="003131DB" w:rsidRPr="00733E86">
        <w:rPr>
          <w:rFonts w:hint="eastAsia"/>
          <w:b/>
          <w:sz w:val="24"/>
          <w:szCs w:val="24"/>
        </w:rPr>
        <w:t>生活方式的变化</w:t>
      </w:r>
      <w:r w:rsidR="003131DB" w:rsidRPr="00AC2894">
        <w:rPr>
          <w:rFonts w:hint="eastAsia"/>
          <w:sz w:val="24"/>
          <w:szCs w:val="24"/>
        </w:rPr>
        <w:t>，主要表现为注重效率改变了时间的价值，由此导致节奏加快，另外在经济发展的推动下，人民生活水平提高，消费行为亦呈现多元化的特点；</w:t>
      </w:r>
      <w:r w:rsidRPr="00733E86">
        <w:rPr>
          <w:rFonts w:hint="eastAsia"/>
          <w:b/>
          <w:sz w:val="24"/>
          <w:szCs w:val="24"/>
        </w:rPr>
        <w:t>（</w:t>
      </w:r>
      <w:r w:rsidRPr="00733E86">
        <w:rPr>
          <w:rFonts w:hint="eastAsia"/>
          <w:b/>
          <w:sz w:val="24"/>
          <w:szCs w:val="24"/>
        </w:rPr>
        <w:t>4</w:t>
      </w:r>
      <w:r w:rsidRPr="00733E86">
        <w:rPr>
          <w:rFonts w:hint="eastAsia"/>
          <w:b/>
          <w:sz w:val="24"/>
          <w:szCs w:val="24"/>
        </w:rPr>
        <w:t>）</w:t>
      </w:r>
      <w:r w:rsidR="003131DB" w:rsidRPr="00733E86">
        <w:rPr>
          <w:rFonts w:hint="eastAsia"/>
          <w:b/>
          <w:sz w:val="24"/>
          <w:szCs w:val="24"/>
        </w:rPr>
        <w:t>产品经济市场化</w:t>
      </w:r>
      <w:r w:rsidR="003131DB" w:rsidRPr="00AC2894">
        <w:rPr>
          <w:rFonts w:hint="eastAsia"/>
          <w:sz w:val="24"/>
          <w:szCs w:val="24"/>
        </w:rPr>
        <w:t>，经济体制由计划控制向市场化的转变促使社会生活的各方面都发生深刻变动，可以认为，市场经济乃是上述变化的基础。</w:t>
      </w:r>
      <w:r w:rsidR="003131DB" w:rsidRPr="00AC2894">
        <w:rPr>
          <w:rFonts w:hint="eastAsia"/>
          <w:sz w:val="24"/>
          <w:szCs w:val="24"/>
        </w:rPr>
        <w:t xml:space="preserve"> </w:t>
      </w:r>
    </w:p>
    <w:p w:rsidR="00203D97" w:rsidRPr="00174006" w:rsidRDefault="00203D97" w:rsidP="00203D97">
      <w:pPr>
        <w:spacing w:beforeLines="50" w:before="156" w:line="300" w:lineRule="auto"/>
        <w:ind w:firstLineChars="0" w:firstLine="0"/>
        <w:rPr>
          <w:b/>
          <w:sz w:val="24"/>
          <w:szCs w:val="24"/>
        </w:rPr>
      </w:pPr>
      <w:r>
        <w:rPr>
          <w:rFonts w:hint="eastAsia"/>
          <w:b/>
          <w:sz w:val="24"/>
          <w:szCs w:val="24"/>
        </w:rPr>
        <w:t>四、</w:t>
      </w:r>
      <w:r w:rsidRPr="00174006">
        <w:rPr>
          <w:rFonts w:hint="eastAsia"/>
          <w:b/>
          <w:sz w:val="24"/>
          <w:szCs w:val="24"/>
        </w:rPr>
        <w:t>城乡</w:t>
      </w:r>
      <w:r w:rsidRPr="00174006">
        <w:rPr>
          <w:b/>
          <w:sz w:val="24"/>
          <w:szCs w:val="24"/>
        </w:rPr>
        <w:t>协调</w:t>
      </w:r>
    </w:p>
    <w:p w:rsidR="00203D97" w:rsidRDefault="00203D97" w:rsidP="00203D97">
      <w:pPr>
        <w:spacing w:beforeLines="50" w:before="156" w:line="300" w:lineRule="auto"/>
        <w:ind w:firstLine="480"/>
        <w:rPr>
          <w:sz w:val="24"/>
          <w:szCs w:val="24"/>
        </w:rPr>
      </w:pPr>
      <w:r w:rsidRPr="005A1095">
        <w:rPr>
          <w:rFonts w:hint="eastAsia"/>
          <w:sz w:val="24"/>
          <w:szCs w:val="24"/>
        </w:rPr>
        <w:t>农村和城市是城乡社区连续体的两极。</w:t>
      </w:r>
      <w:r w:rsidRPr="002A50F2">
        <w:rPr>
          <w:rFonts w:hint="eastAsia"/>
          <w:b/>
          <w:sz w:val="24"/>
          <w:szCs w:val="24"/>
        </w:rPr>
        <w:t>城乡协调发展的过程</w:t>
      </w:r>
      <w:r w:rsidRPr="005A1095">
        <w:rPr>
          <w:rFonts w:hint="eastAsia"/>
          <w:sz w:val="24"/>
          <w:szCs w:val="24"/>
        </w:rPr>
        <w:t>从根本上说就是不断缩小直到完全消灭城乡对立的过程。</w:t>
      </w:r>
      <w:r w:rsidRPr="002A50F2">
        <w:rPr>
          <w:rFonts w:hint="eastAsia"/>
          <w:b/>
          <w:sz w:val="24"/>
          <w:szCs w:val="24"/>
        </w:rPr>
        <w:t>所谓城乡融合</w:t>
      </w:r>
      <w:r w:rsidRPr="005A1095">
        <w:rPr>
          <w:rFonts w:hint="eastAsia"/>
          <w:sz w:val="24"/>
          <w:szCs w:val="24"/>
        </w:rPr>
        <w:t>，是要从本质上消灭城乡对立，而不是消灭城市和乡村的具体形态。</w:t>
      </w:r>
    </w:p>
    <w:p w:rsidR="00203D97" w:rsidRPr="001016AC" w:rsidRDefault="00203D97" w:rsidP="00203D97">
      <w:pPr>
        <w:spacing w:beforeLines="50" w:before="156" w:line="300" w:lineRule="auto"/>
        <w:ind w:firstLine="482"/>
        <w:rPr>
          <w:b/>
          <w:sz w:val="24"/>
          <w:szCs w:val="24"/>
        </w:rPr>
      </w:pPr>
      <w:r w:rsidRPr="00174006">
        <w:rPr>
          <w:rFonts w:hint="eastAsia"/>
          <w:b/>
          <w:sz w:val="24"/>
          <w:szCs w:val="24"/>
        </w:rPr>
        <w:t>城乡</w:t>
      </w:r>
      <w:r>
        <w:rPr>
          <w:rFonts w:hint="eastAsia"/>
          <w:b/>
          <w:sz w:val="24"/>
          <w:szCs w:val="24"/>
        </w:rPr>
        <w:t>社区</w:t>
      </w:r>
      <w:r>
        <w:rPr>
          <w:b/>
          <w:sz w:val="24"/>
          <w:szCs w:val="24"/>
        </w:rPr>
        <w:t>发展</w:t>
      </w:r>
      <w:r w:rsidRPr="005A1095">
        <w:rPr>
          <w:rFonts w:hint="eastAsia"/>
          <w:sz w:val="24"/>
          <w:szCs w:val="24"/>
        </w:rPr>
        <w:t>主要有三种理论模式：</w:t>
      </w:r>
      <w:r w:rsidRPr="001016AC">
        <w:rPr>
          <w:rFonts w:hint="eastAsia"/>
          <w:b/>
          <w:sz w:val="24"/>
          <w:szCs w:val="24"/>
        </w:rPr>
        <w:t>（</w:t>
      </w:r>
      <w:r w:rsidRPr="001016AC">
        <w:rPr>
          <w:rFonts w:hint="eastAsia"/>
          <w:b/>
          <w:sz w:val="24"/>
          <w:szCs w:val="24"/>
        </w:rPr>
        <w:t>1</w:t>
      </w:r>
      <w:r w:rsidRPr="001016AC">
        <w:rPr>
          <w:rFonts w:hint="eastAsia"/>
          <w:b/>
          <w:sz w:val="24"/>
          <w:szCs w:val="24"/>
        </w:rPr>
        <w:t>）优先发展乡村社区；（</w:t>
      </w:r>
      <w:r w:rsidRPr="001016AC">
        <w:rPr>
          <w:rFonts w:hint="eastAsia"/>
          <w:b/>
          <w:sz w:val="24"/>
          <w:szCs w:val="24"/>
        </w:rPr>
        <w:t>2</w:t>
      </w:r>
      <w:r w:rsidRPr="001016AC">
        <w:rPr>
          <w:rFonts w:hint="eastAsia"/>
          <w:b/>
          <w:sz w:val="24"/>
          <w:szCs w:val="24"/>
        </w:rPr>
        <w:t>）重点发展城市社区；（</w:t>
      </w:r>
      <w:r w:rsidRPr="001016AC">
        <w:rPr>
          <w:rFonts w:hint="eastAsia"/>
          <w:b/>
          <w:sz w:val="24"/>
          <w:szCs w:val="24"/>
        </w:rPr>
        <w:t>3</w:t>
      </w:r>
      <w:r w:rsidRPr="001016AC">
        <w:rPr>
          <w:rFonts w:hint="eastAsia"/>
          <w:b/>
          <w:sz w:val="24"/>
          <w:szCs w:val="24"/>
        </w:rPr>
        <w:t>）城乡一体协调发展。</w:t>
      </w:r>
    </w:p>
    <w:p w:rsidR="00203D97" w:rsidRPr="00203D97" w:rsidRDefault="00203D97" w:rsidP="00AC2894">
      <w:pPr>
        <w:spacing w:beforeLines="50" w:before="156" w:line="300" w:lineRule="auto"/>
        <w:ind w:firstLine="480"/>
        <w:rPr>
          <w:sz w:val="24"/>
          <w:szCs w:val="24"/>
        </w:rPr>
      </w:pPr>
    </w:p>
    <w:p w:rsidR="00316A4C" w:rsidRPr="002A50F2" w:rsidRDefault="002A5456" w:rsidP="00286341">
      <w:pPr>
        <w:spacing w:beforeLines="50" w:before="156" w:line="300" w:lineRule="auto"/>
        <w:ind w:firstLineChars="0" w:firstLine="0"/>
        <w:rPr>
          <w:b/>
          <w:sz w:val="24"/>
          <w:szCs w:val="24"/>
        </w:rPr>
      </w:pPr>
      <w:bookmarkStart w:id="4" w:name="_Toc180056645"/>
      <w:r>
        <w:rPr>
          <w:rFonts w:hint="eastAsia"/>
          <w:b/>
          <w:sz w:val="24"/>
          <w:szCs w:val="24"/>
        </w:rPr>
        <w:t>五</w:t>
      </w:r>
      <w:r w:rsidR="00316A4C" w:rsidRPr="002A50F2">
        <w:rPr>
          <w:rFonts w:hint="eastAsia"/>
          <w:b/>
          <w:sz w:val="24"/>
          <w:szCs w:val="24"/>
        </w:rPr>
        <w:t>、虚拟社区：网络社会空间</w:t>
      </w:r>
      <w:bookmarkEnd w:id="4"/>
    </w:p>
    <w:p w:rsidR="00286341" w:rsidRDefault="00286341" w:rsidP="00286341">
      <w:pPr>
        <w:spacing w:beforeLines="50" w:before="156" w:line="300" w:lineRule="auto"/>
        <w:ind w:firstLine="482"/>
        <w:rPr>
          <w:b/>
          <w:sz w:val="24"/>
          <w:szCs w:val="24"/>
        </w:rPr>
      </w:pPr>
      <w:r>
        <w:rPr>
          <w:rFonts w:hint="eastAsia"/>
          <w:b/>
          <w:sz w:val="24"/>
          <w:szCs w:val="24"/>
        </w:rPr>
        <w:t>（一）</w:t>
      </w:r>
      <w:r w:rsidR="00316A4C" w:rsidRPr="002A50F2">
        <w:rPr>
          <w:rFonts w:hint="eastAsia"/>
          <w:b/>
          <w:sz w:val="24"/>
          <w:szCs w:val="24"/>
        </w:rPr>
        <w:t>虚拟社区</w:t>
      </w:r>
    </w:p>
    <w:p w:rsidR="00286341" w:rsidRDefault="003131DB" w:rsidP="00286341">
      <w:pPr>
        <w:spacing w:beforeLines="50" w:before="156" w:line="300" w:lineRule="auto"/>
        <w:ind w:firstLine="482"/>
        <w:rPr>
          <w:b/>
          <w:sz w:val="24"/>
          <w:szCs w:val="24"/>
        </w:rPr>
      </w:pPr>
      <w:r w:rsidRPr="00612468">
        <w:rPr>
          <w:rFonts w:hint="eastAsia"/>
          <w:b/>
          <w:sz w:val="24"/>
          <w:szCs w:val="24"/>
        </w:rPr>
        <w:t>虚拟社区</w:t>
      </w:r>
      <w:r w:rsidRPr="00612468">
        <w:rPr>
          <w:rFonts w:hint="eastAsia"/>
          <w:sz w:val="24"/>
          <w:szCs w:val="24"/>
        </w:rPr>
        <w:t>是指网民在电子网络空间进行频繁的互动所形成的具有文化认同的共同体及其活动场所。它也具有实在社区的要素：</w:t>
      </w:r>
      <w:r w:rsidR="00612468">
        <w:rPr>
          <w:rFonts w:hint="eastAsia"/>
          <w:sz w:val="24"/>
          <w:szCs w:val="24"/>
        </w:rPr>
        <w:t>（</w:t>
      </w:r>
      <w:r w:rsidR="00612468">
        <w:rPr>
          <w:rFonts w:hint="eastAsia"/>
          <w:sz w:val="24"/>
          <w:szCs w:val="24"/>
        </w:rPr>
        <w:t>1</w:t>
      </w:r>
      <w:r w:rsidR="00612468">
        <w:rPr>
          <w:rFonts w:hint="eastAsia"/>
          <w:sz w:val="24"/>
          <w:szCs w:val="24"/>
        </w:rPr>
        <w:t>）</w:t>
      </w:r>
      <w:r w:rsidRPr="00612468">
        <w:rPr>
          <w:rFonts w:hint="eastAsia"/>
          <w:b/>
          <w:sz w:val="24"/>
          <w:szCs w:val="24"/>
        </w:rPr>
        <w:t>比如有一定的活动区域</w:t>
      </w:r>
      <w:r w:rsidRPr="00612468">
        <w:rPr>
          <w:rFonts w:hint="eastAsia"/>
          <w:sz w:val="24"/>
          <w:szCs w:val="24"/>
        </w:rPr>
        <w:t>（如各网站开设的</w:t>
      </w:r>
      <w:r w:rsidRPr="00612468">
        <w:rPr>
          <w:sz w:val="24"/>
          <w:szCs w:val="24"/>
        </w:rPr>
        <w:t>BBS</w:t>
      </w:r>
      <w:r w:rsidRPr="00612468">
        <w:rPr>
          <w:rFonts w:hint="eastAsia"/>
          <w:sz w:val="24"/>
          <w:szCs w:val="24"/>
        </w:rPr>
        <w:t>、聊天室、网上论坛、网上沙龙等）；</w:t>
      </w:r>
      <w:r w:rsidR="00612468">
        <w:rPr>
          <w:rFonts w:hint="eastAsia"/>
          <w:sz w:val="24"/>
          <w:szCs w:val="24"/>
        </w:rPr>
        <w:t>（</w:t>
      </w:r>
      <w:r w:rsidR="00612468">
        <w:rPr>
          <w:rFonts w:hint="eastAsia"/>
          <w:sz w:val="24"/>
          <w:szCs w:val="24"/>
        </w:rPr>
        <w:t>2</w:t>
      </w:r>
      <w:r w:rsidR="00612468">
        <w:rPr>
          <w:rFonts w:hint="eastAsia"/>
          <w:sz w:val="24"/>
          <w:szCs w:val="24"/>
        </w:rPr>
        <w:t>）</w:t>
      </w:r>
      <w:r w:rsidRPr="00612468">
        <w:rPr>
          <w:rFonts w:hint="eastAsia"/>
          <w:b/>
          <w:sz w:val="24"/>
          <w:szCs w:val="24"/>
        </w:rPr>
        <w:t>有一定数量固定的人群</w:t>
      </w:r>
      <w:r w:rsidRPr="00612468">
        <w:rPr>
          <w:rFonts w:hint="eastAsia"/>
          <w:sz w:val="24"/>
          <w:szCs w:val="24"/>
        </w:rPr>
        <w:t>（网民），人与人之间有着频繁的互动（如聊天、发</w:t>
      </w:r>
      <w:r w:rsidRPr="00612468">
        <w:rPr>
          <w:sz w:val="24"/>
          <w:szCs w:val="24"/>
        </w:rPr>
        <w:t>/</w:t>
      </w:r>
      <w:r w:rsidRPr="00612468">
        <w:rPr>
          <w:rFonts w:hint="eastAsia"/>
          <w:sz w:val="24"/>
          <w:szCs w:val="24"/>
        </w:rPr>
        <w:t>跟贴子、咨询与求助、发表言论）。</w:t>
      </w:r>
      <w:r w:rsidR="00612468">
        <w:rPr>
          <w:rFonts w:hint="eastAsia"/>
          <w:sz w:val="24"/>
          <w:szCs w:val="24"/>
        </w:rPr>
        <w:t>（</w:t>
      </w:r>
      <w:r w:rsidR="00612468">
        <w:rPr>
          <w:rFonts w:hint="eastAsia"/>
          <w:sz w:val="24"/>
          <w:szCs w:val="24"/>
        </w:rPr>
        <w:t>3</w:t>
      </w:r>
      <w:r w:rsidR="00612468">
        <w:rPr>
          <w:rFonts w:hint="eastAsia"/>
          <w:sz w:val="24"/>
          <w:szCs w:val="24"/>
        </w:rPr>
        <w:t>）拥有</w:t>
      </w:r>
      <w:r w:rsidR="00612468">
        <w:rPr>
          <w:sz w:val="24"/>
          <w:szCs w:val="24"/>
        </w:rPr>
        <w:t>自己独特的</w:t>
      </w:r>
      <w:r w:rsidR="00612468" w:rsidRPr="00612468">
        <w:rPr>
          <w:rFonts w:hint="eastAsia"/>
          <w:b/>
          <w:sz w:val="24"/>
          <w:szCs w:val="24"/>
        </w:rPr>
        <w:t>文化氛围</w:t>
      </w:r>
      <w:r w:rsidR="00612468">
        <w:rPr>
          <w:sz w:val="24"/>
          <w:szCs w:val="24"/>
        </w:rPr>
        <w:t>。</w:t>
      </w:r>
    </w:p>
    <w:p w:rsidR="00286341" w:rsidRDefault="00286341" w:rsidP="00286341">
      <w:pPr>
        <w:spacing w:beforeLines="50" w:before="156" w:line="300" w:lineRule="auto"/>
        <w:ind w:firstLine="482"/>
        <w:rPr>
          <w:b/>
          <w:sz w:val="24"/>
          <w:szCs w:val="24"/>
        </w:rPr>
      </w:pPr>
      <w:r w:rsidRPr="00286341">
        <w:rPr>
          <w:rFonts w:hint="eastAsia"/>
          <w:b/>
          <w:sz w:val="24"/>
          <w:szCs w:val="24"/>
        </w:rPr>
        <w:t>（二）</w:t>
      </w:r>
      <w:r w:rsidRPr="000A5A02">
        <w:rPr>
          <w:rFonts w:hint="eastAsia"/>
          <w:b/>
          <w:sz w:val="24"/>
          <w:szCs w:val="24"/>
        </w:rPr>
        <w:t>虚拟社区特征</w:t>
      </w:r>
    </w:p>
    <w:p w:rsidR="00286341" w:rsidRDefault="00316A4C" w:rsidP="00286341">
      <w:pPr>
        <w:spacing w:beforeLines="50" w:before="156" w:line="300" w:lineRule="auto"/>
        <w:ind w:firstLine="480"/>
        <w:rPr>
          <w:b/>
          <w:sz w:val="24"/>
          <w:szCs w:val="24"/>
        </w:rPr>
      </w:pPr>
      <w:r w:rsidRPr="00C4695E">
        <w:rPr>
          <w:rFonts w:hint="eastAsia"/>
          <w:sz w:val="24"/>
          <w:szCs w:val="24"/>
        </w:rPr>
        <w:t>与现实社区相比，</w:t>
      </w:r>
      <w:r w:rsidRPr="000A5A02">
        <w:rPr>
          <w:rFonts w:hint="eastAsia"/>
          <w:b/>
          <w:sz w:val="24"/>
          <w:szCs w:val="24"/>
        </w:rPr>
        <w:t>虚拟社区主要有以下几个鲜明的特征</w:t>
      </w:r>
      <w:r w:rsidRPr="00C4695E">
        <w:rPr>
          <w:rFonts w:hint="eastAsia"/>
          <w:sz w:val="24"/>
          <w:szCs w:val="24"/>
        </w:rPr>
        <w:t>：</w:t>
      </w:r>
      <w:r w:rsidR="000A5A02" w:rsidRPr="00A86D3C">
        <w:rPr>
          <w:rFonts w:hint="eastAsia"/>
          <w:b/>
          <w:sz w:val="24"/>
          <w:szCs w:val="24"/>
        </w:rPr>
        <w:t>（</w:t>
      </w:r>
      <w:r w:rsidR="000A5A02" w:rsidRPr="00A86D3C">
        <w:rPr>
          <w:rFonts w:hint="eastAsia"/>
          <w:b/>
          <w:sz w:val="24"/>
          <w:szCs w:val="24"/>
        </w:rPr>
        <w:t>1</w:t>
      </w:r>
      <w:r w:rsidR="000A5A02" w:rsidRPr="00A86D3C">
        <w:rPr>
          <w:rFonts w:hint="eastAsia"/>
          <w:b/>
          <w:sz w:val="24"/>
          <w:szCs w:val="24"/>
        </w:rPr>
        <w:t>）</w:t>
      </w:r>
      <w:r w:rsidRPr="00C4695E">
        <w:rPr>
          <w:rFonts w:hint="eastAsia"/>
          <w:sz w:val="24"/>
          <w:szCs w:val="24"/>
        </w:rPr>
        <w:t>交往具有超时空性；</w:t>
      </w:r>
      <w:r w:rsidR="000A5A02" w:rsidRPr="00A86D3C">
        <w:rPr>
          <w:rFonts w:hint="eastAsia"/>
          <w:b/>
          <w:sz w:val="24"/>
          <w:szCs w:val="24"/>
        </w:rPr>
        <w:t>（</w:t>
      </w:r>
      <w:r w:rsidR="000A5A02" w:rsidRPr="00A86D3C">
        <w:rPr>
          <w:rFonts w:hint="eastAsia"/>
          <w:b/>
          <w:sz w:val="24"/>
          <w:szCs w:val="24"/>
        </w:rPr>
        <w:t>2</w:t>
      </w:r>
      <w:r w:rsidR="000A5A02" w:rsidRPr="00A86D3C">
        <w:rPr>
          <w:rFonts w:hint="eastAsia"/>
          <w:b/>
          <w:sz w:val="24"/>
          <w:szCs w:val="24"/>
        </w:rPr>
        <w:t>）</w:t>
      </w:r>
      <w:r w:rsidRPr="00C4695E">
        <w:rPr>
          <w:rFonts w:hint="eastAsia"/>
          <w:sz w:val="24"/>
          <w:szCs w:val="24"/>
        </w:rPr>
        <w:t>人际互动具有匿名性和彻底的符号性；</w:t>
      </w:r>
      <w:r w:rsidR="000A5A02" w:rsidRPr="00A43EA5">
        <w:rPr>
          <w:rFonts w:hint="eastAsia"/>
          <w:b/>
          <w:sz w:val="24"/>
          <w:szCs w:val="24"/>
        </w:rPr>
        <w:t>（</w:t>
      </w:r>
      <w:r w:rsidR="000A5A02" w:rsidRPr="00A43EA5">
        <w:rPr>
          <w:rFonts w:hint="eastAsia"/>
          <w:b/>
          <w:sz w:val="24"/>
          <w:szCs w:val="24"/>
        </w:rPr>
        <w:t>3</w:t>
      </w:r>
      <w:r w:rsidR="000A5A02" w:rsidRPr="00A43EA5">
        <w:rPr>
          <w:rFonts w:hint="eastAsia"/>
          <w:b/>
          <w:sz w:val="24"/>
          <w:szCs w:val="24"/>
        </w:rPr>
        <w:t>）</w:t>
      </w:r>
      <w:r w:rsidRPr="00C4695E">
        <w:rPr>
          <w:rFonts w:hint="eastAsia"/>
          <w:sz w:val="24"/>
          <w:szCs w:val="24"/>
        </w:rPr>
        <w:t>人际关系较为松散，社区群体的流动较为频繁；</w:t>
      </w:r>
      <w:r w:rsidR="000A5A02" w:rsidRPr="00A86D3C">
        <w:rPr>
          <w:rFonts w:hint="eastAsia"/>
          <w:b/>
          <w:sz w:val="24"/>
          <w:szCs w:val="24"/>
        </w:rPr>
        <w:t>（</w:t>
      </w:r>
      <w:r w:rsidR="00AF3B7F">
        <w:rPr>
          <w:rFonts w:hint="eastAsia"/>
          <w:b/>
          <w:sz w:val="24"/>
          <w:szCs w:val="24"/>
        </w:rPr>
        <w:t>4</w:t>
      </w:r>
      <w:r w:rsidR="000A5A02" w:rsidRPr="00A86D3C">
        <w:rPr>
          <w:rFonts w:hint="eastAsia"/>
          <w:b/>
          <w:sz w:val="24"/>
          <w:szCs w:val="24"/>
        </w:rPr>
        <w:t>）</w:t>
      </w:r>
      <w:r w:rsidRPr="00C4695E">
        <w:rPr>
          <w:rFonts w:hint="eastAsia"/>
          <w:sz w:val="24"/>
          <w:szCs w:val="24"/>
        </w:rPr>
        <w:t>自由、平等、民主、自治和共享的准则。</w:t>
      </w:r>
    </w:p>
    <w:p w:rsidR="00286341" w:rsidRPr="00286341" w:rsidRDefault="00286341" w:rsidP="00286341">
      <w:pPr>
        <w:spacing w:beforeLines="50" w:before="156" w:line="300" w:lineRule="auto"/>
        <w:ind w:firstLine="482"/>
        <w:rPr>
          <w:b/>
          <w:sz w:val="24"/>
          <w:szCs w:val="24"/>
        </w:rPr>
      </w:pPr>
      <w:r w:rsidRPr="00286341">
        <w:rPr>
          <w:rFonts w:hint="eastAsia"/>
          <w:b/>
          <w:sz w:val="24"/>
          <w:szCs w:val="24"/>
        </w:rPr>
        <w:t>（三）</w:t>
      </w:r>
      <w:r w:rsidRPr="000A5A02">
        <w:rPr>
          <w:rFonts w:hint="eastAsia"/>
          <w:b/>
          <w:sz w:val="24"/>
          <w:szCs w:val="24"/>
        </w:rPr>
        <w:t>虚拟社区与现实社区</w:t>
      </w:r>
      <w:r w:rsidRPr="00286341">
        <w:rPr>
          <w:rFonts w:hint="eastAsia"/>
          <w:b/>
          <w:sz w:val="24"/>
          <w:szCs w:val="24"/>
        </w:rPr>
        <w:t>之间的</w:t>
      </w:r>
      <w:r w:rsidRPr="00286341">
        <w:rPr>
          <w:b/>
          <w:sz w:val="24"/>
          <w:szCs w:val="24"/>
        </w:rPr>
        <w:t>关系</w:t>
      </w:r>
    </w:p>
    <w:p w:rsidR="00D82F05" w:rsidRDefault="00D82F05" w:rsidP="00646E9C">
      <w:pPr>
        <w:spacing w:beforeLines="50" w:before="156" w:line="300" w:lineRule="auto"/>
        <w:ind w:firstLine="482"/>
        <w:rPr>
          <w:b/>
          <w:sz w:val="24"/>
          <w:szCs w:val="24"/>
        </w:rPr>
      </w:pPr>
      <w:r>
        <w:rPr>
          <w:rFonts w:hint="eastAsia"/>
          <w:b/>
          <w:sz w:val="24"/>
          <w:szCs w:val="24"/>
        </w:rPr>
        <w:t>1.</w:t>
      </w:r>
      <w:r w:rsidRPr="00D82F05">
        <w:rPr>
          <w:rFonts w:hint="eastAsia"/>
          <w:b/>
          <w:sz w:val="24"/>
          <w:szCs w:val="24"/>
        </w:rPr>
        <w:t xml:space="preserve"> </w:t>
      </w:r>
      <w:r w:rsidRPr="000A5A02">
        <w:rPr>
          <w:rFonts w:hint="eastAsia"/>
          <w:b/>
          <w:sz w:val="24"/>
          <w:szCs w:val="24"/>
        </w:rPr>
        <w:t>虚拟社区与现实社区</w:t>
      </w:r>
      <w:r w:rsidRPr="00D82F05">
        <w:rPr>
          <w:rFonts w:hint="eastAsia"/>
          <w:b/>
          <w:sz w:val="24"/>
          <w:szCs w:val="24"/>
        </w:rPr>
        <w:t>之间的</w:t>
      </w:r>
      <w:r w:rsidRPr="00A86D3C">
        <w:rPr>
          <w:rFonts w:hint="eastAsia"/>
          <w:b/>
          <w:sz w:val="24"/>
          <w:szCs w:val="24"/>
        </w:rPr>
        <w:t>区别</w:t>
      </w:r>
    </w:p>
    <w:p w:rsidR="00316A4C" w:rsidRDefault="00A86D3C" w:rsidP="00646E9C">
      <w:pPr>
        <w:spacing w:beforeLines="50" w:before="156" w:line="300" w:lineRule="auto"/>
        <w:ind w:firstLine="480"/>
        <w:rPr>
          <w:sz w:val="24"/>
          <w:szCs w:val="24"/>
        </w:rPr>
      </w:pPr>
      <w:r w:rsidRPr="00A86D3C">
        <w:rPr>
          <w:rFonts w:hint="eastAsia"/>
          <w:sz w:val="24"/>
          <w:szCs w:val="24"/>
        </w:rPr>
        <w:t>虚拟社区与现实社区</w:t>
      </w:r>
      <w:r w:rsidR="00D82F05" w:rsidRPr="00C4695E">
        <w:rPr>
          <w:rFonts w:hint="eastAsia"/>
          <w:sz w:val="24"/>
          <w:szCs w:val="24"/>
        </w:rPr>
        <w:t>两者</w:t>
      </w:r>
      <w:r w:rsidRPr="00C4695E">
        <w:rPr>
          <w:rFonts w:hint="eastAsia"/>
          <w:sz w:val="24"/>
          <w:szCs w:val="24"/>
        </w:rPr>
        <w:t>之间</w:t>
      </w:r>
      <w:r w:rsidR="00316A4C" w:rsidRPr="00C4695E">
        <w:rPr>
          <w:rFonts w:hint="eastAsia"/>
          <w:sz w:val="24"/>
          <w:szCs w:val="24"/>
        </w:rPr>
        <w:t>有着鲜明的</w:t>
      </w:r>
      <w:r w:rsidR="00316A4C" w:rsidRPr="00A86D3C">
        <w:rPr>
          <w:rFonts w:hint="eastAsia"/>
          <w:b/>
          <w:sz w:val="24"/>
          <w:szCs w:val="24"/>
        </w:rPr>
        <w:t>区别</w:t>
      </w:r>
      <w:r w:rsidR="00316A4C" w:rsidRPr="00C4695E">
        <w:rPr>
          <w:rFonts w:hint="eastAsia"/>
          <w:sz w:val="24"/>
          <w:szCs w:val="24"/>
        </w:rPr>
        <w:t>。虚拟社区与现实社区</w:t>
      </w:r>
      <w:r w:rsidR="00316A4C" w:rsidRPr="00A86D3C">
        <w:rPr>
          <w:rFonts w:hint="eastAsia"/>
          <w:b/>
          <w:sz w:val="24"/>
          <w:szCs w:val="24"/>
        </w:rPr>
        <w:t>最大的差异</w:t>
      </w:r>
      <w:r w:rsidR="00316A4C" w:rsidRPr="00C4695E">
        <w:rPr>
          <w:rFonts w:hint="eastAsia"/>
          <w:sz w:val="24"/>
          <w:szCs w:val="24"/>
        </w:rPr>
        <w:t>表现在地域空间的界定上。</w:t>
      </w:r>
      <w:r w:rsidR="00316A4C" w:rsidRPr="00A86D3C">
        <w:rPr>
          <w:rFonts w:hint="eastAsia"/>
          <w:b/>
          <w:sz w:val="24"/>
          <w:szCs w:val="24"/>
        </w:rPr>
        <w:t>现实社区</w:t>
      </w:r>
      <w:r w:rsidR="00316A4C" w:rsidRPr="00C4695E">
        <w:rPr>
          <w:rFonts w:hint="eastAsia"/>
          <w:sz w:val="24"/>
          <w:szCs w:val="24"/>
        </w:rPr>
        <w:t>通常强调地域环境的影响，其社区形态都存在于一定的地理空间中。社区实际上是居住在同一地域内的人们形成的地域性的共同体。</w:t>
      </w:r>
      <w:r w:rsidR="00316A4C" w:rsidRPr="00A86D3C">
        <w:rPr>
          <w:rFonts w:hint="eastAsia"/>
          <w:b/>
          <w:sz w:val="24"/>
          <w:szCs w:val="24"/>
        </w:rPr>
        <w:t>虚拟社区</w:t>
      </w:r>
      <w:r w:rsidR="00316A4C" w:rsidRPr="00C4695E">
        <w:rPr>
          <w:rFonts w:hint="eastAsia"/>
          <w:sz w:val="24"/>
          <w:szCs w:val="24"/>
        </w:rPr>
        <w:t>则没有物理意义上的地域边界，虚拟社区的非空间组织形态以及成员的身体缺场，使其成员可能散布于各地，即一个个体可以超越空间的障碍生活在好几个虚拟社区里。</w:t>
      </w:r>
      <w:r w:rsidR="00316A4C" w:rsidRPr="00C4695E">
        <w:rPr>
          <w:sz w:val="24"/>
          <w:szCs w:val="24"/>
        </w:rPr>
        <w:t xml:space="preserve"> </w:t>
      </w:r>
    </w:p>
    <w:p w:rsidR="00D82F05" w:rsidRDefault="00D82F05" w:rsidP="00646E9C">
      <w:pPr>
        <w:spacing w:beforeLines="50" w:before="156" w:line="300" w:lineRule="auto"/>
        <w:ind w:firstLine="482"/>
        <w:rPr>
          <w:b/>
          <w:sz w:val="24"/>
          <w:szCs w:val="24"/>
        </w:rPr>
      </w:pPr>
      <w:r w:rsidRPr="00D82F05">
        <w:rPr>
          <w:b/>
          <w:sz w:val="24"/>
          <w:szCs w:val="24"/>
        </w:rPr>
        <w:t>2.</w:t>
      </w:r>
      <w:r w:rsidRPr="00D82F05">
        <w:rPr>
          <w:rFonts w:hint="eastAsia"/>
          <w:b/>
          <w:sz w:val="24"/>
          <w:szCs w:val="24"/>
        </w:rPr>
        <w:t xml:space="preserve"> </w:t>
      </w:r>
      <w:r w:rsidRPr="000A5A02">
        <w:rPr>
          <w:rFonts w:hint="eastAsia"/>
          <w:b/>
          <w:sz w:val="24"/>
          <w:szCs w:val="24"/>
        </w:rPr>
        <w:t>虚拟社区与现实社区</w:t>
      </w:r>
      <w:r w:rsidRPr="00D82F05">
        <w:rPr>
          <w:rFonts w:hint="eastAsia"/>
          <w:b/>
          <w:sz w:val="24"/>
          <w:szCs w:val="24"/>
        </w:rPr>
        <w:t>之间的</w:t>
      </w:r>
      <w:r>
        <w:rPr>
          <w:rFonts w:hint="eastAsia"/>
          <w:b/>
          <w:sz w:val="24"/>
          <w:szCs w:val="24"/>
        </w:rPr>
        <w:t>联系</w:t>
      </w:r>
    </w:p>
    <w:p w:rsidR="00D82F05" w:rsidRPr="001A7D5B" w:rsidRDefault="00D82F05" w:rsidP="00035506">
      <w:pPr>
        <w:spacing w:beforeLines="50" w:before="156" w:line="300" w:lineRule="auto"/>
        <w:ind w:firstLine="480"/>
        <w:rPr>
          <w:sz w:val="24"/>
          <w:szCs w:val="24"/>
        </w:rPr>
      </w:pPr>
      <w:bookmarkStart w:id="5" w:name="_Toc180056654"/>
      <w:r w:rsidRPr="001A7D5B">
        <w:rPr>
          <w:rFonts w:hint="eastAsia"/>
          <w:sz w:val="24"/>
          <w:szCs w:val="24"/>
        </w:rPr>
        <w:t>虚拟社区与现实社区之间无疑有着</w:t>
      </w:r>
      <w:r w:rsidRPr="001A7D5B">
        <w:rPr>
          <w:rFonts w:hint="eastAsia"/>
          <w:b/>
          <w:sz w:val="24"/>
          <w:szCs w:val="24"/>
        </w:rPr>
        <w:t>密切的、不可分割的联系</w:t>
      </w:r>
      <w:r w:rsidRPr="001A7D5B">
        <w:rPr>
          <w:rFonts w:hint="eastAsia"/>
          <w:sz w:val="24"/>
          <w:szCs w:val="24"/>
        </w:rPr>
        <w:t>：</w:t>
      </w:r>
      <w:r w:rsidRPr="001A7D5B">
        <w:rPr>
          <w:sz w:val="24"/>
          <w:szCs w:val="24"/>
        </w:rPr>
        <w:t>（</w:t>
      </w:r>
      <w:r w:rsidRPr="001A7D5B">
        <w:rPr>
          <w:rFonts w:hint="eastAsia"/>
          <w:sz w:val="24"/>
          <w:szCs w:val="24"/>
        </w:rPr>
        <w:t>1</w:t>
      </w:r>
      <w:r w:rsidRPr="001A7D5B">
        <w:rPr>
          <w:sz w:val="24"/>
          <w:szCs w:val="24"/>
        </w:rPr>
        <w:t>）</w:t>
      </w:r>
      <w:r w:rsidRPr="001A7D5B">
        <w:rPr>
          <w:rFonts w:hint="eastAsia"/>
          <w:b/>
          <w:sz w:val="24"/>
          <w:szCs w:val="24"/>
        </w:rPr>
        <w:t>虚拟</w:t>
      </w:r>
      <w:r w:rsidRPr="001A7D5B">
        <w:rPr>
          <w:b/>
          <w:sz w:val="24"/>
          <w:szCs w:val="24"/>
        </w:rPr>
        <w:t>社区是对实在社区</w:t>
      </w:r>
      <w:r w:rsidRPr="001A7D5B">
        <w:rPr>
          <w:rFonts w:hint="eastAsia"/>
          <w:b/>
          <w:sz w:val="24"/>
          <w:szCs w:val="24"/>
        </w:rPr>
        <w:t>的反映</w:t>
      </w:r>
      <w:r w:rsidR="001A7D5B" w:rsidRPr="001A7D5B">
        <w:rPr>
          <w:b/>
          <w:sz w:val="24"/>
          <w:szCs w:val="24"/>
        </w:rPr>
        <w:t>和重构</w:t>
      </w:r>
      <w:r w:rsidR="001A7D5B" w:rsidRPr="001A7D5B">
        <w:rPr>
          <w:rFonts w:hint="eastAsia"/>
          <w:sz w:val="24"/>
          <w:szCs w:val="24"/>
        </w:rPr>
        <w:t>，</w:t>
      </w:r>
      <w:r w:rsidR="001A7D5B" w:rsidRPr="001A7D5B">
        <w:rPr>
          <w:sz w:val="24"/>
          <w:szCs w:val="24"/>
        </w:rPr>
        <w:t>实在社区中的生活方式和观念、规范会影响</w:t>
      </w:r>
      <w:r w:rsidR="001A7D5B" w:rsidRPr="001A7D5B">
        <w:rPr>
          <w:rFonts w:hint="eastAsia"/>
          <w:sz w:val="24"/>
          <w:szCs w:val="24"/>
        </w:rPr>
        <w:t>到</w:t>
      </w:r>
      <w:r w:rsidR="001A7D5B" w:rsidRPr="001A7D5B">
        <w:rPr>
          <w:sz w:val="24"/>
          <w:szCs w:val="24"/>
        </w:rPr>
        <w:t>虚拟社区的建构。（</w:t>
      </w:r>
      <w:r w:rsidR="001A7D5B" w:rsidRPr="001A7D5B">
        <w:rPr>
          <w:rFonts w:hint="eastAsia"/>
          <w:sz w:val="24"/>
          <w:szCs w:val="24"/>
        </w:rPr>
        <w:t>2</w:t>
      </w:r>
      <w:r w:rsidR="001A7D5B" w:rsidRPr="001A7D5B">
        <w:rPr>
          <w:sz w:val="24"/>
          <w:szCs w:val="24"/>
        </w:rPr>
        <w:t>）</w:t>
      </w:r>
      <w:r w:rsidR="001A7D5B" w:rsidRPr="001A7D5B">
        <w:rPr>
          <w:rFonts w:hint="eastAsia"/>
          <w:b/>
          <w:sz w:val="24"/>
          <w:szCs w:val="24"/>
        </w:rPr>
        <w:t>虚拟</w:t>
      </w:r>
      <w:r w:rsidR="001A7D5B" w:rsidRPr="001A7D5B">
        <w:rPr>
          <w:b/>
          <w:sz w:val="24"/>
          <w:szCs w:val="24"/>
        </w:rPr>
        <w:t>社区会反作用于实在社区</w:t>
      </w:r>
      <w:r w:rsidR="001A7D5B" w:rsidRPr="001A7D5B">
        <w:rPr>
          <w:sz w:val="24"/>
          <w:szCs w:val="24"/>
        </w:rPr>
        <w:t>，为实在社区的重组和再造增加新的元素。（</w:t>
      </w:r>
      <w:r w:rsidR="001A7D5B" w:rsidRPr="001A7D5B">
        <w:rPr>
          <w:rFonts w:hint="eastAsia"/>
          <w:sz w:val="24"/>
          <w:szCs w:val="24"/>
        </w:rPr>
        <w:t>3</w:t>
      </w:r>
      <w:r w:rsidR="001A7D5B" w:rsidRPr="001A7D5B">
        <w:rPr>
          <w:sz w:val="24"/>
          <w:szCs w:val="24"/>
        </w:rPr>
        <w:t>）</w:t>
      </w:r>
      <w:r w:rsidR="001A7D5B" w:rsidRPr="001A7D5B">
        <w:rPr>
          <w:rFonts w:hint="eastAsia"/>
          <w:b/>
          <w:sz w:val="24"/>
          <w:szCs w:val="24"/>
        </w:rPr>
        <w:t>两者</w:t>
      </w:r>
      <w:r w:rsidR="001A7D5B" w:rsidRPr="001A7D5B">
        <w:rPr>
          <w:b/>
          <w:sz w:val="24"/>
          <w:szCs w:val="24"/>
        </w:rPr>
        <w:t>在功能上是互补的</w:t>
      </w:r>
      <w:r w:rsidR="001A7D5B" w:rsidRPr="001A7D5B">
        <w:rPr>
          <w:sz w:val="24"/>
          <w:szCs w:val="24"/>
        </w:rPr>
        <w:t>。虚拟社区在社区成员某些低层次需求的</w:t>
      </w:r>
      <w:r w:rsidR="001A7D5B" w:rsidRPr="001A7D5B">
        <w:rPr>
          <w:rFonts w:hint="eastAsia"/>
          <w:sz w:val="24"/>
          <w:szCs w:val="24"/>
        </w:rPr>
        <w:t>满足</w:t>
      </w:r>
      <w:r w:rsidR="001A7D5B" w:rsidRPr="001A7D5B">
        <w:rPr>
          <w:sz w:val="24"/>
          <w:szCs w:val="24"/>
        </w:rPr>
        <w:t>上往往是无能为力的，但在满足高层次需求方面，虚拟社区则有着实在社区无法比拟的优势。</w:t>
      </w:r>
    </w:p>
    <w:p w:rsidR="00316A4C" w:rsidRPr="00035506" w:rsidRDefault="00316A4C" w:rsidP="00035506">
      <w:pPr>
        <w:spacing w:beforeLines="50" w:before="156" w:line="300" w:lineRule="auto"/>
        <w:ind w:firstLine="482"/>
        <w:rPr>
          <w:b/>
          <w:sz w:val="24"/>
          <w:szCs w:val="24"/>
        </w:rPr>
      </w:pPr>
      <w:r w:rsidRPr="00035506">
        <w:rPr>
          <w:rFonts w:hint="eastAsia"/>
          <w:b/>
          <w:sz w:val="24"/>
          <w:szCs w:val="24"/>
        </w:rPr>
        <w:t>本章复习思考题</w:t>
      </w:r>
      <w:bookmarkEnd w:id="5"/>
    </w:p>
    <w:p w:rsidR="00316A4C" w:rsidRPr="00C4695E" w:rsidRDefault="00316A4C" w:rsidP="00316A4C">
      <w:pPr>
        <w:spacing w:beforeLines="50" w:before="156" w:line="300" w:lineRule="auto"/>
        <w:ind w:firstLine="480"/>
        <w:rPr>
          <w:sz w:val="24"/>
          <w:szCs w:val="24"/>
        </w:rPr>
      </w:pPr>
      <w:r w:rsidRPr="00C4695E">
        <w:rPr>
          <w:rFonts w:hint="eastAsia"/>
          <w:sz w:val="24"/>
          <w:szCs w:val="24"/>
        </w:rPr>
        <w:t>我国农村社区与城市社区各有哪些特征？</w:t>
      </w:r>
    </w:p>
    <w:p w:rsidR="00316A4C" w:rsidRPr="00C4695E" w:rsidRDefault="00316A4C" w:rsidP="00316A4C">
      <w:pPr>
        <w:spacing w:beforeLines="50" w:before="156" w:line="300" w:lineRule="auto"/>
        <w:ind w:firstLine="480"/>
        <w:rPr>
          <w:sz w:val="24"/>
          <w:szCs w:val="24"/>
        </w:rPr>
      </w:pPr>
    </w:p>
    <w:p w:rsidR="00C11B87" w:rsidRPr="00316A4C" w:rsidRDefault="00AF4E70">
      <w:pPr>
        <w:ind w:firstLine="420"/>
      </w:pPr>
    </w:p>
    <w:sectPr w:rsidR="00C11B87" w:rsidRPr="00316A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E70" w:rsidRDefault="00AF4E70" w:rsidP="00316A4C">
      <w:pPr>
        <w:ind w:firstLine="420"/>
      </w:pPr>
      <w:r>
        <w:separator/>
      </w:r>
    </w:p>
  </w:endnote>
  <w:endnote w:type="continuationSeparator" w:id="0">
    <w:p w:rsidR="00AF4E70" w:rsidRDefault="00AF4E70" w:rsidP="00316A4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E70" w:rsidRDefault="00AF4E70" w:rsidP="00316A4C">
      <w:pPr>
        <w:ind w:firstLine="420"/>
      </w:pPr>
      <w:r>
        <w:separator/>
      </w:r>
    </w:p>
  </w:footnote>
  <w:footnote w:type="continuationSeparator" w:id="0">
    <w:p w:rsidR="00AF4E70" w:rsidRDefault="00AF4E70" w:rsidP="00316A4C">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7pt;height:9.7pt" o:bullet="t">
        <v:imagedata r:id="rId1" o:title="artA2AA"/>
      </v:shape>
    </w:pict>
  </w:numPicBullet>
  <w:abstractNum w:abstractNumId="0">
    <w:nsid w:val="16846C2B"/>
    <w:multiLevelType w:val="hybridMultilevel"/>
    <w:tmpl w:val="D2E2BD9E"/>
    <w:lvl w:ilvl="0" w:tplc="103E7C3A">
      <w:start w:val="1"/>
      <w:numFmt w:val="bullet"/>
      <w:lvlText w:val=""/>
      <w:lvlPicBulletId w:val="0"/>
      <w:lvlJc w:val="left"/>
      <w:pPr>
        <w:tabs>
          <w:tab w:val="num" w:pos="720"/>
        </w:tabs>
        <w:ind w:left="720" w:hanging="360"/>
      </w:pPr>
      <w:rPr>
        <w:rFonts w:ascii="Symbol" w:hAnsi="Symbol" w:hint="default"/>
      </w:rPr>
    </w:lvl>
    <w:lvl w:ilvl="1" w:tplc="56BE2DCE" w:tentative="1">
      <w:start w:val="1"/>
      <w:numFmt w:val="bullet"/>
      <w:lvlText w:val=""/>
      <w:lvlPicBulletId w:val="0"/>
      <w:lvlJc w:val="left"/>
      <w:pPr>
        <w:tabs>
          <w:tab w:val="num" w:pos="1440"/>
        </w:tabs>
        <w:ind w:left="1440" w:hanging="360"/>
      </w:pPr>
      <w:rPr>
        <w:rFonts w:ascii="Symbol" w:hAnsi="Symbol" w:hint="default"/>
      </w:rPr>
    </w:lvl>
    <w:lvl w:ilvl="2" w:tplc="7F02DC90" w:tentative="1">
      <w:start w:val="1"/>
      <w:numFmt w:val="bullet"/>
      <w:lvlText w:val=""/>
      <w:lvlPicBulletId w:val="0"/>
      <w:lvlJc w:val="left"/>
      <w:pPr>
        <w:tabs>
          <w:tab w:val="num" w:pos="2160"/>
        </w:tabs>
        <w:ind w:left="2160" w:hanging="360"/>
      </w:pPr>
      <w:rPr>
        <w:rFonts w:ascii="Symbol" w:hAnsi="Symbol" w:hint="default"/>
      </w:rPr>
    </w:lvl>
    <w:lvl w:ilvl="3" w:tplc="39586F04" w:tentative="1">
      <w:start w:val="1"/>
      <w:numFmt w:val="bullet"/>
      <w:lvlText w:val=""/>
      <w:lvlPicBulletId w:val="0"/>
      <w:lvlJc w:val="left"/>
      <w:pPr>
        <w:tabs>
          <w:tab w:val="num" w:pos="2880"/>
        </w:tabs>
        <w:ind w:left="2880" w:hanging="360"/>
      </w:pPr>
      <w:rPr>
        <w:rFonts w:ascii="Symbol" w:hAnsi="Symbol" w:hint="default"/>
      </w:rPr>
    </w:lvl>
    <w:lvl w:ilvl="4" w:tplc="7A4E9DA2" w:tentative="1">
      <w:start w:val="1"/>
      <w:numFmt w:val="bullet"/>
      <w:lvlText w:val=""/>
      <w:lvlPicBulletId w:val="0"/>
      <w:lvlJc w:val="left"/>
      <w:pPr>
        <w:tabs>
          <w:tab w:val="num" w:pos="3600"/>
        </w:tabs>
        <w:ind w:left="3600" w:hanging="360"/>
      </w:pPr>
      <w:rPr>
        <w:rFonts w:ascii="Symbol" w:hAnsi="Symbol" w:hint="default"/>
      </w:rPr>
    </w:lvl>
    <w:lvl w:ilvl="5" w:tplc="D8F49922" w:tentative="1">
      <w:start w:val="1"/>
      <w:numFmt w:val="bullet"/>
      <w:lvlText w:val=""/>
      <w:lvlPicBulletId w:val="0"/>
      <w:lvlJc w:val="left"/>
      <w:pPr>
        <w:tabs>
          <w:tab w:val="num" w:pos="4320"/>
        </w:tabs>
        <w:ind w:left="4320" w:hanging="360"/>
      </w:pPr>
      <w:rPr>
        <w:rFonts w:ascii="Symbol" w:hAnsi="Symbol" w:hint="default"/>
      </w:rPr>
    </w:lvl>
    <w:lvl w:ilvl="6" w:tplc="55007A4A" w:tentative="1">
      <w:start w:val="1"/>
      <w:numFmt w:val="bullet"/>
      <w:lvlText w:val=""/>
      <w:lvlPicBulletId w:val="0"/>
      <w:lvlJc w:val="left"/>
      <w:pPr>
        <w:tabs>
          <w:tab w:val="num" w:pos="5040"/>
        </w:tabs>
        <w:ind w:left="5040" w:hanging="360"/>
      </w:pPr>
      <w:rPr>
        <w:rFonts w:ascii="Symbol" w:hAnsi="Symbol" w:hint="default"/>
      </w:rPr>
    </w:lvl>
    <w:lvl w:ilvl="7" w:tplc="00144DB2" w:tentative="1">
      <w:start w:val="1"/>
      <w:numFmt w:val="bullet"/>
      <w:lvlText w:val=""/>
      <w:lvlPicBulletId w:val="0"/>
      <w:lvlJc w:val="left"/>
      <w:pPr>
        <w:tabs>
          <w:tab w:val="num" w:pos="5760"/>
        </w:tabs>
        <w:ind w:left="5760" w:hanging="360"/>
      </w:pPr>
      <w:rPr>
        <w:rFonts w:ascii="Symbol" w:hAnsi="Symbol" w:hint="default"/>
      </w:rPr>
    </w:lvl>
    <w:lvl w:ilvl="8" w:tplc="0D4ECF4E" w:tentative="1">
      <w:start w:val="1"/>
      <w:numFmt w:val="bullet"/>
      <w:lvlText w:val=""/>
      <w:lvlPicBulletId w:val="0"/>
      <w:lvlJc w:val="left"/>
      <w:pPr>
        <w:tabs>
          <w:tab w:val="num" w:pos="6480"/>
        </w:tabs>
        <w:ind w:left="6480" w:hanging="360"/>
      </w:pPr>
      <w:rPr>
        <w:rFonts w:ascii="Symbol" w:hAnsi="Symbol" w:hint="default"/>
      </w:rPr>
    </w:lvl>
  </w:abstractNum>
  <w:abstractNum w:abstractNumId="1">
    <w:nsid w:val="1B2E7810"/>
    <w:multiLevelType w:val="hybridMultilevel"/>
    <w:tmpl w:val="C0308DEC"/>
    <w:lvl w:ilvl="0" w:tplc="0916F442">
      <w:start w:val="1"/>
      <w:numFmt w:val="bullet"/>
      <w:lvlText w:val=""/>
      <w:lvlPicBulletId w:val="0"/>
      <w:lvlJc w:val="left"/>
      <w:pPr>
        <w:tabs>
          <w:tab w:val="num" w:pos="720"/>
        </w:tabs>
        <w:ind w:left="720" w:hanging="360"/>
      </w:pPr>
      <w:rPr>
        <w:rFonts w:ascii="Symbol" w:hAnsi="Symbol" w:hint="default"/>
      </w:rPr>
    </w:lvl>
    <w:lvl w:ilvl="1" w:tplc="4BB00A9C" w:tentative="1">
      <w:start w:val="1"/>
      <w:numFmt w:val="bullet"/>
      <w:lvlText w:val=""/>
      <w:lvlPicBulletId w:val="0"/>
      <w:lvlJc w:val="left"/>
      <w:pPr>
        <w:tabs>
          <w:tab w:val="num" w:pos="1440"/>
        </w:tabs>
        <w:ind w:left="1440" w:hanging="360"/>
      </w:pPr>
      <w:rPr>
        <w:rFonts w:ascii="Symbol" w:hAnsi="Symbol" w:hint="default"/>
      </w:rPr>
    </w:lvl>
    <w:lvl w:ilvl="2" w:tplc="7D2C7DFE" w:tentative="1">
      <w:start w:val="1"/>
      <w:numFmt w:val="bullet"/>
      <w:lvlText w:val=""/>
      <w:lvlPicBulletId w:val="0"/>
      <w:lvlJc w:val="left"/>
      <w:pPr>
        <w:tabs>
          <w:tab w:val="num" w:pos="2160"/>
        </w:tabs>
        <w:ind w:left="2160" w:hanging="360"/>
      </w:pPr>
      <w:rPr>
        <w:rFonts w:ascii="Symbol" w:hAnsi="Symbol" w:hint="default"/>
      </w:rPr>
    </w:lvl>
    <w:lvl w:ilvl="3" w:tplc="D9DA1804" w:tentative="1">
      <w:start w:val="1"/>
      <w:numFmt w:val="bullet"/>
      <w:lvlText w:val=""/>
      <w:lvlPicBulletId w:val="0"/>
      <w:lvlJc w:val="left"/>
      <w:pPr>
        <w:tabs>
          <w:tab w:val="num" w:pos="2880"/>
        </w:tabs>
        <w:ind w:left="2880" w:hanging="360"/>
      </w:pPr>
      <w:rPr>
        <w:rFonts w:ascii="Symbol" w:hAnsi="Symbol" w:hint="default"/>
      </w:rPr>
    </w:lvl>
    <w:lvl w:ilvl="4" w:tplc="B1FA660A" w:tentative="1">
      <w:start w:val="1"/>
      <w:numFmt w:val="bullet"/>
      <w:lvlText w:val=""/>
      <w:lvlPicBulletId w:val="0"/>
      <w:lvlJc w:val="left"/>
      <w:pPr>
        <w:tabs>
          <w:tab w:val="num" w:pos="3600"/>
        </w:tabs>
        <w:ind w:left="3600" w:hanging="360"/>
      </w:pPr>
      <w:rPr>
        <w:rFonts w:ascii="Symbol" w:hAnsi="Symbol" w:hint="default"/>
      </w:rPr>
    </w:lvl>
    <w:lvl w:ilvl="5" w:tplc="1274424C" w:tentative="1">
      <w:start w:val="1"/>
      <w:numFmt w:val="bullet"/>
      <w:lvlText w:val=""/>
      <w:lvlPicBulletId w:val="0"/>
      <w:lvlJc w:val="left"/>
      <w:pPr>
        <w:tabs>
          <w:tab w:val="num" w:pos="4320"/>
        </w:tabs>
        <w:ind w:left="4320" w:hanging="360"/>
      </w:pPr>
      <w:rPr>
        <w:rFonts w:ascii="Symbol" w:hAnsi="Symbol" w:hint="default"/>
      </w:rPr>
    </w:lvl>
    <w:lvl w:ilvl="6" w:tplc="BB0EA54A" w:tentative="1">
      <w:start w:val="1"/>
      <w:numFmt w:val="bullet"/>
      <w:lvlText w:val=""/>
      <w:lvlPicBulletId w:val="0"/>
      <w:lvlJc w:val="left"/>
      <w:pPr>
        <w:tabs>
          <w:tab w:val="num" w:pos="5040"/>
        </w:tabs>
        <w:ind w:left="5040" w:hanging="360"/>
      </w:pPr>
      <w:rPr>
        <w:rFonts w:ascii="Symbol" w:hAnsi="Symbol" w:hint="default"/>
      </w:rPr>
    </w:lvl>
    <w:lvl w:ilvl="7" w:tplc="723CCC18" w:tentative="1">
      <w:start w:val="1"/>
      <w:numFmt w:val="bullet"/>
      <w:lvlText w:val=""/>
      <w:lvlPicBulletId w:val="0"/>
      <w:lvlJc w:val="left"/>
      <w:pPr>
        <w:tabs>
          <w:tab w:val="num" w:pos="5760"/>
        </w:tabs>
        <w:ind w:left="5760" w:hanging="360"/>
      </w:pPr>
      <w:rPr>
        <w:rFonts w:ascii="Symbol" w:hAnsi="Symbol" w:hint="default"/>
      </w:rPr>
    </w:lvl>
    <w:lvl w:ilvl="8" w:tplc="53AED578" w:tentative="1">
      <w:start w:val="1"/>
      <w:numFmt w:val="bullet"/>
      <w:lvlText w:val=""/>
      <w:lvlPicBulletId w:val="0"/>
      <w:lvlJc w:val="left"/>
      <w:pPr>
        <w:tabs>
          <w:tab w:val="num" w:pos="6480"/>
        </w:tabs>
        <w:ind w:left="6480" w:hanging="360"/>
      </w:pPr>
      <w:rPr>
        <w:rFonts w:ascii="Symbol" w:hAnsi="Symbol" w:hint="default"/>
      </w:rPr>
    </w:lvl>
  </w:abstractNum>
  <w:abstractNum w:abstractNumId="2">
    <w:nsid w:val="21190155"/>
    <w:multiLevelType w:val="hybridMultilevel"/>
    <w:tmpl w:val="6CC06C46"/>
    <w:lvl w:ilvl="0" w:tplc="02A6D148">
      <w:start w:val="1"/>
      <w:numFmt w:val="japaneseCounting"/>
      <w:lvlText w:val="%1、"/>
      <w:lvlJc w:val="left"/>
      <w:pPr>
        <w:ind w:left="992" w:hanging="51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
    <w:nsid w:val="252523E1"/>
    <w:multiLevelType w:val="hybridMultilevel"/>
    <w:tmpl w:val="5E488A12"/>
    <w:lvl w:ilvl="0" w:tplc="7FA67F90">
      <w:start w:val="1"/>
      <w:numFmt w:val="bullet"/>
      <w:lvlText w:val=""/>
      <w:lvlPicBulletId w:val="0"/>
      <w:lvlJc w:val="left"/>
      <w:pPr>
        <w:tabs>
          <w:tab w:val="num" w:pos="720"/>
        </w:tabs>
        <w:ind w:left="720" w:hanging="360"/>
      </w:pPr>
      <w:rPr>
        <w:rFonts w:ascii="Symbol" w:hAnsi="Symbol" w:hint="default"/>
      </w:rPr>
    </w:lvl>
    <w:lvl w:ilvl="1" w:tplc="21681600" w:tentative="1">
      <w:start w:val="1"/>
      <w:numFmt w:val="bullet"/>
      <w:lvlText w:val=""/>
      <w:lvlPicBulletId w:val="0"/>
      <w:lvlJc w:val="left"/>
      <w:pPr>
        <w:tabs>
          <w:tab w:val="num" w:pos="1440"/>
        </w:tabs>
        <w:ind w:left="1440" w:hanging="360"/>
      </w:pPr>
      <w:rPr>
        <w:rFonts w:ascii="Symbol" w:hAnsi="Symbol" w:hint="default"/>
      </w:rPr>
    </w:lvl>
    <w:lvl w:ilvl="2" w:tplc="8122917E" w:tentative="1">
      <w:start w:val="1"/>
      <w:numFmt w:val="bullet"/>
      <w:lvlText w:val=""/>
      <w:lvlPicBulletId w:val="0"/>
      <w:lvlJc w:val="left"/>
      <w:pPr>
        <w:tabs>
          <w:tab w:val="num" w:pos="2160"/>
        </w:tabs>
        <w:ind w:left="2160" w:hanging="360"/>
      </w:pPr>
      <w:rPr>
        <w:rFonts w:ascii="Symbol" w:hAnsi="Symbol" w:hint="default"/>
      </w:rPr>
    </w:lvl>
    <w:lvl w:ilvl="3" w:tplc="2EA259FE" w:tentative="1">
      <w:start w:val="1"/>
      <w:numFmt w:val="bullet"/>
      <w:lvlText w:val=""/>
      <w:lvlPicBulletId w:val="0"/>
      <w:lvlJc w:val="left"/>
      <w:pPr>
        <w:tabs>
          <w:tab w:val="num" w:pos="2880"/>
        </w:tabs>
        <w:ind w:left="2880" w:hanging="360"/>
      </w:pPr>
      <w:rPr>
        <w:rFonts w:ascii="Symbol" w:hAnsi="Symbol" w:hint="default"/>
      </w:rPr>
    </w:lvl>
    <w:lvl w:ilvl="4" w:tplc="ECC4AFEA" w:tentative="1">
      <w:start w:val="1"/>
      <w:numFmt w:val="bullet"/>
      <w:lvlText w:val=""/>
      <w:lvlPicBulletId w:val="0"/>
      <w:lvlJc w:val="left"/>
      <w:pPr>
        <w:tabs>
          <w:tab w:val="num" w:pos="3600"/>
        </w:tabs>
        <w:ind w:left="3600" w:hanging="360"/>
      </w:pPr>
      <w:rPr>
        <w:rFonts w:ascii="Symbol" w:hAnsi="Symbol" w:hint="default"/>
      </w:rPr>
    </w:lvl>
    <w:lvl w:ilvl="5" w:tplc="224035B2" w:tentative="1">
      <w:start w:val="1"/>
      <w:numFmt w:val="bullet"/>
      <w:lvlText w:val=""/>
      <w:lvlPicBulletId w:val="0"/>
      <w:lvlJc w:val="left"/>
      <w:pPr>
        <w:tabs>
          <w:tab w:val="num" w:pos="4320"/>
        </w:tabs>
        <w:ind w:left="4320" w:hanging="360"/>
      </w:pPr>
      <w:rPr>
        <w:rFonts w:ascii="Symbol" w:hAnsi="Symbol" w:hint="default"/>
      </w:rPr>
    </w:lvl>
    <w:lvl w:ilvl="6" w:tplc="6C98933C" w:tentative="1">
      <w:start w:val="1"/>
      <w:numFmt w:val="bullet"/>
      <w:lvlText w:val=""/>
      <w:lvlPicBulletId w:val="0"/>
      <w:lvlJc w:val="left"/>
      <w:pPr>
        <w:tabs>
          <w:tab w:val="num" w:pos="5040"/>
        </w:tabs>
        <w:ind w:left="5040" w:hanging="360"/>
      </w:pPr>
      <w:rPr>
        <w:rFonts w:ascii="Symbol" w:hAnsi="Symbol" w:hint="default"/>
      </w:rPr>
    </w:lvl>
    <w:lvl w:ilvl="7" w:tplc="F030EB16" w:tentative="1">
      <w:start w:val="1"/>
      <w:numFmt w:val="bullet"/>
      <w:lvlText w:val=""/>
      <w:lvlPicBulletId w:val="0"/>
      <w:lvlJc w:val="left"/>
      <w:pPr>
        <w:tabs>
          <w:tab w:val="num" w:pos="5760"/>
        </w:tabs>
        <w:ind w:left="5760" w:hanging="360"/>
      </w:pPr>
      <w:rPr>
        <w:rFonts w:ascii="Symbol" w:hAnsi="Symbol" w:hint="default"/>
      </w:rPr>
    </w:lvl>
    <w:lvl w:ilvl="8" w:tplc="3112E726" w:tentative="1">
      <w:start w:val="1"/>
      <w:numFmt w:val="bullet"/>
      <w:lvlText w:val=""/>
      <w:lvlPicBulletId w:val="0"/>
      <w:lvlJc w:val="left"/>
      <w:pPr>
        <w:tabs>
          <w:tab w:val="num" w:pos="6480"/>
        </w:tabs>
        <w:ind w:left="6480" w:hanging="360"/>
      </w:pPr>
      <w:rPr>
        <w:rFonts w:ascii="Symbol" w:hAnsi="Symbol" w:hint="default"/>
      </w:rPr>
    </w:lvl>
  </w:abstractNum>
  <w:abstractNum w:abstractNumId="4">
    <w:nsid w:val="26C75C60"/>
    <w:multiLevelType w:val="hybridMultilevel"/>
    <w:tmpl w:val="2AE4E714"/>
    <w:lvl w:ilvl="0" w:tplc="9E407A3A">
      <w:start w:val="1"/>
      <w:numFmt w:val="bullet"/>
      <w:lvlText w:val=""/>
      <w:lvlPicBulletId w:val="0"/>
      <w:lvlJc w:val="left"/>
      <w:pPr>
        <w:tabs>
          <w:tab w:val="num" w:pos="720"/>
        </w:tabs>
        <w:ind w:left="720" w:hanging="360"/>
      </w:pPr>
      <w:rPr>
        <w:rFonts w:ascii="Symbol" w:hAnsi="Symbol" w:hint="default"/>
      </w:rPr>
    </w:lvl>
    <w:lvl w:ilvl="1" w:tplc="6D74677E" w:tentative="1">
      <w:start w:val="1"/>
      <w:numFmt w:val="bullet"/>
      <w:lvlText w:val=""/>
      <w:lvlPicBulletId w:val="0"/>
      <w:lvlJc w:val="left"/>
      <w:pPr>
        <w:tabs>
          <w:tab w:val="num" w:pos="1440"/>
        </w:tabs>
        <w:ind w:left="1440" w:hanging="360"/>
      </w:pPr>
      <w:rPr>
        <w:rFonts w:ascii="Symbol" w:hAnsi="Symbol" w:hint="default"/>
      </w:rPr>
    </w:lvl>
    <w:lvl w:ilvl="2" w:tplc="DB9C9D14" w:tentative="1">
      <w:start w:val="1"/>
      <w:numFmt w:val="bullet"/>
      <w:lvlText w:val=""/>
      <w:lvlPicBulletId w:val="0"/>
      <w:lvlJc w:val="left"/>
      <w:pPr>
        <w:tabs>
          <w:tab w:val="num" w:pos="2160"/>
        </w:tabs>
        <w:ind w:left="2160" w:hanging="360"/>
      </w:pPr>
      <w:rPr>
        <w:rFonts w:ascii="Symbol" w:hAnsi="Symbol" w:hint="default"/>
      </w:rPr>
    </w:lvl>
    <w:lvl w:ilvl="3" w:tplc="872E8998" w:tentative="1">
      <w:start w:val="1"/>
      <w:numFmt w:val="bullet"/>
      <w:lvlText w:val=""/>
      <w:lvlPicBulletId w:val="0"/>
      <w:lvlJc w:val="left"/>
      <w:pPr>
        <w:tabs>
          <w:tab w:val="num" w:pos="2880"/>
        </w:tabs>
        <w:ind w:left="2880" w:hanging="360"/>
      </w:pPr>
      <w:rPr>
        <w:rFonts w:ascii="Symbol" w:hAnsi="Symbol" w:hint="default"/>
      </w:rPr>
    </w:lvl>
    <w:lvl w:ilvl="4" w:tplc="EFB80002" w:tentative="1">
      <w:start w:val="1"/>
      <w:numFmt w:val="bullet"/>
      <w:lvlText w:val=""/>
      <w:lvlPicBulletId w:val="0"/>
      <w:lvlJc w:val="left"/>
      <w:pPr>
        <w:tabs>
          <w:tab w:val="num" w:pos="3600"/>
        </w:tabs>
        <w:ind w:left="3600" w:hanging="360"/>
      </w:pPr>
      <w:rPr>
        <w:rFonts w:ascii="Symbol" w:hAnsi="Symbol" w:hint="default"/>
      </w:rPr>
    </w:lvl>
    <w:lvl w:ilvl="5" w:tplc="C4440B68" w:tentative="1">
      <w:start w:val="1"/>
      <w:numFmt w:val="bullet"/>
      <w:lvlText w:val=""/>
      <w:lvlPicBulletId w:val="0"/>
      <w:lvlJc w:val="left"/>
      <w:pPr>
        <w:tabs>
          <w:tab w:val="num" w:pos="4320"/>
        </w:tabs>
        <w:ind w:left="4320" w:hanging="360"/>
      </w:pPr>
      <w:rPr>
        <w:rFonts w:ascii="Symbol" w:hAnsi="Symbol" w:hint="default"/>
      </w:rPr>
    </w:lvl>
    <w:lvl w:ilvl="6" w:tplc="D5DAA416" w:tentative="1">
      <w:start w:val="1"/>
      <w:numFmt w:val="bullet"/>
      <w:lvlText w:val=""/>
      <w:lvlPicBulletId w:val="0"/>
      <w:lvlJc w:val="left"/>
      <w:pPr>
        <w:tabs>
          <w:tab w:val="num" w:pos="5040"/>
        </w:tabs>
        <w:ind w:left="5040" w:hanging="360"/>
      </w:pPr>
      <w:rPr>
        <w:rFonts w:ascii="Symbol" w:hAnsi="Symbol" w:hint="default"/>
      </w:rPr>
    </w:lvl>
    <w:lvl w:ilvl="7" w:tplc="4EE88DE2" w:tentative="1">
      <w:start w:val="1"/>
      <w:numFmt w:val="bullet"/>
      <w:lvlText w:val=""/>
      <w:lvlPicBulletId w:val="0"/>
      <w:lvlJc w:val="left"/>
      <w:pPr>
        <w:tabs>
          <w:tab w:val="num" w:pos="5760"/>
        </w:tabs>
        <w:ind w:left="5760" w:hanging="360"/>
      </w:pPr>
      <w:rPr>
        <w:rFonts w:ascii="Symbol" w:hAnsi="Symbol" w:hint="default"/>
      </w:rPr>
    </w:lvl>
    <w:lvl w:ilvl="8" w:tplc="9D180A1C" w:tentative="1">
      <w:start w:val="1"/>
      <w:numFmt w:val="bullet"/>
      <w:lvlText w:val=""/>
      <w:lvlPicBulletId w:val="0"/>
      <w:lvlJc w:val="left"/>
      <w:pPr>
        <w:tabs>
          <w:tab w:val="num" w:pos="6480"/>
        </w:tabs>
        <w:ind w:left="6480" w:hanging="360"/>
      </w:pPr>
      <w:rPr>
        <w:rFonts w:ascii="Symbol" w:hAnsi="Symbol" w:hint="default"/>
      </w:rPr>
    </w:lvl>
  </w:abstractNum>
  <w:abstractNum w:abstractNumId="5">
    <w:nsid w:val="2C6C76D4"/>
    <w:multiLevelType w:val="hybridMultilevel"/>
    <w:tmpl w:val="005E8FE6"/>
    <w:lvl w:ilvl="0" w:tplc="EA16E92A">
      <w:start w:val="1"/>
      <w:numFmt w:val="bullet"/>
      <w:lvlText w:val=""/>
      <w:lvlPicBulletId w:val="0"/>
      <w:lvlJc w:val="left"/>
      <w:pPr>
        <w:tabs>
          <w:tab w:val="num" w:pos="720"/>
        </w:tabs>
        <w:ind w:left="720" w:hanging="360"/>
      </w:pPr>
      <w:rPr>
        <w:rFonts w:ascii="Symbol" w:hAnsi="Symbol" w:hint="default"/>
      </w:rPr>
    </w:lvl>
    <w:lvl w:ilvl="1" w:tplc="7DD845F8" w:tentative="1">
      <w:start w:val="1"/>
      <w:numFmt w:val="bullet"/>
      <w:lvlText w:val=""/>
      <w:lvlPicBulletId w:val="0"/>
      <w:lvlJc w:val="left"/>
      <w:pPr>
        <w:tabs>
          <w:tab w:val="num" w:pos="1440"/>
        </w:tabs>
        <w:ind w:left="1440" w:hanging="360"/>
      </w:pPr>
      <w:rPr>
        <w:rFonts w:ascii="Symbol" w:hAnsi="Symbol" w:hint="default"/>
      </w:rPr>
    </w:lvl>
    <w:lvl w:ilvl="2" w:tplc="875C4918" w:tentative="1">
      <w:start w:val="1"/>
      <w:numFmt w:val="bullet"/>
      <w:lvlText w:val=""/>
      <w:lvlPicBulletId w:val="0"/>
      <w:lvlJc w:val="left"/>
      <w:pPr>
        <w:tabs>
          <w:tab w:val="num" w:pos="2160"/>
        </w:tabs>
        <w:ind w:left="2160" w:hanging="360"/>
      </w:pPr>
      <w:rPr>
        <w:rFonts w:ascii="Symbol" w:hAnsi="Symbol" w:hint="default"/>
      </w:rPr>
    </w:lvl>
    <w:lvl w:ilvl="3" w:tplc="881ADEDA" w:tentative="1">
      <w:start w:val="1"/>
      <w:numFmt w:val="bullet"/>
      <w:lvlText w:val=""/>
      <w:lvlPicBulletId w:val="0"/>
      <w:lvlJc w:val="left"/>
      <w:pPr>
        <w:tabs>
          <w:tab w:val="num" w:pos="2880"/>
        </w:tabs>
        <w:ind w:left="2880" w:hanging="360"/>
      </w:pPr>
      <w:rPr>
        <w:rFonts w:ascii="Symbol" w:hAnsi="Symbol" w:hint="default"/>
      </w:rPr>
    </w:lvl>
    <w:lvl w:ilvl="4" w:tplc="D9A0560C" w:tentative="1">
      <w:start w:val="1"/>
      <w:numFmt w:val="bullet"/>
      <w:lvlText w:val=""/>
      <w:lvlPicBulletId w:val="0"/>
      <w:lvlJc w:val="left"/>
      <w:pPr>
        <w:tabs>
          <w:tab w:val="num" w:pos="3600"/>
        </w:tabs>
        <w:ind w:left="3600" w:hanging="360"/>
      </w:pPr>
      <w:rPr>
        <w:rFonts w:ascii="Symbol" w:hAnsi="Symbol" w:hint="default"/>
      </w:rPr>
    </w:lvl>
    <w:lvl w:ilvl="5" w:tplc="84181C96" w:tentative="1">
      <w:start w:val="1"/>
      <w:numFmt w:val="bullet"/>
      <w:lvlText w:val=""/>
      <w:lvlPicBulletId w:val="0"/>
      <w:lvlJc w:val="left"/>
      <w:pPr>
        <w:tabs>
          <w:tab w:val="num" w:pos="4320"/>
        </w:tabs>
        <w:ind w:left="4320" w:hanging="360"/>
      </w:pPr>
      <w:rPr>
        <w:rFonts w:ascii="Symbol" w:hAnsi="Symbol" w:hint="default"/>
      </w:rPr>
    </w:lvl>
    <w:lvl w:ilvl="6" w:tplc="0E9E1A34" w:tentative="1">
      <w:start w:val="1"/>
      <w:numFmt w:val="bullet"/>
      <w:lvlText w:val=""/>
      <w:lvlPicBulletId w:val="0"/>
      <w:lvlJc w:val="left"/>
      <w:pPr>
        <w:tabs>
          <w:tab w:val="num" w:pos="5040"/>
        </w:tabs>
        <w:ind w:left="5040" w:hanging="360"/>
      </w:pPr>
      <w:rPr>
        <w:rFonts w:ascii="Symbol" w:hAnsi="Symbol" w:hint="default"/>
      </w:rPr>
    </w:lvl>
    <w:lvl w:ilvl="7" w:tplc="C5C6C81E" w:tentative="1">
      <w:start w:val="1"/>
      <w:numFmt w:val="bullet"/>
      <w:lvlText w:val=""/>
      <w:lvlPicBulletId w:val="0"/>
      <w:lvlJc w:val="left"/>
      <w:pPr>
        <w:tabs>
          <w:tab w:val="num" w:pos="5760"/>
        </w:tabs>
        <w:ind w:left="5760" w:hanging="360"/>
      </w:pPr>
      <w:rPr>
        <w:rFonts w:ascii="Symbol" w:hAnsi="Symbol" w:hint="default"/>
      </w:rPr>
    </w:lvl>
    <w:lvl w:ilvl="8" w:tplc="D416E584"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30486AD1"/>
    <w:multiLevelType w:val="hybridMultilevel"/>
    <w:tmpl w:val="2CA64CD2"/>
    <w:lvl w:ilvl="0" w:tplc="7848E9D6">
      <w:start w:val="1"/>
      <w:numFmt w:val="bullet"/>
      <w:lvlText w:val=""/>
      <w:lvlPicBulletId w:val="0"/>
      <w:lvlJc w:val="left"/>
      <w:pPr>
        <w:tabs>
          <w:tab w:val="num" w:pos="720"/>
        </w:tabs>
        <w:ind w:left="720" w:hanging="360"/>
      </w:pPr>
      <w:rPr>
        <w:rFonts w:ascii="Symbol" w:hAnsi="Symbol" w:hint="default"/>
      </w:rPr>
    </w:lvl>
    <w:lvl w:ilvl="1" w:tplc="6BE4AC3A" w:tentative="1">
      <w:start w:val="1"/>
      <w:numFmt w:val="bullet"/>
      <w:lvlText w:val=""/>
      <w:lvlPicBulletId w:val="0"/>
      <w:lvlJc w:val="left"/>
      <w:pPr>
        <w:tabs>
          <w:tab w:val="num" w:pos="1440"/>
        </w:tabs>
        <w:ind w:left="1440" w:hanging="360"/>
      </w:pPr>
      <w:rPr>
        <w:rFonts w:ascii="Symbol" w:hAnsi="Symbol" w:hint="default"/>
      </w:rPr>
    </w:lvl>
    <w:lvl w:ilvl="2" w:tplc="BCA6A3D6" w:tentative="1">
      <w:start w:val="1"/>
      <w:numFmt w:val="bullet"/>
      <w:lvlText w:val=""/>
      <w:lvlPicBulletId w:val="0"/>
      <w:lvlJc w:val="left"/>
      <w:pPr>
        <w:tabs>
          <w:tab w:val="num" w:pos="2160"/>
        </w:tabs>
        <w:ind w:left="2160" w:hanging="360"/>
      </w:pPr>
      <w:rPr>
        <w:rFonts w:ascii="Symbol" w:hAnsi="Symbol" w:hint="default"/>
      </w:rPr>
    </w:lvl>
    <w:lvl w:ilvl="3" w:tplc="C712A8CC" w:tentative="1">
      <w:start w:val="1"/>
      <w:numFmt w:val="bullet"/>
      <w:lvlText w:val=""/>
      <w:lvlPicBulletId w:val="0"/>
      <w:lvlJc w:val="left"/>
      <w:pPr>
        <w:tabs>
          <w:tab w:val="num" w:pos="2880"/>
        </w:tabs>
        <w:ind w:left="2880" w:hanging="360"/>
      </w:pPr>
      <w:rPr>
        <w:rFonts w:ascii="Symbol" w:hAnsi="Symbol" w:hint="default"/>
      </w:rPr>
    </w:lvl>
    <w:lvl w:ilvl="4" w:tplc="45400132" w:tentative="1">
      <w:start w:val="1"/>
      <w:numFmt w:val="bullet"/>
      <w:lvlText w:val=""/>
      <w:lvlPicBulletId w:val="0"/>
      <w:lvlJc w:val="left"/>
      <w:pPr>
        <w:tabs>
          <w:tab w:val="num" w:pos="3600"/>
        </w:tabs>
        <w:ind w:left="3600" w:hanging="360"/>
      </w:pPr>
      <w:rPr>
        <w:rFonts w:ascii="Symbol" w:hAnsi="Symbol" w:hint="default"/>
      </w:rPr>
    </w:lvl>
    <w:lvl w:ilvl="5" w:tplc="5008A044" w:tentative="1">
      <w:start w:val="1"/>
      <w:numFmt w:val="bullet"/>
      <w:lvlText w:val=""/>
      <w:lvlPicBulletId w:val="0"/>
      <w:lvlJc w:val="left"/>
      <w:pPr>
        <w:tabs>
          <w:tab w:val="num" w:pos="4320"/>
        </w:tabs>
        <w:ind w:left="4320" w:hanging="360"/>
      </w:pPr>
      <w:rPr>
        <w:rFonts w:ascii="Symbol" w:hAnsi="Symbol" w:hint="default"/>
      </w:rPr>
    </w:lvl>
    <w:lvl w:ilvl="6" w:tplc="D0525336" w:tentative="1">
      <w:start w:val="1"/>
      <w:numFmt w:val="bullet"/>
      <w:lvlText w:val=""/>
      <w:lvlPicBulletId w:val="0"/>
      <w:lvlJc w:val="left"/>
      <w:pPr>
        <w:tabs>
          <w:tab w:val="num" w:pos="5040"/>
        </w:tabs>
        <w:ind w:left="5040" w:hanging="360"/>
      </w:pPr>
      <w:rPr>
        <w:rFonts w:ascii="Symbol" w:hAnsi="Symbol" w:hint="default"/>
      </w:rPr>
    </w:lvl>
    <w:lvl w:ilvl="7" w:tplc="94ECC04C" w:tentative="1">
      <w:start w:val="1"/>
      <w:numFmt w:val="bullet"/>
      <w:lvlText w:val=""/>
      <w:lvlPicBulletId w:val="0"/>
      <w:lvlJc w:val="left"/>
      <w:pPr>
        <w:tabs>
          <w:tab w:val="num" w:pos="5760"/>
        </w:tabs>
        <w:ind w:left="5760" w:hanging="360"/>
      </w:pPr>
      <w:rPr>
        <w:rFonts w:ascii="Symbol" w:hAnsi="Symbol" w:hint="default"/>
      </w:rPr>
    </w:lvl>
    <w:lvl w:ilvl="8" w:tplc="B68CB7C0" w:tentative="1">
      <w:start w:val="1"/>
      <w:numFmt w:val="bullet"/>
      <w:lvlText w:val=""/>
      <w:lvlPicBulletId w:val="0"/>
      <w:lvlJc w:val="left"/>
      <w:pPr>
        <w:tabs>
          <w:tab w:val="num" w:pos="6480"/>
        </w:tabs>
        <w:ind w:left="6480" w:hanging="360"/>
      </w:pPr>
      <w:rPr>
        <w:rFonts w:ascii="Symbol" w:hAnsi="Symbol" w:hint="default"/>
      </w:rPr>
    </w:lvl>
  </w:abstractNum>
  <w:abstractNum w:abstractNumId="7">
    <w:nsid w:val="33EC3514"/>
    <w:multiLevelType w:val="hybridMultilevel"/>
    <w:tmpl w:val="13B66EC2"/>
    <w:lvl w:ilvl="0" w:tplc="D006F58E">
      <w:start w:val="1"/>
      <w:numFmt w:val="japaneseCounting"/>
      <w:lvlText w:val="（%1）"/>
      <w:lvlJc w:val="left"/>
      <w:pPr>
        <w:ind w:left="1247" w:hanging="76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nsid w:val="353A2652"/>
    <w:multiLevelType w:val="hybridMultilevel"/>
    <w:tmpl w:val="C0D89ADC"/>
    <w:lvl w:ilvl="0" w:tplc="5AE2139A">
      <w:start w:val="1"/>
      <w:numFmt w:val="bullet"/>
      <w:lvlText w:val=""/>
      <w:lvlPicBulletId w:val="0"/>
      <w:lvlJc w:val="left"/>
      <w:pPr>
        <w:tabs>
          <w:tab w:val="num" w:pos="720"/>
        </w:tabs>
        <w:ind w:left="720" w:hanging="360"/>
      </w:pPr>
      <w:rPr>
        <w:rFonts w:ascii="Symbol" w:hAnsi="Symbol" w:hint="default"/>
      </w:rPr>
    </w:lvl>
    <w:lvl w:ilvl="1" w:tplc="4BBE2D8C" w:tentative="1">
      <w:start w:val="1"/>
      <w:numFmt w:val="bullet"/>
      <w:lvlText w:val=""/>
      <w:lvlPicBulletId w:val="0"/>
      <w:lvlJc w:val="left"/>
      <w:pPr>
        <w:tabs>
          <w:tab w:val="num" w:pos="1440"/>
        </w:tabs>
        <w:ind w:left="1440" w:hanging="360"/>
      </w:pPr>
      <w:rPr>
        <w:rFonts w:ascii="Symbol" w:hAnsi="Symbol" w:hint="default"/>
      </w:rPr>
    </w:lvl>
    <w:lvl w:ilvl="2" w:tplc="A3AA529C" w:tentative="1">
      <w:start w:val="1"/>
      <w:numFmt w:val="bullet"/>
      <w:lvlText w:val=""/>
      <w:lvlPicBulletId w:val="0"/>
      <w:lvlJc w:val="left"/>
      <w:pPr>
        <w:tabs>
          <w:tab w:val="num" w:pos="2160"/>
        </w:tabs>
        <w:ind w:left="2160" w:hanging="360"/>
      </w:pPr>
      <w:rPr>
        <w:rFonts w:ascii="Symbol" w:hAnsi="Symbol" w:hint="default"/>
      </w:rPr>
    </w:lvl>
    <w:lvl w:ilvl="3" w:tplc="C3AE7D2C" w:tentative="1">
      <w:start w:val="1"/>
      <w:numFmt w:val="bullet"/>
      <w:lvlText w:val=""/>
      <w:lvlPicBulletId w:val="0"/>
      <w:lvlJc w:val="left"/>
      <w:pPr>
        <w:tabs>
          <w:tab w:val="num" w:pos="2880"/>
        </w:tabs>
        <w:ind w:left="2880" w:hanging="360"/>
      </w:pPr>
      <w:rPr>
        <w:rFonts w:ascii="Symbol" w:hAnsi="Symbol" w:hint="default"/>
      </w:rPr>
    </w:lvl>
    <w:lvl w:ilvl="4" w:tplc="7452CE76" w:tentative="1">
      <w:start w:val="1"/>
      <w:numFmt w:val="bullet"/>
      <w:lvlText w:val=""/>
      <w:lvlPicBulletId w:val="0"/>
      <w:lvlJc w:val="left"/>
      <w:pPr>
        <w:tabs>
          <w:tab w:val="num" w:pos="3600"/>
        </w:tabs>
        <w:ind w:left="3600" w:hanging="360"/>
      </w:pPr>
      <w:rPr>
        <w:rFonts w:ascii="Symbol" w:hAnsi="Symbol" w:hint="default"/>
      </w:rPr>
    </w:lvl>
    <w:lvl w:ilvl="5" w:tplc="28965AFE" w:tentative="1">
      <w:start w:val="1"/>
      <w:numFmt w:val="bullet"/>
      <w:lvlText w:val=""/>
      <w:lvlPicBulletId w:val="0"/>
      <w:lvlJc w:val="left"/>
      <w:pPr>
        <w:tabs>
          <w:tab w:val="num" w:pos="4320"/>
        </w:tabs>
        <w:ind w:left="4320" w:hanging="360"/>
      </w:pPr>
      <w:rPr>
        <w:rFonts w:ascii="Symbol" w:hAnsi="Symbol" w:hint="default"/>
      </w:rPr>
    </w:lvl>
    <w:lvl w:ilvl="6" w:tplc="5A1675DE" w:tentative="1">
      <w:start w:val="1"/>
      <w:numFmt w:val="bullet"/>
      <w:lvlText w:val=""/>
      <w:lvlPicBulletId w:val="0"/>
      <w:lvlJc w:val="left"/>
      <w:pPr>
        <w:tabs>
          <w:tab w:val="num" w:pos="5040"/>
        </w:tabs>
        <w:ind w:left="5040" w:hanging="360"/>
      </w:pPr>
      <w:rPr>
        <w:rFonts w:ascii="Symbol" w:hAnsi="Symbol" w:hint="default"/>
      </w:rPr>
    </w:lvl>
    <w:lvl w:ilvl="7" w:tplc="341EE120" w:tentative="1">
      <w:start w:val="1"/>
      <w:numFmt w:val="bullet"/>
      <w:lvlText w:val=""/>
      <w:lvlPicBulletId w:val="0"/>
      <w:lvlJc w:val="left"/>
      <w:pPr>
        <w:tabs>
          <w:tab w:val="num" w:pos="5760"/>
        </w:tabs>
        <w:ind w:left="5760" w:hanging="360"/>
      </w:pPr>
      <w:rPr>
        <w:rFonts w:ascii="Symbol" w:hAnsi="Symbol" w:hint="default"/>
      </w:rPr>
    </w:lvl>
    <w:lvl w:ilvl="8" w:tplc="23280F4C" w:tentative="1">
      <w:start w:val="1"/>
      <w:numFmt w:val="bullet"/>
      <w:lvlText w:val=""/>
      <w:lvlPicBulletId w:val="0"/>
      <w:lvlJc w:val="left"/>
      <w:pPr>
        <w:tabs>
          <w:tab w:val="num" w:pos="6480"/>
        </w:tabs>
        <w:ind w:left="6480" w:hanging="360"/>
      </w:pPr>
      <w:rPr>
        <w:rFonts w:ascii="Symbol" w:hAnsi="Symbol" w:hint="default"/>
      </w:rPr>
    </w:lvl>
  </w:abstractNum>
  <w:abstractNum w:abstractNumId="9">
    <w:nsid w:val="43DB6886"/>
    <w:multiLevelType w:val="hybridMultilevel"/>
    <w:tmpl w:val="457AADE2"/>
    <w:lvl w:ilvl="0" w:tplc="4ABA42B8">
      <w:start w:val="1"/>
      <w:numFmt w:val="bullet"/>
      <w:lvlText w:val=""/>
      <w:lvlPicBulletId w:val="0"/>
      <w:lvlJc w:val="left"/>
      <w:pPr>
        <w:tabs>
          <w:tab w:val="num" w:pos="720"/>
        </w:tabs>
        <w:ind w:left="720" w:hanging="360"/>
      </w:pPr>
      <w:rPr>
        <w:rFonts w:ascii="Symbol" w:hAnsi="Symbol" w:hint="default"/>
      </w:rPr>
    </w:lvl>
    <w:lvl w:ilvl="1" w:tplc="D8C8FA08" w:tentative="1">
      <w:start w:val="1"/>
      <w:numFmt w:val="bullet"/>
      <w:lvlText w:val=""/>
      <w:lvlPicBulletId w:val="0"/>
      <w:lvlJc w:val="left"/>
      <w:pPr>
        <w:tabs>
          <w:tab w:val="num" w:pos="1440"/>
        </w:tabs>
        <w:ind w:left="1440" w:hanging="360"/>
      </w:pPr>
      <w:rPr>
        <w:rFonts w:ascii="Symbol" w:hAnsi="Symbol" w:hint="default"/>
      </w:rPr>
    </w:lvl>
    <w:lvl w:ilvl="2" w:tplc="B46AD2C6" w:tentative="1">
      <w:start w:val="1"/>
      <w:numFmt w:val="bullet"/>
      <w:lvlText w:val=""/>
      <w:lvlPicBulletId w:val="0"/>
      <w:lvlJc w:val="left"/>
      <w:pPr>
        <w:tabs>
          <w:tab w:val="num" w:pos="2160"/>
        </w:tabs>
        <w:ind w:left="2160" w:hanging="360"/>
      </w:pPr>
      <w:rPr>
        <w:rFonts w:ascii="Symbol" w:hAnsi="Symbol" w:hint="default"/>
      </w:rPr>
    </w:lvl>
    <w:lvl w:ilvl="3" w:tplc="88AA8CF8" w:tentative="1">
      <w:start w:val="1"/>
      <w:numFmt w:val="bullet"/>
      <w:lvlText w:val=""/>
      <w:lvlPicBulletId w:val="0"/>
      <w:lvlJc w:val="left"/>
      <w:pPr>
        <w:tabs>
          <w:tab w:val="num" w:pos="2880"/>
        </w:tabs>
        <w:ind w:left="2880" w:hanging="360"/>
      </w:pPr>
      <w:rPr>
        <w:rFonts w:ascii="Symbol" w:hAnsi="Symbol" w:hint="default"/>
      </w:rPr>
    </w:lvl>
    <w:lvl w:ilvl="4" w:tplc="AD7E48AA" w:tentative="1">
      <w:start w:val="1"/>
      <w:numFmt w:val="bullet"/>
      <w:lvlText w:val=""/>
      <w:lvlPicBulletId w:val="0"/>
      <w:lvlJc w:val="left"/>
      <w:pPr>
        <w:tabs>
          <w:tab w:val="num" w:pos="3600"/>
        </w:tabs>
        <w:ind w:left="3600" w:hanging="360"/>
      </w:pPr>
      <w:rPr>
        <w:rFonts w:ascii="Symbol" w:hAnsi="Symbol" w:hint="default"/>
      </w:rPr>
    </w:lvl>
    <w:lvl w:ilvl="5" w:tplc="081A51A8" w:tentative="1">
      <w:start w:val="1"/>
      <w:numFmt w:val="bullet"/>
      <w:lvlText w:val=""/>
      <w:lvlPicBulletId w:val="0"/>
      <w:lvlJc w:val="left"/>
      <w:pPr>
        <w:tabs>
          <w:tab w:val="num" w:pos="4320"/>
        </w:tabs>
        <w:ind w:left="4320" w:hanging="360"/>
      </w:pPr>
      <w:rPr>
        <w:rFonts w:ascii="Symbol" w:hAnsi="Symbol" w:hint="default"/>
      </w:rPr>
    </w:lvl>
    <w:lvl w:ilvl="6" w:tplc="19C046FA" w:tentative="1">
      <w:start w:val="1"/>
      <w:numFmt w:val="bullet"/>
      <w:lvlText w:val=""/>
      <w:lvlPicBulletId w:val="0"/>
      <w:lvlJc w:val="left"/>
      <w:pPr>
        <w:tabs>
          <w:tab w:val="num" w:pos="5040"/>
        </w:tabs>
        <w:ind w:left="5040" w:hanging="360"/>
      </w:pPr>
      <w:rPr>
        <w:rFonts w:ascii="Symbol" w:hAnsi="Symbol" w:hint="default"/>
      </w:rPr>
    </w:lvl>
    <w:lvl w:ilvl="7" w:tplc="783C0AAA" w:tentative="1">
      <w:start w:val="1"/>
      <w:numFmt w:val="bullet"/>
      <w:lvlText w:val=""/>
      <w:lvlPicBulletId w:val="0"/>
      <w:lvlJc w:val="left"/>
      <w:pPr>
        <w:tabs>
          <w:tab w:val="num" w:pos="5760"/>
        </w:tabs>
        <w:ind w:left="5760" w:hanging="360"/>
      </w:pPr>
      <w:rPr>
        <w:rFonts w:ascii="Symbol" w:hAnsi="Symbol" w:hint="default"/>
      </w:rPr>
    </w:lvl>
    <w:lvl w:ilvl="8" w:tplc="7B1EA07A"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5378663D"/>
    <w:multiLevelType w:val="hybridMultilevel"/>
    <w:tmpl w:val="17D0F61A"/>
    <w:lvl w:ilvl="0" w:tplc="D7347AFE">
      <w:start w:val="1"/>
      <w:numFmt w:val="bullet"/>
      <w:lvlText w:val=""/>
      <w:lvlPicBulletId w:val="0"/>
      <w:lvlJc w:val="left"/>
      <w:pPr>
        <w:tabs>
          <w:tab w:val="num" w:pos="720"/>
        </w:tabs>
        <w:ind w:left="720" w:hanging="360"/>
      </w:pPr>
      <w:rPr>
        <w:rFonts w:ascii="Symbol" w:hAnsi="Symbol" w:hint="default"/>
      </w:rPr>
    </w:lvl>
    <w:lvl w:ilvl="1" w:tplc="EE34F024" w:tentative="1">
      <w:start w:val="1"/>
      <w:numFmt w:val="bullet"/>
      <w:lvlText w:val=""/>
      <w:lvlPicBulletId w:val="0"/>
      <w:lvlJc w:val="left"/>
      <w:pPr>
        <w:tabs>
          <w:tab w:val="num" w:pos="1440"/>
        </w:tabs>
        <w:ind w:left="1440" w:hanging="360"/>
      </w:pPr>
      <w:rPr>
        <w:rFonts w:ascii="Symbol" w:hAnsi="Symbol" w:hint="default"/>
      </w:rPr>
    </w:lvl>
    <w:lvl w:ilvl="2" w:tplc="46269FC4" w:tentative="1">
      <w:start w:val="1"/>
      <w:numFmt w:val="bullet"/>
      <w:lvlText w:val=""/>
      <w:lvlPicBulletId w:val="0"/>
      <w:lvlJc w:val="left"/>
      <w:pPr>
        <w:tabs>
          <w:tab w:val="num" w:pos="2160"/>
        </w:tabs>
        <w:ind w:left="2160" w:hanging="360"/>
      </w:pPr>
      <w:rPr>
        <w:rFonts w:ascii="Symbol" w:hAnsi="Symbol" w:hint="default"/>
      </w:rPr>
    </w:lvl>
    <w:lvl w:ilvl="3" w:tplc="948C50DC" w:tentative="1">
      <w:start w:val="1"/>
      <w:numFmt w:val="bullet"/>
      <w:lvlText w:val=""/>
      <w:lvlPicBulletId w:val="0"/>
      <w:lvlJc w:val="left"/>
      <w:pPr>
        <w:tabs>
          <w:tab w:val="num" w:pos="2880"/>
        </w:tabs>
        <w:ind w:left="2880" w:hanging="360"/>
      </w:pPr>
      <w:rPr>
        <w:rFonts w:ascii="Symbol" w:hAnsi="Symbol" w:hint="default"/>
      </w:rPr>
    </w:lvl>
    <w:lvl w:ilvl="4" w:tplc="65F61770" w:tentative="1">
      <w:start w:val="1"/>
      <w:numFmt w:val="bullet"/>
      <w:lvlText w:val=""/>
      <w:lvlPicBulletId w:val="0"/>
      <w:lvlJc w:val="left"/>
      <w:pPr>
        <w:tabs>
          <w:tab w:val="num" w:pos="3600"/>
        </w:tabs>
        <w:ind w:left="3600" w:hanging="360"/>
      </w:pPr>
      <w:rPr>
        <w:rFonts w:ascii="Symbol" w:hAnsi="Symbol" w:hint="default"/>
      </w:rPr>
    </w:lvl>
    <w:lvl w:ilvl="5" w:tplc="735C10BC" w:tentative="1">
      <w:start w:val="1"/>
      <w:numFmt w:val="bullet"/>
      <w:lvlText w:val=""/>
      <w:lvlPicBulletId w:val="0"/>
      <w:lvlJc w:val="left"/>
      <w:pPr>
        <w:tabs>
          <w:tab w:val="num" w:pos="4320"/>
        </w:tabs>
        <w:ind w:left="4320" w:hanging="360"/>
      </w:pPr>
      <w:rPr>
        <w:rFonts w:ascii="Symbol" w:hAnsi="Symbol" w:hint="default"/>
      </w:rPr>
    </w:lvl>
    <w:lvl w:ilvl="6" w:tplc="4FFE1D3E" w:tentative="1">
      <w:start w:val="1"/>
      <w:numFmt w:val="bullet"/>
      <w:lvlText w:val=""/>
      <w:lvlPicBulletId w:val="0"/>
      <w:lvlJc w:val="left"/>
      <w:pPr>
        <w:tabs>
          <w:tab w:val="num" w:pos="5040"/>
        </w:tabs>
        <w:ind w:left="5040" w:hanging="360"/>
      </w:pPr>
      <w:rPr>
        <w:rFonts w:ascii="Symbol" w:hAnsi="Symbol" w:hint="default"/>
      </w:rPr>
    </w:lvl>
    <w:lvl w:ilvl="7" w:tplc="5ED47976" w:tentative="1">
      <w:start w:val="1"/>
      <w:numFmt w:val="bullet"/>
      <w:lvlText w:val=""/>
      <w:lvlPicBulletId w:val="0"/>
      <w:lvlJc w:val="left"/>
      <w:pPr>
        <w:tabs>
          <w:tab w:val="num" w:pos="5760"/>
        </w:tabs>
        <w:ind w:left="5760" w:hanging="360"/>
      </w:pPr>
      <w:rPr>
        <w:rFonts w:ascii="Symbol" w:hAnsi="Symbol" w:hint="default"/>
      </w:rPr>
    </w:lvl>
    <w:lvl w:ilvl="8" w:tplc="2A2E836E" w:tentative="1">
      <w:start w:val="1"/>
      <w:numFmt w:val="bullet"/>
      <w:lvlText w:val=""/>
      <w:lvlPicBulletId w:val="0"/>
      <w:lvlJc w:val="left"/>
      <w:pPr>
        <w:tabs>
          <w:tab w:val="num" w:pos="6480"/>
        </w:tabs>
        <w:ind w:left="6480" w:hanging="360"/>
      </w:pPr>
      <w:rPr>
        <w:rFonts w:ascii="Symbol" w:hAnsi="Symbol" w:hint="default"/>
      </w:rPr>
    </w:lvl>
  </w:abstractNum>
  <w:abstractNum w:abstractNumId="11">
    <w:nsid w:val="588B13DC"/>
    <w:multiLevelType w:val="hybridMultilevel"/>
    <w:tmpl w:val="18E43CAA"/>
    <w:lvl w:ilvl="0" w:tplc="CE7CFB66">
      <w:start w:val="1"/>
      <w:numFmt w:val="bullet"/>
      <w:lvlText w:val=""/>
      <w:lvlPicBulletId w:val="0"/>
      <w:lvlJc w:val="left"/>
      <w:pPr>
        <w:tabs>
          <w:tab w:val="num" w:pos="720"/>
        </w:tabs>
        <w:ind w:left="720" w:hanging="360"/>
      </w:pPr>
      <w:rPr>
        <w:rFonts w:ascii="Symbol" w:hAnsi="Symbol" w:hint="default"/>
      </w:rPr>
    </w:lvl>
    <w:lvl w:ilvl="1" w:tplc="310AC39A" w:tentative="1">
      <w:start w:val="1"/>
      <w:numFmt w:val="bullet"/>
      <w:lvlText w:val=""/>
      <w:lvlPicBulletId w:val="0"/>
      <w:lvlJc w:val="left"/>
      <w:pPr>
        <w:tabs>
          <w:tab w:val="num" w:pos="1440"/>
        </w:tabs>
        <w:ind w:left="1440" w:hanging="360"/>
      </w:pPr>
      <w:rPr>
        <w:rFonts w:ascii="Symbol" w:hAnsi="Symbol" w:hint="default"/>
      </w:rPr>
    </w:lvl>
    <w:lvl w:ilvl="2" w:tplc="9848AAAC" w:tentative="1">
      <w:start w:val="1"/>
      <w:numFmt w:val="bullet"/>
      <w:lvlText w:val=""/>
      <w:lvlPicBulletId w:val="0"/>
      <w:lvlJc w:val="left"/>
      <w:pPr>
        <w:tabs>
          <w:tab w:val="num" w:pos="2160"/>
        </w:tabs>
        <w:ind w:left="2160" w:hanging="360"/>
      </w:pPr>
      <w:rPr>
        <w:rFonts w:ascii="Symbol" w:hAnsi="Symbol" w:hint="default"/>
      </w:rPr>
    </w:lvl>
    <w:lvl w:ilvl="3" w:tplc="0D1A1938" w:tentative="1">
      <w:start w:val="1"/>
      <w:numFmt w:val="bullet"/>
      <w:lvlText w:val=""/>
      <w:lvlPicBulletId w:val="0"/>
      <w:lvlJc w:val="left"/>
      <w:pPr>
        <w:tabs>
          <w:tab w:val="num" w:pos="2880"/>
        </w:tabs>
        <w:ind w:left="2880" w:hanging="360"/>
      </w:pPr>
      <w:rPr>
        <w:rFonts w:ascii="Symbol" w:hAnsi="Symbol" w:hint="default"/>
      </w:rPr>
    </w:lvl>
    <w:lvl w:ilvl="4" w:tplc="E4620086" w:tentative="1">
      <w:start w:val="1"/>
      <w:numFmt w:val="bullet"/>
      <w:lvlText w:val=""/>
      <w:lvlPicBulletId w:val="0"/>
      <w:lvlJc w:val="left"/>
      <w:pPr>
        <w:tabs>
          <w:tab w:val="num" w:pos="3600"/>
        </w:tabs>
        <w:ind w:left="3600" w:hanging="360"/>
      </w:pPr>
      <w:rPr>
        <w:rFonts w:ascii="Symbol" w:hAnsi="Symbol" w:hint="default"/>
      </w:rPr>
    </w:lvl>
    <w:lvl w:ilvl="5" w:tplc="61D46D98" w:tentative="1">
      <w:start w:val="1"/>
      <w:numFmt w:val="bullet"/>
      <w:lvlText w:val=""/>
      <w:lvlPicBulletId w:val="0"/>
      <w:lvlJc w:val="left"/>
      <w:pPr>
        <w:tabs>
          <w:tab w:val="num" w:pos="4320"/>
        </w:tabs>
        <w:ind w:left="4320" w:hanging="360"/>
      </w:pPr>
      <w:rPr>
        <w:rFonts w:ascii="Symbol" w:hAnsi="Symbol" w:hint="default"/>
      </w:rPr>
    </w:lvl>
    <w:lvl w:ilvl="6" w:tplc="E102AD36" w:tentative="1">
      <w:start w:val="1"/>
      <w:numFmt w:val="bullet"/>
      <w:lvlText w:val=""/>
      <w:lvlPicBulletId w:val="0"/>
      <w:lvlJc w:val="left"/>
      <w:pPr>
        <w:tabs>
          <w:tab w:val="num" w:pos="5040"/>
        </w:tabs>
        <w:ind w:left="5040" w:hanging="360"/>
      </w:pPr>
      <w:rPr>
        <w:rFonts w:ascii="Symbol" w:hAnsi="Symbol" w:hint="default"/>
      </w:rPr>
    </w:lvl>
    <w:lvl w:ilvl="7" w:tplc="A44C677A" w:tentative="1">
      <w:start w:val="1"/>
      <w:numFmt w:val="bullet"/>
      <w:lvlText w:val=""/>
      <w:lvlPicBulletId w:val="0"/>
      <w:lvlJc w:val="left"/>
      <w:pPr>
        <w:tabs>
          <w:tab w:val="num" w:pos="5760"/>
        </w:tabs>
        <w:ind w:left="5760" w:hanging="360"/>
      </w:pPr>
      <w:rPr>
        <w:rFonts w:ascii="Symbol" w:hAnsi="Symbol" w:hint="default"/>
      </w:rPr>
    </w:lvl>
    <w:lvl w:ilvl="8" w:tplc="42C4C66E" w:tentative="1">
      <w:start w:val="1"/>
      <w:numFmt w:val="bullet"/>
      <w:lvlText w:val=""/>
      <w:lvlPicBulletId w:val="0"/>
      <w:lvlJc w:val="left"/>
      <w:pPr>
        <w:tabs>
          <w:tab w:val="num" w:pos="6480"/>
        </w:tabs>
        <w:ind w:left="6480" w:hanging="360"/>
      </w:pPr>
      <w:rPr>
        <w:rFonts w:ascii="Symbol" w:hAnsi="Symbol" w:hint="default"/>
      </w:rPr>
    </w:lvl>
  </w:abstractNum>
  <w:abstractNum w:abstractNumId="12">
    <w:nsid w:val="5C156043"/>
    <w:multiLevelType w:val="hybridMultilevel"/>
    <w:tmpl w:val="4A6C709C"/>
    <w:lvl w:ilvl="0" w:tplc="91AE5F60">
      <w:start w:val="1"/>
      <w:numFmt w:val="bullet"/>
      <w:lvlText w:val=""/>
      <w:lvlPicBulletId w:val="0"/>
      <w:lvlJc w:val="left"/>
      <w:pPr>
        <w:tabs>
          <w:tab w:val="num" w:pos="720"/>
        </w:tabs>
        <w:ind w:left="720" w:hanging="360"/>
      </w:pPr>
      <w:rPr>
        <w:rFonts w:ascii="Symbol" w:hAnsi="Symbol" w:hint="default"/>
      </w:rPr>
    </w:lvl>
    <w:lvl w:ilvl="1" w:tplc="3B2671E0" w:tentative="1">
      <w:start w:val="1"/>
      <w:numFmt w:val="bullet"/>
      <w:lvlText w:val=""/>
      <w:lvlPicBulletId w:val="0"/>
      <w:lvlJc w:val="left"/>
      <w:pPr>
        <w:tabs>
          <w:tab w:val="num" w:pos="1440"/>
        </w:tabs>
        <w:ind w:left="1440" w:hanging="360"/>
      </w:pPr>
      <w:rPr>
        <w:rFonts w:ascii="Symbol" w:hAnsi="Symbol" w:hint="default"/>
      </w:rPr>
    </w:lvl>
    <w:lvl w:ilvl="2" w:tplc="23DC36D2" w:tentative="1">
      <w:start w:val="1"/>
      <w:numFmt w:val="bullet"/>
      <w:lvlText w:val=""/>
      <w:lvlPicBulletId w:val="0"/>
      <w:lvlJc w:val="left"/>
      <w:pPr>
        <w:tabs>
          <w:tab w:val="num" w:pos="2160"/>
        </w:tabs>
        <w:ind w:left="2160" w:hanging="360"/>
      </w:pPr>
      <w:rPr>
        <w:rFonts w:ascii="Symbol" w:hAnsi="Symbol" w:hint="default"/>
      </w:rPr>
    </w:lvl>
    <w:lvl w:ilvl="3" w:tplc="6DB653EA" w:tentative="1">
      <w:start w:val="1"/>
      <w:numFmt w:val="bullet"/>
      <w:lvlText w:val=""/>
      <w:lvlPicBulletId w:val="0"/>
      <w:lvlJc w:val="left"/>
      <w:pPr>
        <w:tabs>
          <w:tab w:val="num" w:pos="2880"/>
        </w:tabs>
        <w:ind w:left="2880" w:hanging="360"/>
      </w:pPr>
      <w:rPr>
        <w:rFonts w:ascii="Symbol" w:hAnsi="Symbol" w:hint="default"/>
      </w:rPr>
    </w:lvl>
    <w:lvl w:ilvl="4" w:tplc="C1242BD4" w:tentative="1">
      <w:start w:val="1"/>
      <w:numFmt w:val="bullet"/>
      <w:lvlText w:val=""/>
      <w:lvlPicBulletId w:val="0"/>
      <w:lvlJc w:val="left"/>
      <w:pPr>
        <w:tabs>
          <w:tab w:val="num" w:pos="3600"/>
        </w:tabs>
        <w:ind w:left="3600" w:hanging="360"/>
      </w:pPr>
      <w:rPr>
        <w:rFonts w:ascii="Symbol" w:hAnsi="Symbol" w:hint="default"/>
      </w:rPr>
    </w:lvl>
    <w:lvl w:ilvl="5" w:tplc="F1085F68" w:tentative="1">
      <w:start w:val="1"/>
      <w:numFmt w:val="bullet"/>
      <w:lvlText w:val=""/>
      <w:lvlPicBulletId w:val="0"/>
      <w:lvlJc w:val="left"/>
      <w:pPr>
        <w:tabs>
          <w:tab w:val="num" w:pos="4320"/>
        </w:tabs>
        <w:ind w:left="4320" w:hanging="360"/>
      </w:pPr>
      <w:rPr>
        <w:rFonts w:ascii="Symbol" w:hAnsi="Symbol" w:hint="default"/>
      </w:rPr>
    </w:lvl>
    <w:lvl w:ilvl="6" w:tplc="B224ACE8" w:tentative="1">
      <w:start w:val="1"/>
      <w:numFmt w:val="bullet"/>
      <w:lvlText w:val=""/>
      <w:lvlPicBulletId w:val="0"/>
      <w:lvlJc w:val="left"/>
      <w:pPr>
        <w:tabs>
          <w:tab w:val="num" w:pos="5040"/>
        </w:tabs>
        <w:ind w:left="5040" w:hanging="360"/>
      </w:pPr>
      <w:rPr>
        <w:rFonts w:ascii="Symbol" w:hAnsi="Symbol" w:hint="default"/>
      </w:rPr>
    </w:lvl>
    <w:lvl w:ilvl="7" w:tplc="C3C84F2A" w:tentative="1">
      <w:start w:val="1"/>
      <w:numFmt w:val="bullet"/>
      <w:lvlText w:val=""/>
      <w:lvlPicBulletId w:val="0"/>
      <w:lvlJc w:val="left"/>
      <w:pPr>
        <w:tabs>
          <w:tab w:val="num" w:pos="5760"/>
        </w:tabs>
        <w:ind w:left="5760" w:hanging="360"/>
      </w:pPr>
      <w:rPr>
        <w:rFonts w:ascii="Symbol" w:hAnsi="Symbol" w:hint="default"/>
      </w:rPr>
    </w:lvl>
    <w:lvl w:ilvl="8" w:tplc="6FE29CA8" w:tentative="1">
      <w:start w:val="1"/>
      <w:numFmt w:val="bullet"/>
      <w:lvlText w:val=""/>
      <w:lvlPicBulletId w:val="0"/>
      <w:lvlJc w:val="left"/>
      <w:pPr>
        <w:tabs>
          <w:tab w:val="num" w:pos="6480"/>
        </w:tabs>
        <w:ind w:left="6480" w:hanging="360"/>
      </w:pPr>
      <w:rPr>
        <w:rFonts w:ascii="Symbol" w:hAnsi="Symbol" w:hint="default"/>
      </w:rPr>
    </w:lvl>
  </w:abstractNum>
  <w:abstractNum w:abstractNumId="13">
    <w:nsid w:val="5CD05DC0"/>
    <w:multiLevelType w:val="hybridMultilevel"/>
    <w:tmpl w:val="BD3A123C"/>
    <w:lvl w:ilvl="0" w:tplc="091AA796">
      <w:start w:val="1"/>
      <w:numFmt w:val="bullet"/>
      <w:lvlText w:val=""/>
      <w:lvlPicBulletId w:val="0"/>
      <w:lvlJc w:val="left"/>
      <w:pPr>
        <w:tabs>
          <w:tab w:val="num" w:pos="720"/>
        </w:tabs>
        <w:ind w:left="720" w:hanging="360"/>
      </w:pPr>
      <w:rPr>
        <w:rFonts w:ascii="Symbol" w:hAnsi="Symbol" w:hint="default"/>
      </w:rPr>
    </w:lvl>
    <w:lvl w:ilvl="1" w:tplc="AEBC0332" w:tentative="1">
      <w:start w:val="1"/>
      <w:numFmt w:val="bullet"/>
      <w:lvlText w:val=""/>
      <w:lvlPicBulletId w:val="0"/>
      <w:lvlJc w:val="left"/>
      <w:pPr>
        <w:tabs>
          <w:tab w:val="num" w:pos="1440"/>
        </w:tabs>
        <w:ind w:left="1440" w:hanging="360"/>
      </w:pPr>
      <w:rPr>
        <w:rFonts w:ascii="Symbol" w:hAnsi="Symbol" w:hint="default"/>
      </w:rPr>
    </w:lvl>
    <w:lvl w:ilvl="2" w:tplc="EB583142" w:tentative="1">
      <w:start w:val="1"/>
      <w:numFmt w:val="bullet"/>
      <w:lvlText w:val=""/>
      <w:lvlPicBulletId w:val="0"/>
      <w:lvlJc w:val="left"/>
      <w:pPr>
        <w:tabs>
          <w:tab w:val="num" w:pos="2160"/>
        </w:tabs>
        <w:ind w:left="2160" w:hanging="360"/>
      </w:pPr>
      <w:rPr>
        <w:rFonts w:ascii="Symbol" w:hAnsi="Symbol" w:hint="default"/>
      </w:rPr>
    </w:lvl>
    <w:lvl w:ilvl="3" w:tplc="F9AA872E" w:tentative="1">
      <w:start w:val="1"/>
      <w:numFmt w:val="bullet"/>
      <w:lvlText w:val=""/>
      <w:lvlPicBulletId w:val="0"/>
      <w:lvlJc w:val="left"/>
      <w:pPr>
        <w:tabs>
          <w:tab w:val="num" w:pos="2880"/>
        </w:tabs>
        <w:ind w:left="2880" w:hanging="360"/>
      </w:pPr>
      <w:rPr>
        <w:rFonts w:ascii="Symbol" w:hAnsi="Symbol" w:hint="default"/>
      </w:rPr>
    </w:lvl>
    <w:lvl w:ilvl="4" w:tplc="5FFA6BAC" w:tentative="1">
      <w:start w:val="1"/>
      <w:numFmt w:val="bullet"/>
      <w:lvlText w:val=""/>
      <w:lvlPicBulletId w:val="0"/>
      <w:lvlJc w:val="left"/>
      <w:pPr>
        <w:tabs>
          <w:tab w:val="num" w:pos="3600"/>
        </w:tabs>
        <w:ind w:left="3600" w:hanging="360"/>
      </w:pPr>
      <w:rPr>
        <w:rFonts w:ascii="Symbol" w:hAnsi="Symbol" w:hint="default"/>
      </w:rPr>
    </w:lvl>
    <w:lvl w:ilvl="5" w:tplc="3A38E1E6" w:tentative="1">
      <w:start w:val="1"/>
      <w:numFmt w:val="bullet"/>
      <w:lvlText w:val=""/>
      <w:lvlPicBulletId w:val="0"/>
      <w:lvlJc w:val="left"/>
      <w:pPr>
        <w:tabs>
          <w:tab w:val="num" w:pos="4320"/>
        </w:tabs>
        <w:ind w:left="4320" w:hanging="360"/>
      </w:pPr>
      <w:rPr>
        <w:rFonts w:ascii="Symbol" w:hAnsi="Symbol" w:hint="default"/>
      </w:rPr>
    </w:lvl>
    <w:lvl w:ilvl="6" w:tplc="C51A2E72" w:tentative="1">
      <w:start w:val="1"/>
      <w:numFmt w:val="bullet"/>
      <w:lvlText w:val=""/>
      <w:lvlPicBulletId w:val="0"/>
      <w:lvlJc w:val="left"/>
      <w:pPr>
        <w:tabs>
          <w:tab w:val="num" w:pos="5040"/>
        </w:tabs>
        <w:ind w:left="5040" w:hanging="360"/>
      </w:pPr>
      <w:rPr>
        <w:rFonts w:ascii="Symbol" w:hAnsi="Symbol" w:hint="default"/>
      </w:rPr>
    </w:lvl>
    <w:lvl w:ilvl="7" w:tplc="1BD8A856" w:tentative="1">
      <w:start w:val="1"/>
      <w:numFmt w:val="bullet"/>
      <w:lvlText w:val=""/>
      <w:lvlPicBulletId w:val="0"/>
      <w:lvlJc w:val="left"/>
      <w:pPr>
        <w:tabs>
          <w:tab w:val="num" w:pos="5760"/>
        </w:tabs>
        <w:ind w:left="5760" w:hanging="360"/>
      </w:pPr>
      <w:rPr>
        <w:rFonts w:ascii="Symbol" w:hAnsi="Symbol" w:hint="default"/>
      </w:rPr>
    </w:lvl>
    <w:lvl w:ilvl="8" w:tplc="74B4B570" w:tentative="1">
      <w:start w:val="1"/>
      <w:numFmt w:val="bullet"/>
      <w:lvlText w:val=""/>
      <w:lvlPicBulletId w:val="0"/>
      <w:lvlJc w:val="left"/>
      <w:pPr>
        <w:tabs>
          <w:tab w:val="num" w:pos="6480"/>
        </w:tabs>
        <w:ind w:left="6480" w:hanging="360"/>
      </w:pPr>
      <w:rPr>
        <w:rFonts w:ascii="Symbol" w:hAnsi="Symbol" w:hint="default"/>
      </w:rPr>
    </w:lvl>
  </w:abstractNum>
  <w:abstractNum w:abstractNumId="14">
    <w:nsid w:val="64304C28"/>
    <w:multiLevelType w:val="hybridMultilevel"/>
    <w:tmpl w:val="E566F9E8"/>
    <w:lvl w:ilvl="0" w:tplc="EE6C3074">
      <w:start w:val="1"/>
      <w:numFmt w:val="bullet"/>
      <w:lvlText w:val=""/>
      <w:lvlPicBulletId w:val="0"/>
      <w:lvlJc w:val="left"/>
      <w:pPr>
        <w:tabs>
          <w:tab w:val="num" w:pos="720"/>
        </w:tabs>
        <w:ind w:left="720" w:hanging="360"/>
      </w:pPr>
      <w:rPr>
        <w:rFonts w:ascii="Symbol" w:hAnsi="Symbol" w:hint="default"/>
      </w:rPr>
    </w:lvl>
    <w:lvl w:ilvl="1" w:tplc="318E8186" w:tentative="1">
      <w:start w:val="1"/>
      <w:numFmt w:val="bullet"/>
      <w:lvlText w:val=""/>
      <w:lvlPicBulletId w:val="0"/>
      <w:lvlJc w:val="left"/>
      <w:pPr>
        <w:tabs>
          <w:tab w:val="num" w:pos="1440"/>
        </w:tabs>
        <w:ind w:left="1440" w:hanging="360"/>
      </w:pPr>
      <w:rPr>
        <w:rFonts w:ascii="Symbol" w:hAnsi="Symbol" w:hint="default"/>
      </w:rPr>
    </w:lvl>
    <w:lvl w:ilvl="2" w:tplc="53346184" w:tentative="1">
      <w:start w:val="1"/>
      <w:numFmt w:val="bullet"/>
      <w:lvlText w:val=""/>
      <w:lvlPicBulletId w:val="0"/>
      <w:lvlJc w:val="left"/>
      <w:pPr>
        <w:tabs>
          <w:tab w:val="num" w:pos="2160"/>
        </w:tabs>
        <w:ind w:left="2160" w:hanging="360"/>
      </w:pPr>
      <w:rPr>
        <w:rFonts w:ascii="Symbol" w:hAnsi="Symbol" w:hint="default"/>
      </w:rPr>
    </w:lvl>
    <w:lvl w:ilvl="3" w:tplc="99EEF04E" w:tentative="1">
      <w:start w:val="1"/>
      <w:numFmt w:val="bullet"/>
      <w:lvlText w:val=""/>
      <w:lvlPicBulletId w:val="0"/>
      <w:lvlJc w:val="left"/>
      <w:pPr>
        <w:tabs>
          <w:tab w:val="num" w:pos="2880"/>
        </w:tabs>
        <w:ind w:left="2880" w:hanging="360"/>
      </w:pPr>
      <w:rPr>
        <w:rFonts w:ascii="Symbol" w:hAnsi="Symbol" w:hint="default"/>
      </w:rPr>
    </w:lvl>
    <w:lvl w:ilvl="4" w:tplc="6BF05552" w:tentative="1">
      <w:start w:val="1"/>
      <w:numFmt w:val="bullet"/>
      <w:lvlText w:val=""/>
      <w:lvlPicBulletId w:val="0"/>
      <w:lvlJc w:val="left"/>
      <w:pPr>
        <w:tabs>
          <w:tab w:val="num" w:pos="3600"/>
        </w:tabs>
        <w:ind w:left="3600" w:hanging="360"/>
      </w:pPr>
      <w:rPr>
        <w:rFonts w:ascii="Symbol" w:hAnsi="Symbol" w:hint="default"/>
      </w:rPr>
    </w:lvl>
    <w:lvl w:ilvl="5" w:tplc="BB38D45C" w:tentative="1">
      <w:start w:val="1"/>
      <w:numFmt w:val="bullet"/>
      <w:lvlText w:val=""/>
      <w:lvlPicBulletId w:val="0"/>
      <w:lvlJc w:val="left"/>
      <w:pPr>
        <w:tabs>
          <w:tab w:val="num" w:pos="4320"/>
        </w:tabs>
        <w:ind w:left="4320" w:hanging="360"/>
      </w:pPr>
      <w:rPr>
        <w:rFonts w:ascii="Symbol" w:hAnsi="Symbol" w:hint="default"/>
      </w:rPr>
    </w:lvl>
    <w:lvl w:ilvl="6" w:tplc="7DDCE6EE" w:tentative="1">
      <w:start w:val="1"/>
      <w:numFmt w:val="bullet"/>
      <w:lvlText w:val=""/>
      <w:lvlPicBulletId w:val="0"/>
      <w:lvlJc w:val="left"/>
      <w:pPr>
        <w:tabs>
          <w:tab w:val="num" w:pos="5040"/>
        </w:tabs>
        <w:ind w:left="5040" w:hanging="360"/>
      </w:pPr>
      <w:rPr>
        <w:rFonts w:ascii="Symbol" w:hAnsi="Symbol" w:hint="default"/>
      </w:rPr>
    </w:lvl>
    <w:lvl w:ilvl="7" w:tplc="FAEA8A4C" w:tentative="1">
      <w:start w:val="1"/>
      <w:numFmt w:val="bullet"/>
      <w:lvlText w:val=""/>
      <w:lvlPicBulletId w:val="0"/>
      <w:lvlJc w:val="left"/>
      <w:pPr>
        <w:tabs>
          <w:tab w:val="num" w:pos="5760"/>
        </w:tabs>
        <w:ind w:left="5760" w:hanging="360"/>
      </w:pPr>
      <w:rPr>
        <w:rFonts w:ascii="Symbol" w:hAnsi="Symbol" w:hint="default"/>
      </w:rPr>
    </w:lvl>
    <w:lvl w:ilvl="8" w:tplc="F05C8C3C" w:tentative="1">
      <w:start w:val="1"/>
      <w:numFmt w:val="bullet"/>
      <w:lvlText w:val=""/>
      <w:lvlPicBulletId w:val="0"/>
      <w:lvlJc w:val="left"/>
      <w:pPr>
        <w:tabs>
          <w:tab w:val="num" w:pos="6480"/>
        </w:tabs>
        <w:ind w:left="6480" w:hanging="360"/>
      </w:pPr>
      <w:rPr>
        <w:rFonts w:ascii="Symbol" w:hAnsi="Symbol" w:hint="default"/>
      </w:rPr>
    </w:lvl>
  </w:abstractNum>
  <w:abstractNum w:abstractNumId="15">
    <w:nsid w:val="71953A03"/>
    <w:multiLevelType w:val="hybridMultilevel"/>
    <w:tmpl w:val="A59262AA"/>
    <w:lvl w:ilvl="0" w:tplc="73D64374">
      <w:start w:val="1"/>
      <w:numFmt w:val="bullet"/>
      <w:lvlText w:val=""/>
      <w:lvlPicBulletId w:val="0"/>
      <w:lvlJc w:val="left"/>
      <w:pPr>
        <w:tabs>
          <w:tab w:val="num" w:pos="720"/>
        </w:tabs>
        <w:ind w:left="720" w:hanging="360"/>
      </w:pPr>
      <w:rPr>
        <w:rFonts w:ascii="Symbol" w:hAnsi="Symbol" w:hint="default"/>
      </w:rPr>
    </w:lvl>
    <w:lvl w:ilvl="1" w:tplc="34C864EC" w:tentative="1">
      <w:start w:val="1"/>
      <w:numFmt w:val="bullet"/>
      <w:lvlText w:val=""/>
      <w:lvlPicBulletId w:val="0"/>
      <w:lvlJc w:val="left"/>
      <w:pPr>
        <w:tabs>
          <w:tab w:val="num" w:pos="1440"/>
        </w:tabs>
        <w:ind w:left="1440" w:hanging="360"/>
      </w:pPr>
      <w:rPr>
        <w:rFonts w:ascii="Symbol" w:hAnsi="Symbol" w:hint="default"/>
      </w:rPr>
    </w:lvl>
    <w:lvl w:ilvl="2" w:tplc="1C0436B8" w:tentative="1">
      <w:start w:val="1"/>
      <w:numFmt w:val="bullet"/>
      <w:lvlText w:val=""/>
      <w:lvlPicBulletId w:val="0"/>
      <w:lvlJc w:val="left"/>
      <w:pPr>
        <w:tabs>
          <w:tab w:val="num" w:pos="2160"/>
        </w:tabs>
        <w:ind w:left="2160" w:hanging="360"/>
      </w:pPr>
      <w:rPr>
        <w:rFonts w:ascii="Symbol" w:hAnsi="Symbol" w:hint="default"/>
      </w:rPr>
    </w:lvl>
    <w:lvl w:ilvl="3" w:tplc="BC080A42" w:tentative="1">
      <w:start w:val="1"/>
      <w:numFmt w:val="bullet"/>
      <w:lvlText w:val=""/>
      <w:lvlPicBulletId w:val="0"/>
      <w:lvlJc w:val="left"/>
      <w:pPr>
        <w:tabs>
          <w:tab w:val="num" w:pos="2880"/>
        </w:tabs>
        <w:ind w:left="2880" w:hanging="360"/>
      </w:pPr>
      <w:rPr>
        <w:rFonts w:ascii="Symbol" w:hAnsi="Symbol" w:hint="default"/>
      </w:rPr>
    </w:lvl>
    <w:lvl w:ilvl="4" w:tplc="D93C573A" w:tentative="1">
      <w:start w:val="1"/>
      <w:numFmt w:val="bullet"/>
      <w:lvlText w:val=""/>
      <w:lvlPicBulletId w:val="0"/>
      <w:lvlJc w:val="left"/>
      <w:pPr>
        <w:tabs>
          <w:tab w:val="num" w:pos="3600"/>
        </w:tabs>
        <w:ind w:left="3600" w:hanging="360"/>
      </w:pPr>
      <w:rPr>
        <w:rFonts w:ascii="Symbol" w:hAnsi="Symbol" w:hint="default"/>
      </w:rPr>
    </w:lvl>
    <w:lvl w:ilvl="5" w:tplc="B6D0F0C8" w:tentative="1">
      <w:start w:val="1"/>
      <w:numFmt w:val="bullet"/>
      <w:lvlText w:val=""/>
      <w:lvlPicBulletId w:val="0"/>
      <w:lvlJc w:val="left"/>
      <w:pPr>
        <w:tabs>
          <w:tab w:val="num" w:pos="4320"/>
        </w:tabs>
        <w:ind w:left="4320" w:hanging="360"/>
      </w:pPr>
      <w:rPr>
        <w:rFonts w:ascii="Symbol" w:hAnsi="Symbol" w:hint="default"/>
      </w:rPr>
    </w:lvl>
    <w:lvl w:ilvl="6" w:tplc="C3621F84" w:tentative="1">
      <w:start w:val="1"/>
      <w:numFmt w:val="bullet"/>
      <w:lvlText w:val=""/>
      <w:lvlPicBulletId w:val="0"/>
      <w:lvlJc w:val="left"/>
      <w:pPr>
        <w:tabs>
          <w:tab w:val="num" w:pos="5040"/>
        </w:tabs>
        <w:ind w:left="5040" w:hanging="360"/>
      </w:pPr>
      <w:rPr>
        <w:rFonts w:ascii="Symbol" w:hAnsi="Symbol" w:hint="default"/>
      </w:rPr>
    </w:lvl>
    <w:lvl w:ilvl="7" w:tplc="59A6B20A" w:tentative="1">
      <w:start w:val="1"/>
      <w:numFmt w:val="bullet"/>
      <w:lvlText w:val=""/>
      <w:lvlPicBulletId w:val="0"/>
      <w:lvlJc w:val="left"/>
      <w:pPr>
        <w:tabs>
          <w:tab w:val="num" w:pos="5760"/>
        </w:tabs>
        <w:ind w:left="5760" w:hanging="360"/>
      </w:pPr>
      <w:rPr>
        <w:rFonts w:ascii="Symbol" w:hAnsi="Symbol" w:hint="default"/>
      </w:rPr>
    </w:lvl>
    <w:lvl w:ilvl="8" w:tplc="D02A79B0"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7A5A31E3"/>
    <w:multiLevelType w:val="hybridMultilevel"/>
    <w:tmpl w:val="2CA4164A"/>
    <w:lvl w:ilvl="0" w:tplc="80801B66">
      <w:start w:val="1"/>
      <w:numFmt w:val="bullet"/>
      <w:lvlText w:val=""/>
      <w:lvlPicBulletId w:val="0"/>
      <w:lvlJc w:val="left"/>
      <w:pPr>
        <w:tabs>
          <w:tab w:val="num" w:pos="720"/>
        </w:tabs>
        <w:ind w:left="720" w:hanging="360"/>
      </w:pPr>
      <w:rPr>
        <w:rFonts w:ascii="Symbol" w:hAnsi="Symbol" w:hint="default"/>
      </w:rPr>
    </w:lvl>
    <w:lvl w:ilvl="1" w:tplc="79485FA0" w:tentative="1">
      <w:start w:val="1"/>
      <w:numFmt w:val="bullet"/>
      <w:lvlText w:val=""/>
      <w:lvlPicBulletId w:val="0"/>
      <w:lvlJc w:val="left"/>
      <w:pPr>
        <w:tabs>
          <w:tab w:val="num" w:pos="1440"/>
        </w:tabs>
        <w:ind w:left="1440" w:hanging="360"/>
      </w:pPr>
      <w:rPr>
        <w:rFonts w:ascii="Symbol" w:hAnsi="Symbol" w:hint="default"/>
      </w:rPr>
    </w:lvl>
    <w:lvl w:ilvl="2" w:tplc="EAE873FC" w:tentative="1">
      <w:start w:val="1"/>
      <w:numFmt w:val="bullet"/>
      <w:lvlText w:val=""/>
      <w:lvlPicBulletId w:val="0"/>
      <w:lvlJc w:val="left"/>
      <w:pPr>
        <w:tabs>
          <w:tab w:val="num" w:pos="2160"/>
        </w:tabs>
        <w:ind w:left="2160" w:hanging="360"/>
      </w:pPr>
      <w:rPr>
        <w:rFonts w:ascii="Symbol" w:hAnsi="Symbol" w:hint="default"/>
      </w:rPr>
    </w:lvl>
    <w:lvl w:ilvl="3" w:tplc="E74879AC" w:tentative="1">
      <w:start w:val="1"/>
      <w:numFmt w:val="bullet"/>
      <w:lvlText w:val=""/>
      <w:lvlPicBulletId w:val="0"/>
      <w:lvlJc w:val="left"/>
      <w:pPr>
        <w:tabs>
          <w:tab w:val="num" w:pos="2880"/>
        </w:tabs>
        <w:ind w:left="2880" w:hanging="360"/>
      </w:pPr>
      <w:rPr>
        <w:rFonts w:ascii="Symbol" w:hAnsi="Symbol" w:hint="default"/>
      </w:rPr>
    </w:lvl>
    <w:lvl w:ilvl="4" w:tplc="33BC3C62" w:tentative="1">
      <w:start w:val="1"/>
      <w:numFmt w:val="bullet"/>
      <w:lvlText w:val=""/>
      <w:lvlPicBulletId w:val="0"/>
      <w:lvlJc w:val="left"/>
      <w:pPr>
        <w:tabs>
          <w:tab w:val="num" w:pos="3600"/>
        </w:tabs>
        <w:ind w:left="3600" w:hanging="360"/>
      </w:pPr>
      <w:rPr>
        <w:rFonts w:ascii="Symbol" w:hAnsi="Symbol" w:hint="default"/>
      </w:rPr>
    </w:lvl>
    <w:lvl w:ilvl="5" w:tplc="EAC06BBA" w:tentative="1">
      <w:start w:val="1"/>
      <w:numFmt w:val="bullet"/>
      <w:lvlText w:val=""/>
      <w:lvlPicBulletId w:val="0"/>
      <w:lvlJc w:val="left"/>
      <w:pPr>
        <w:tabs>
          <w:tab w:val="num" w:pos="4320"/>
        </w:tabs>
        <w:ind w:left="4320" w:hanging="360"/>
      </w:pPr>
      <w:rPr>
        <w:rFonts w:ascii="Symbol" w:hAnsi="Symbol" w:hint="default"/>
      </w:rPr>
    </w:lvl>
    <w:lvl w:ilvl="6" w:tplc="2854756C" w:tentative="1">
      <w:start w:val="1"/>
      <w:numFmt w:val="bullet"/>
      <w:lvlText w:val=""/>
      <w:lvlPicBulletId w:val="0"/>
      <w:lvlJc w:val="left"/>
      <w:pPr>
        <w:tabs>
          <w:tab w:val="num" w:pos="5040"/>
        </w:tabs>
        <w:ind w:left="5040" w:hanging="360"/>
      </w:pPr>
      <w:rPr>
        <w:rFonts w:ascii="Symbol" w:hAnsi="Symbol" w:hint="default"/>
      </w:rPr>
    </w:lvl>
    <w:lvl w:ilvl="7" w:tplc="3A40FDB6" w:tentative="1">
      <w:start w:val="1"/>
      <w:numFmt w:val="bullet"/>
      <w:lvlText w:val=""/>
      <w:lvlPicBulletId w:val="0"/>
      <w:lvlJc w:val="left"/>
      <w:pPr>
        <w:tabs>
          <w:tab w:val="num" w:pos="5760"/>
        </w:tabs>
        <w:ind w:left="5760" w:hanging="360"/>
      </w:pPr>
      <w:rPr>
        <w:rFonts w:ascii="Symbol" w:hAnsi="Symbol" w:hint="default"/>
      </w:rPr>
    </w:lvl>
    <w:lvl w:ilvl="8" w:tplc="C632F5C2"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7C650849"/>
    <w:multiLevelType w:val="hybridMultilevel"/>
    <w:tmpl w:val="31EED56C"/>
    <w:lvl w:ilvl="0" w:tplc="4D94B66A">
      <w:start w:val="1"/>
      <w:numFmt w:val="bullet"/>
      <w:lvlText w:val=""/>
      <w:lvlPicBulletId w:val="0"/>
      <w:lvlJc w:val="left"/>
      <w:pPr>
        <w:tabs>
          <w:tab w:val="num" w:pos="720"/>
        </w:tabs>
        <w:ind w:left="720" w:hanging="360"/>
      </w:pPr>
      <w:rPr>
        <w:rFonts w:ascii="Symbol" w:hAnsi="Symbol" w:hint="default"/>
      </w:rPr>
    </w:lvl>
    <w:lvl w:ilvl="1" w:tplc="B4B036E6" w:tentative="1">
      <w:start w:val="1"/>
      <w:numFmt w:val="bullet"/>
      <w:lvlText w:val=""/>
      <w:lvlPicBulletId w:val="0"/>
      <w:lvlJc w:val="left"/>
      <w:pPr>
        <w:tabs>
          <w:tab w:val="num" w:pos="1440"/>
        </w:tabs>
        <w:ind w:left="1440" w:hanging="360"/>
      </w:pPr>
      <w:rPr>
        <w:rFonts w:ascii="Symbol" w:hAnsi="Symbol" w:hint="default"/>
      </w:rPr>
    </w:lvl>
    <w:lvl w:ilvl="2" w:tplc="7C16E5EA" w:tentative="1">
      <w:start w:val="1"/>
      <w:numFmt w:val="bullet"/>
      <w:lvlText w:val=""/>
      <w:lvlPicBulletId w:val="0"/>
      <w:lvlJc w:val="left"/>
      <w:pPr>
        <w:tabs>
          <w:tab w:val="num" w:pos="2160"/>
        </w:tabs>
        <w:ind w:left="2160" w:hanging="360"/>
      </w:pPr>
      <w:rPr>
        <w:rFonts w:ascii="Symbol" w:hAnsi="Symbol" w:hint="default"/>
      </w:rPr>
    </w:lvl>
    <w:lvl w:ilvl="3" w:tplc="E6C0DD20" w:tentative="1">
      <w:start w:val="1"/>
      <w:numFmt w:val="bullet"/>
      <w:lvlText w:val=""/>
      <w:lvlPicBulletId w:val="0"/>
      <w:lvlJc w:val="left"/>
      <w:pPr>
        <w:tabs>
          <w:tab w:val="num" w:pos="2880"/>
        </w:tabs>
        <w:ind w:left="2880" w:hanging="360"/>
      </w:pPr>
      <w:rPr>
        <w:rFonts w:ascii="Symbol" w:hAnsi="Symbol" w:hint="default"/>
      </w:rPr>
    </w:lvl>
    <w:lvl w:ilvl="4" w:tplc="A6569A9A" w:tentative="1">
      <w:start w:val="1"/>
      <w:numFmt w:val="bullet"/>
      <w:lvlText w:val=""/>
      <w:lvlPicBulletId w:val="0"/>
      <w:lvlJc w:val="left"/>
      <w:pPr>
        <w:tabs>
          <w:tab w:val="num" w:pos="3600"/>
        </w:tabs>
        <w:ind w:left="3600" w:hanging="360"/>
      </w:pPr>
      <w:rPr>
        <w:rFonts w:ascii="Symbol" w:hAnsi="Symbol" w:hint="default"/>
      </w:rPr>
    </w:lvl>
    <w:lvl w:ilvl="5" w:tplc="AA6EDD7E" w:tentative="1">
      <w:start w:val="1"/>
      <w:numFmt w:val="bullet"/>
      <w:lvlText w:val=""/>
      <w:lvlPicBulletId w:val="0"/>
      <w:lvlJc w:val="left"/>
      <w:pPr>
        <w:tabs>
          <w:tab w:val="num" w:pos="4320"/>
        </w:tabs>
        <w:ind w:left="4320" w:hanging="360"/>
      </w:pPr>
      <w:rPr>
        <w:rFonts w:ascii="Symbol" w:hAnsi="Symbol" w:hint="default"/>
      </w:rPr>
    </w:lvl>
    <w:lvl w:ilvl="6" w:tplc="E94A6414" w:tentative="1">
      <w:start w:val="1"/>
      <w:numFmt w:val="bullet"/>
      <w:lvlText w:val=""/>
      <w:lvlPicBulletId w:val="0"/>
      <w:lvlJc w:val="left"/>
      <w:pPr>
        <w:tabs>
          <w:tab w:val="num" w:pos="5040"/>
        </w:tabs>
        <w:ind w:left="5040" w:hanging="360"/>
      </w:pPr>
      <w:rPr>
        <w:rFonts w:ascii="Symbol" w:hAnsi="Symbol" w:hint="default"/>
      </w:rPr>
    </w:lvl>
    <w:lvl w:ilvl="7" w:tplc="EE643A90" w:tentative="1">
      <w:start w:val="1"/>
      <w:numFmt w:val="bullet"/>
      <w:lvlText w:val=""/>
      <w:lvlPicBulletId w:val="0"/>
      <w:lvlJc w:val="left"/>
      <w:pPr>
        <w:tabs>
          <w:tab w:val="num" w:pos="5760"/>
        </w:tabs>
        <w:ind w:left="5760" w:hanging="360"/>
      </w:pPr>
      <w:rPr>
        <w:rFonts w:ascii="Symbol" w:hAnsi="Symbol" w:hint="default"/>
      </w:rPr>
    </w:lvl>
    <w:lvl w:ilvl="8" w:tplc="279A8C6A" w:tentative="1">
      <w:start w:val="1"/>
      <w:numFmt w:val="bullet"/>
      <w:lvlText w:val=""/>
      <w:lvlPicBulletId w:val="0"/>
      <w:lvlJc w:val="left"/>
      <w:pPr>
        <w:tabs>
          <w:tab w:val="num" w:pos="6480"/>
        </w:tabs>
        <w:ind w:left="6480" w:hanging="360"/>
      </w:pPr>
      <w:rPr>
        <w:rFonts w:ascii="Symbol" w:hAnsi="Symbol" w:hint="default"/>
      </w:rPr>
    </w:lvl>
  </w:abstractNum>
  <w:num w:numId="1">
    <w:abstractNumId w:val="9"/>
  </w:num>
  <w:num w:numId="2">
    <w:abstractNumId w:val="7"/>
  </w:num>
  <w:num w:numId="3">
    <w:abstractNumId w:val="11"/>
  </w:num>
  <w:num w:numId="4">
    <w:abstractNumId w:val="17"/>
  </w:num>
  <w:num w:numId="5">
    <w:abstractNumId w:val="10"/>
  </w:num>
  <w:num w:numId="6">
    <w:abstractNumId w:val="0"/>
  </w:num>
  <w:num w:numId="7">
    <w:abstractNumId w:val="12"/>
  </w:num>
  <w:num w:numId="8">
    <w:abstractNumId w:val="3"/>
  </w:num>
  <w:num w:numId="9">
    <w:abstractNumId w:val="16"/>
  </w:num>
  <w:num w:numId="10">
    <w:abstractNumId w:val="15"/>
  </w:num>
  <w:num w:numId="11">
    <w:abstractNumId w:val="6"/>
  </w:num>
  <w:num w:numId="12">
    <w:abstractNumId w:val="5"/>
  </w:num>
  <w:num w:numId="13">
    <w:abstractNumId w:val="2"/>
  </w:num>
  <w:num w:numId="14">
    <w:abstractNumId w:val="13"/>
  </w:num>
  <w:num w:numId="15">
    <w:abstractNumId w:val="4"/>
  </w:num>
  <w:num w:numId="16">
    <w:abstractNumId w:val="8"/>
  </w:num>
  <w:num w:numId="17">
    <w:abstractNumId w:val="1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BA5"/>
    <w:rsid w:val="00035506"/>
    <w:rsid w:val="00067DF4"/>
    <w:rsid w:val="000A5A02"/>
    <w:rsid w:val="000C7485"/>
    <w:rsid w:val="001016AC"/>
    <w:rsid w:val="00124045"/>
    <w:rsid w:val="00141C52"/>
    <w:rsid w:val="00174006"/>
    <w:rsid w:val="001A7D5B"/>
    <w:rsid w:val="00203D97"/>
    <w:rsid w:val="00230BA5"/>
    <w:rsid w:val="00250453"/>
    <w:rsid w:val="00286341"/>
    <w:rsid w:val="002A50F2"/>
    <w:rsid w:val="002A5456"/>
    <w:rsid w:val="003131DB"/>
    <w:rsid w:val="00316A4C"/>
    <w:rsid w:val="00350031"/>
    <w:rsid w:val="00354A16"/>
    <w:rsid w:val="003B6767"/>
    <w:rsid w:val="003B7DC0"/>
    <w:rsid w:val="004040B3"/>
    <w:rsid w:val="0045485C"/>
    <w:rsid w:val="005A1095"/>
    <w:rsid w:val="00612468"/>
    <w:rsid w:val="00646E9C"/>
    <w:rsid w:val="00733E86"/>
    <w:rsid w:val="00747871"/>
    <w:rsid w:val="007563B9"/>
    <w:rsid w:val="007E436E"/>
    <w:rsid w:val="00854A3E"/>
    <w:rsid w:val="008E5982"/>
    <w:rsid w:val="008F5F7E"/>
    <w:rsid w:val="00935F78"/>
    <w:rsid w:val="00972C2A"/>
    <w:rsid w:val="00A43EA5"/>
    <w:rsid w:val="00A86D3C"/>
    <w:rsid w:val="00A96261"/>
    <w:rsid w:val="00AC2894"/>
    <w:rsid w:val="00AF3B7F"/>
    <w:rsid w:val="00AF4E70"/>
    <w:rsid w:val="00B85142"/>
    <w:rsid w:val="00D82F05"/>
    <w:rsid w:val="00DA0CA0"/>
    <w:rsid w:val="00DA35BC"/>
    <w:rsid w:val="00DF6062"/>
    <w:rsid w:val="00EF46A5"/>
    <w:rsid w:val="00F86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969AB4-5DBE-4A07-837A-8F9C5E7D9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6A4C"/>
    <w:pPr>
      <w:widowControl w:val="0"/>
      <w:ind w:firstLineChars="200" w:firstLine="200"/>
      <w:jc w:val="both"/>
    </w:pPr>
    <w:rPr>
      <w:rFonts w:ascii="Times New Roman" w:eastAsia="宋体" w:hAnsi="Times New Roman" w:cs="Times New Roman"/>
      <w:color w:val="000000"/>
      <w:szCs w:val="21"/>
    </w:rPr>
  </w:style>
  <w:style w:type="paragraph" w:styleId="3">
    <w:name w:val="heading 3"/>
    <w:basedOn w:val="a"/>
    <w:next w:val="a"/>
    <w:link w:val="3Char"/>
    <w:qFormat/>
    <w:rsid w:val="00316A4C"/>
    <w:pPr>
      <w:shd w:val="clear" w:color="auto" w:fill="FFFFFF"/>
      <w:overflowPunct w:val="0"/>
      <w:spacing w:beforeLines="50" w:before="50" w:afterLines="50" w:after="50"/>
      <w:jc w:val="left"/>
      <w:outlineLvl w:val="2"/>
    </w:pPr>
    <w:rPr>
      <w:rFonts w:ascii="Arial" w:hAnsi="Arial"/>
      <w:b/>
      <w:bCs/>
    </w:rPr>
  </w:style>
  <w:style w:type="paragraph" w:styleId="4">
    <w:name w:val="heading 4"/>
    <w:basedOn w:val="a"/>
    <w:next w:val="a"/>
    <w:link w:val="4Char"/>
    <w:qFormat/>
    <w:rsid w:val="00316A4C"/>
    <w:pPr>
      <w:keepNext/>
      <w:keepLines/>
      <w:outlineLvl w:val="3"/>
    </w:pPr>
    <w:rPr>
      <w:rFonts w:ascii="Arial" w:hAnsi="Arial"/>
      <w:b/>
      <w:bCs/>
    </w:rPr>
  </w:style>
  <w:style w:type="paragraph" w:styleId="5">
    <w:name w:val="heading 5"/>
    <w:basedOn w:val="a"/>
    <w:next w:val="a"/>
    <w:link w:val="5Char"/>
    <w:qFormat/>
    <w:rsid w:val="00316A4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6A4C"/>
    <w:pPr>
      <w:pBdr>
        <w:bottom w:val="single" w:sz="6" w:space="1" w:color="auto"/>
      </w:pBdr>
      <w:tabs>
        <w:tab w:val="center" w:pos="4153"/>
        <w:tab w:val="right" w:pos="8306"/>
      </w:tabs>
      <w:snapToGrid w:val="0"/>
      <w:ind w:firstLineChars="0" w:firstLine="0"/>
      <w:jc w:val="center"/>
    </w:pPr>
    <w:rPr>
      <w:rFonts w:asciiTheme="minorHAnsi" w:eastAsiaTheme="minorEastAsia" w:hAnsiTheme="minorHAnsi" w:cstheme="minorBidi"/>
      <w:color w:val="auto"/>
      <w:sz w:val="18"/>
      <w:szCs w:val="18"/>
    </w:rPr>
  </w:style>
  <w:style w:type="character" w:customStyle="1" w:styleId="Char">
    <w:name w:val="页眉 Char"/>
    <w:basedOn w:val="a0"/>
    <w:link w:val="a3"/>
    <w:uiPriority w:val="99"/>
    <w:rsid w:val="00316A4C"/>
    <w:rPr>
      <w:sz w:val="18"/>
      <w:szCs w:val="18"/>
    </w:rPr>
  </w:style>
  <w:style w:type="paragraph" w:styleId="a4">
    <w:name w:val="footer"/>
    <w:basedOn w:val="a"/>
    <w:link w:val="Char0"/>
    <w:uiPriority w:val="99"/>
    <w:unhideWhenUsed/>
    <w:rsid w:val="00316A4C"/>
    <w:pPr>
      <w:tabs>
        <w:tab w:val="center" w:pos="4153"/>
        <w:tab w:val="right" w:pos="8306"/>
      </w:tabs>
      <w:snapToGrid w:val="0"/>
      <w:ind w:firstLineChars="0" w:firstLine="0"/>
      <w:jc w:val="left"/>
    </w:pPr>
    <w:rPr>
      <w:rFonts w:asciiTheme="minorHAnsi" w:eastAsiaTheme="minorEastAsia" w:hAnsiTheme="minorHAnsi" w:cstheme="minorBidi"/>
      <w:color w:val="auto"/>
      <w:sz w:val="18"/>
      <w:szCs w:val="18"/>
    </w:rPr>
  </w:style>
  <w:style w:type="character" w:customStyle="1" w:styleId="Char0">
    <w:name w:val="页脚 Char"/>
    <w:basedOn w:val="a0"/>
    <w:link w:val="a4"/>
    <w:uiPriority w:val="99"/>
    <w:rsid w:val="00316A4C"/>
    <w:rPr>
      <w:sz w:val="18"/>
      <w:szCs w:val="18"/>
    </w:rPr>
  </w:style>
  <w:style w:type="character" w:customStyle="1" w:styleId="3Char">
    <w:name w:val="标题 3 Char"/>
    <w:basedOn w:val="a0"/>
    <w:link w:val="3"/>
    <w:rsid w:val="00316A4C"/>
    <w:rPr>
      <w:rFonts w:ascii="Arial" w:eastAsia="宋体" w:hAnsi="Arial" w:cs="Times New Roman"/>
      <w:b/>
      <w:bCs/>
      <w:color w:val="000000"/>
      <w:szCs w:val="21"/>
      <w:shd w:val="clear" w:color="auto" w:fill="FFFFFF"/>
    </w:rPr>
  </w:style>
  <w:style w:type="character" w:customStyle="1" w:styleId="4Char">
    <w:name w:val="标题 4 Char"/>
    <w:basedOn w:val="a0"/>
    <w:link w:val="4"/>
    <w:rsid w:val="00316A4C"/>
    <w:rPr>
      <w:rFonts w:ascii="Arial" w:eastAsia="宋体" w:hAnsi="Arial" w:cs="Times New Roman"/>
      <w:b/>
      <w:bCs/>
      <w:color w:val="000000"/>
      <w:szCs w:val="21"/>
    </w:rPr>
  </w:style>
  <w:style w:type="character" w:customStyle="1" w:styleId="5Char">
    <w:name w:val="标题 5 Char"/>
    <w:basedOn w:val="a0"/>
    <w:link w:val="5"/>
    <w:rsid w:val="00316A4C"/>
    <w:rPr>
      <w:rFonts w:ascii="Times New Roman" w:eastAsia="宋体" w:hAnsi="Times New Roman" w:cs="Times New Roman"/>
      <w:b/>
      <w:bCs/>
      <w:color w:val="000000"/>
      <w:sz w:val="28"/>
      <w:szCs w:val="28"/>
    </w:rPr>
  </w:style>
  <w:style w:type="paragraph" w:styleId="a5">
    <w:name w:val="List Paragraph"/>
    <w:basedOn w:val="a"/>
    <w:uiPriority w:val="34"/>
    <w:qFormat/>
    <w:rsid w:val="0017400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2144">
      <w:bodyDiv w:val="1"/>
      <w:marLeft w:val="0"/>
      <w:marRight w:val="0"/>
      <w:marTop w:val="0"/>
      <w:marBottom w:val="0"/>
      <w:divBdr>
        <w:top w:val="none" w:sz="0" w:space="0" w:color="auto"/>
        <w:left w:val="none" w:sz="0" w:space="0" w:color="auto"/>
        <w:bottom w:val="none" w:sz="0" w:space="0" w:color="auto"/>
        <w:right w:val="none" w:sz="0" w:space="0" w:color="auto"/>
      </w:divBdr>
      <w:divsChild>
        <w:div w:id="1787459335">
          <w:marLeft w:val="547"/>
          <w:marRight w:val="0"/>
          <w:marTop w:val="115"/>
          <w:marBottom w:val="0"/>
          <w:divBdr>
            <w:top w:val="none" w:sz="0" w:space="0" w:color="auto"/>
            <w:left w:val="none" w:sz="0" w:space="0" w:color="auto"/>
            <w:bottom w:val="none" w:sz="0" w:space="0" w:color="auto"/>
            <w:right w:val="none" w:sz="0" w:space="0" w:color="auto"/>
          </w:divBdr>
        </w:div>
        <w:div w:id="811095592">
          <w:marLeft w:val="547"/>
          <w:marRight w:val="0"/>
          <w:marTop w:val="115"/>
          <w:marBottom w:val="0"/>
          <w:divBdr>
            <w:top w:val="none" w:sz="0" w:space="0" w:color="auto"/>
            <w:left w:val="none" w:sz="0" w:space="0" w:color="auto"/>
            <w:bottom w:val="none" w:sz="0" w:space="0" w:color="auto"/>
            <w:right w:val="none" w:sz="0" w:space="0" w:color="auto"/>
          </w:divBdr>
        </w:div>
        <w:div w:id="468398985">
          <w:marLeft w:val="547"/>
          <w:marRight w:val="0"/>
          <w:marTop w:val="115"/>
          <w:marBottom w:val="0"/>
          <w:divBdr>
            <w:top w:val="none" w:sz="0" w:space="0" w:color="auto"/>
            <w:left w:val="none" w:sz="0" w:space="0" w:color="auto"/>
            <w:bottom w:val="none" w:sz="0" w:space="0" w:color="auto"/>
            <w:right w:val="none" w:sz="0" w:space="0" w:color="auto"/>
          </w:divBdr>
        </w:div>
        <w:div w:id="1491367634">
          <w:marLeft w:val="547"/>
          <w:marRight w:val="0"/>
          <w:marTop w:val="115"/>
          <w:marBottom w:val="0"/>
          <w:divBdr>
            <w:top w:val="none" w:sz="0" w:space="0" w:color="auto"/>
            <w:left w:val="none" w:sz="0" w:space="0" w:color="auto"/>
            <w:bottom w:val="none" w:sz="0" w:space="0" w:color="auto"/>
            <w:right w:val="none" w:sz="0" w:space="0" w:color="auto"/>
          </w:divBdr>
        </w:div>
      </w:divsChild>
    </w:div>
    <w:div w:id="137497468">
      <w:bodyDiv w:val="1"/>
      <w:marLeft w:val="0"/>
      <w:marRight w:val="0"/>
      <w:marTop w:val="0"/>
      <w:marBottom w:val="0"/>
      <w:divBdr>
        <w:top w:val="none" w:sz="0" w:space="0" w:color="auto"/>
        <w:left w:val="none" w:sz="0" w:space="0" w:color="auto"/>
        <w:bottom w:val="none" w:sz="0" w:space="0" w:color="auto"/>
        <w:right w:val="none" w:sz="0" w:space="0" w:color="auto"/>
      </w:divBdr>
      <w:divsChild>
        <w:div w:id="888687765">
          <w:marLeft w:val="547"/>
          <w:marRight w:val="0"/>
          <w:marTop w:val="134"/>
          <w:marBottom w:val="0"/>
          <w:divBdr>
            <w:top w:val="none" w:sz="0" w:space="0" w:color="auto"/>
            <w:left w:val="none" w:sz="0" w:space="0" w:color="auto"/>
            <w:bottom w:val="none" w:sz="0" w:space="0" w:color="auto"/>
            <w:right w:val="none" w:sz="0" w:space="0" w:color="auto"/>
          </w:divBdr>
        </w:div>
      </w:divsChild>
    </w:div>
    <w:div w:id="196507122">
      <w:bodyDiv w:val="1"/>
      <w:marLeft w:val="0"/>
      <w:marRight w:val="0"/>
      <w:marTop w:val="0"/>
      <w:marBottom w:val="0"/>
      <w:divBdr>
        <w:top w:val="none" w:sz="0" w:space="0" w:color="auto"/>
        <w:left w:val="none" w:sz="0" w:space="0" w:color="auto"/>
        <w:bottom w:val="none" w:sz="0" w:space="0" w:color="auto"/>
        <w:right w:val="none" w:sz="0" w:space="0" w:color="auto"/>
      </w:divBdr>
      <w:divsChild>
        <w:div w:id="1759718644">
          <w:marLeft w:val="547"/>
          <w:marRight w:val="0"/>
          <w:marTop w:val="115"/>
          <w:marBottom w:val="0"/>
          <w:divBdr>
            <w:top w:val="none" w:sz="0" w:space="0" w:color="auto"/>
            <w:left w:val="none" w:sz="0" w:space="0" w:color="auto"/>
            <w:bottom w:val="none" w:sz="0" w:space="0" w:color="auto"/>
            <w:right w:val="none" w:sz="0" w:space="0" w:color="auto"/>
          </w:divBdr>
        </w:div>
        <w:div w:id="955403851">
          <w:marLeft w:val="547"/>
          <w:marRight w:val="0"/>
          <w:marTop w:val="115"/>
          <w:marBottom w:val="0"/>
          <w:divBdr>
            <w:top w:val="none" w:sz="0" w:space="0" w:color="auto"/>
            <w:left w:val="none" w:sz="0" w:space="0" w:color="auto"/>
            <w:bottom w:val="none" w:sz="0" w:space="0" w:color="auto"/>
            <w:right w:val="none" w:sz="0" w:space="0" w:color="auto"/>
          </w:divBdr>
        </w:div>
        <w:div w:id="1728143079">
          <w:marLeft w:val="547"/>
          <w:marRight w:val="0"/>
          <w:marTop w:val="115"/>
          <w:marBottom w:val="0"/>
          <w:divBdr>
            <w:top w:val="none" w:sz="0" w:space="0" w:color="auto"/>
            <w:left w:val="none" w:sz="0" w:space="0" w:color="auto"/>
            <w:bottom w:val="none" w:sz="0" w:space="0" w:color="auto"/>
            <w:right w:val="none" w:sz="0" w:space="0" w:color="auto"/>
          </w:divBdr>
        </w:div>
        <w:div w:id="546458560">
          <w:marLeft w:val="547"/>
          <w:marRight w:val="0"/>
          <w:marTop w:val="115"/>
          <w:marBottom w:val="0"/>
          <w:divBdr>
            <w:top w:val="none" w:sz="0" w:space="0" w:color="auto"/>
            <w:left w:val="none" w:sz="0" w:space="0" w:color="auto"/>
            <w:bottom w:val="none" w:sz="0" w:space="0" w:color="auto"/>
            <w:right w:val="none" w:sz="0" w:space="0" w:color="auto"/>
          </w:divBdr>
        </w:div>
        <w:div w:id="1703089063">
          <w:marLeft w:val="547"/>
          <w:marRight w:val="0"/>
          <w:marTop w:val="115"/>
          <w:marBottom w:val="0"/>
          <w:divBdr>
            <w:top w:val="none" w:sz="0" w:space="0" w:color="auto"/>
            <w:left w:val="none" w:sz="0" w:space="0" w:color="auto"/>
            <w:bottom w:val="none" w:sz="0" w:space="0" w:color="auto"/>
            <w:right w:val="none" w:sz="0" w:space="0" w:color="auto"/>
          </w:divBdr>
        </w:div>
      </w:divsChild>
    </w:div>
    <w:div w:id="1164512935">
      <w:bodyDiv w:val="1"/>
      <w:marLeft w:val="0"/>
      <w:marRight w:val="0"/>
      <w:marTop w:val="0"/>
      <w:marBottom w:val="0"/>
      <w:divBdr>
        <w:top w:val="none" w:sz="0" w:space="0" w:color="auto"/>
        <w:left w:val="none" w:sz="0" w:space="0" w:color="auto"/>
        <w:bottom w:val="none" w:sz="0" w:space="0" w:color="auto"/>
        <w:right w:val="none" w:sz="0" w:space="0" w:color="auto"/>
      </w:divBdr>
      <w:divsChild>
        <w:div w:id="755636669">
          <w:marLeft w:val="547"/>
          <w:marRight w:val="0"/>
          <w:marTop w:val="230"/>
          <w:marBottom w:val="0"/>
          <w:divBdr>
            <w:top w:val="none" w:sz="0" w:space="0" w:color="auto"/>
            <w:left w:val="none" w:sz="0" w:space="0" w:color="auto"/>
            <w:bottom w:val="none" w:sz="0" w:space="0" w:color="auto"/>
            <w:right w:val="none" w:sz="0" w:space="0" w:color="auto"/>
          </w:divBdr>
        </w:div>
        <w:div w:id="1343050235">
          <w:marLeft w:val="547"/>
          <w:marRight w:val="0"/>
          <w:marTop w:val="230"/>
          <w:marBottom w:val="0"/>
          <w:divBdr>
            <w:top w:val="none" w:sz="0" w:space="0" w:color="auto"/>
            <w:left w:val="none" w:sz="0" w:space="0" w:color="auto"/>
            <w:bottom w:val="none" w:sz="0" w:space="0" w:color="auto"/>
            <w:right w:val="none" w:sz="0" w:space="0" w:color="auto"/>
          </w:divBdr>
        </w:div>
        <w:div w:id="23336906">
          <w:marLeft w:val="547"/>
          <w:marRight w:val="0"/>
          <w:marTop w:val="115"/>
          <w:marBottom w:val="0"/>
          <w:divBdr>
            <w:top w:val="none" w:sz="0" w:space="0" w:color="auto"/>
            <w:left w:val="none" w:sz="0" w:space="0" w:color="auto"/>
            <w:bottom w:val="none" w:sz="0" w:space="0" w:color="auto"/>
            <w:right w:val="none" w:sz="0" w:space="0" w:color="auto"/>
          </w:divBdr>
        </w:div>
        <w:div w:id="1413165882">
          <w:marLeft w:val="547"/>
          <w:marRight w:val="0"/>
          <w:marTop w:val="115"/>
          <w:marBottom w:val="0"/>
          <w:divBdr>
            <w:top w:val="none" w:sz="0" w:space="0" w:color="auto"/>
            <w:left w:val="none" w:sz="0" w:space="0" w:color="auto"/>
            <w:bottom w:val="none" w:sz="0" w:space="0" w:color="auto"/>
            <w:right w:val="none" w:sz="0" w:space="0" w:color="auto"/>
          </w:divBdr>
        </w:div>
      </w:divsChild>
    </w:div>
    <w:div w:id="1565556170">
      <w:bodyDiv w:val="1"/>
      <w:marLeft w:val="0"/>
      <w:marRight w:val="0"/>
      <w:marTop w:val="0"/>
      <w:marBottom w:val="0"/>
      <w:divBdr>
        <w:top w:val="none" w:sz="0" w:space="0" w:color="auto"/>
        <w:left w:val="none" w:sz="0" w:space="0" w:color="auto"/>
        <w:bottom w:val="none" w:sz="0" w:space="0" w:color="auto"/>
        <w:right w:val="none" w:sz="0" w:space="0" w:color="auto"/>
      </w:divBdr>
      <w:divsChild>
        <w:div w:id="679352676">
          <w:marLeft w:val="547"/>
          <w:marRight w:val="0"/>
          <w:marTop w:val="134"/>
          <w:marBottom w:val="0"/>
          <w:divBdr>
            <w:top w:val="none" w:sz="0" w:space="0" w:color="auto"/>
            <w:left w:val="none" w:sz="0" w:space="0" w:color="auto"/>
            <w:bottom w:val="none" w:sz="0" w:space="0" w:color="auto"/>
            <w:right w:val="none" w:sz="0" w:space="0" w:color="auto"/>
          </w:divBdr>
        </w:div>
        <w:div w:id="174656337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2020-03-29T07:27:00Z</dcterms:created>
  <dcterms:modified xsi:type="dcterms:W3CDTF">2020-05-15T08:09:00Z</dcterms:modified>
</cp:coreProperties>
</file>