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D5EF" w14:textId="77777777" w:rsidR="00CC5C39" w:rsidRPr="00CC5C39" w:rsidRDefault="00CC5C39" w:rsidP="00CC5C39"/>
    <w:p w14:paraId="0FDC316F" w14:textId="77777777" w:rsidR="00CC5C39" w:rsidRPr="00CC5C39" w:rsidRDefault="00CC5C39" w:rsidP="00CC5C39"/>
    <w:p w14:paraId="624A469A" w14:textId="77777777" w:rsidR="00CC5C39" w:rsidRDefault="00CC5C39" w:rsidP="00CC5C39"/>
    <w:p w14:paraId="08901DC1" w14:textId="77777777" w:rsidR="00CC5C39" w:rsidRPr="00CC5C39" w:rsidRDefault="00CC5C39" w:rsidP="00CC5C39"/>
    <w:p w14:paraId="361B61E1" w14:textId="0D612161" w:rsidR="00CC5C39" w:rsidRDefault="00CC5C39" w:rsidP="00CC5C39">
      <w:pPr>
        <w:jc w:val="center"/>
        <w:rPr>
          <w:rFonts w:ascii="宋体" w:hAnsi="宋体" w:hint="eastAsia"/>
          <w:b/>
          <w:sz w:val="44"/>
        </w:rPr>
      </w:pPr>
      <w:r>
        <w:rPr>
          <w:noProof/>
        </w:rPr>
        <w:drawing>
          <wp:inline distT="0" distB="0" distL="0" distR="0" wp14:anchorId="69886CAB" wp14:editId="73A4BBD7">
            <wp:extent cx="2169795" cy="558800"/>
            <wp:effectExtent l="0" t="0" r="1905" b="0"/>
            <wp:docPr id="19313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B32E" w14:textId="77777777" w:rsidR="00CC5C39" w:rsidRDefault="00CC5C39" w:rsidP="00CC5C39"/>
    <w:p w14:paraId="6A96C191" w14:textId="77777777" w:rsidR="00CC5C39" w:rsidRDefault="00CC5C39" w:rsidP="00CC5C39"/>
    <w:p w14:paraId="15FB75B0" w14:textId="77777777" w:rsidR="00CC5C39" w:rsidRPr="00CC5C39" w:rsidRDefault="00CC5C39" w:rsidP="00CC5C39"/>
    <w:p w14:paraId="013D0F8C" w14:textId="5386BD58" w:rsidR="00347CFC" w:rsidRPr="00E32C43" w:rsidRDefault="00347CFC" w:rsidP="00CC5C39">
      <w:pPr>
        <w:jc w:val="center"/>
        <w:rPr>
          <w:rFonts w:ascii="宋体" w:hAnsi="宋体" w:hint="eastAsia"/>
          <w:b/>
          <w:sz w:val="44"/>
        </w:rPr>
      </w:pPr>
      <w:r w:rsidRPr="00E32C43">
        <w:rPr>
          <w:rFonts w:ascii="宋体" w:hAnsi="宋体" w:hint="eastAsia"/>
          <w:b/>
          <w:sz w:val="44"/>
        </w:rPr>
        <w:t>《</w:t>
      </w:r>
      <w:r w:rsidR="00A863E2" w:rsidRPr="00E32C43">
        <w:rPr>
          <w:rFonts w:ascii="宋体" w:hAnsi="宋体" w:hint="eastAsia"/>
          <w:b/>
          <w:sz w:val="44"/>
        </w:rPr>
        <w:t>计算机网络</w:t>
      </w:r>
      <w:r w:rsidRPr="00E32C43">
        <w:rPr>
          <w:rFonts w:ascii="宋体" w:hAnsi="宋体" w:hint="eastAsia"/>
          <w:b/>
          <w:sz w:val="44"/>
        </w:rPr>
        <w:t>实践》课程报告</w:t>
      </w:r>
    </w:p>
    <w:p w14:paraId="1E8A0E4E" w14:textId="77777777" w:rsidR="00347CFC" w:rsidRPr="00CC5C39" w:rsidRDefault="00347CFC" w:rsidP="00CC5C39"/>
    <w:p w14:paraId="315392C4" w14:textId="77777777" w:rsidR="00347CFC" w:rsidRPr="00CC5C39" w:rsidRDefault="00347CFC" w:rsidP="00CC5C39"/>
    <w:p w14:paraId="6E3232AB" w14:textId="63FF0244" w:rsidR="00347CFC" w:rsidRPr="00E32C43" w:rsidRDefault="00347CFC" w:rsidP="00347CFC">
      <w:pPr>
        <w:ind w:firstLine="480"/>
        <w:jc w:val="center"/>
        <w:rPr>
          <w:rFonts w:ascii="宋体" w:hAnsi="宋体" w:hint="eastAsia"/>
        </w:rPr>
      </w:pPr>
      <w:r w:rsidRPr="00E32C43">
        <w:rPr>
          <w:rFonts w:ascii="宋体" w:hAnsi="宋体" w:hint="eastAsia"/>
          <w:noProof/>
        </w:rPr>
        <w:drawing>
          <wp:inline distT="0" distB="0" distL="0" distR="0" wp14:anchorId="217E8694" wp14:editId="322C3F4A">
            <wp:extent cx="2008505" cy="1927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85" cy="192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AEE" w14:textId="77777777" w:rsidR="00347CFC" w:rsidRPr="00CC5C39" w:rsidRDefault="00347CFC" w:rsidP="00CC5C39"/>
    <w:p w14:paraId="13E5EE71" w14:textId="646DC165" w:rsidR="00347CFC" w:rsidRPr="00CC5C39" w:rsidRDefault="009A676A" w:rsidP="00CC5C39">
      <w:pPr>
        <w:jc w:val="center"/>
        <w:rPr>
          <w:rFonts w:ascii="宋体" w:hAnsi="宋体" w:hint="eastAsia"/>
          <w:b/>
          <w:sz w:val="36"/>
          <w:szCs w:val="36"/>
        </w:rPr>
      </w:pPr>
      <w:r w:rsidRPr="00CC5C39">
        <w:rPr>
          <w:rFonts w:ascii="宋体" w:hAnsi="宋体" w:hint="eastAsia"/>
          <w:b/>
          <w:sz w:val="36"/>
          <w:szCs w:val="36"/>
        </w:rPr>
        <w:t>基于UDP的TCP协议设计与实现</w:t>
      </w:r>
    </w:p>
    <w:p w14:paraId="76F91E71" w14:textId="77777777" w:rsidR="00347CFC" w:rsidRPr="00E32C43" w:rsidRDefault="00347CFC" w:rsidP="00347CFC">
      <w:pPr>
        <w:ind w:firstLineChars="700" w:firstLine="1470"/>
        <w:rPr>
          <w:rFonts w:ascii="宋体" w:hAnsi="宋体" w:hint="eastAsia"/>
        </w:rPr>
      </w:pPr>
    </w:p>
    <w:p w14:paraId="4E11DA7F" w14:textId="1B6EAA25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学    号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="00AC2058">
        <w:rPr>
          <w:rFonts w:ascii="宋体" w:hAnsi="宋体" w:hint="eastAsia"/>
          <w:b/>
          <w:sz w:val="32"/>
          <w:u w:val="single"/>
        </w:rPr>
        <w:t xml:space="preserve">        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</w:p>
    <w:p w14:paraId="1DF8274F" w14:textId="387CE279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姓    名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="00AC2058">
        <w:rPr>
          <w:rFonts w:ascii="宋体" w:hAnsi="宋体" w:hint="eastAsia"/>
          <w:b/>
          <w:sz w:val="32"/>
          <w:u w:val="single"/>
        </w:rPr>
        <w:t xml:space="preserve">      </w:t>
      </w:r>
      <w:r w:rsidRPr="00E32C43">
        <w:rPr>
          <w:rFonts w:ascii="宋体" w:hAnsi="宋体" w:hint="eastAsia"/>
          <w:b/>
          <w:sz w:val="32"/>
          <w:u w:val="single"/>
        </w:rPr>
        <w:t xml:space="preserve">  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</w:p>
    <w:p w14:paraId="70D885F4" w14:textId="59B70AC0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学    院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智能与计算学部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3D97C3CC" w14:textId="278F4284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专    业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>计算机科学与技术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023F4127" w14:textId="2C9E83B4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年    级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    2022级    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4FB3390D" w14:textId="39BD66F6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任课教师</w:t>
      </w:r>
      <w:r w:rsidRPr="00E32C43">
        <w:rPr>
          <w:rFonts w:ascii="宋体" w:hAnsi="宋体" w:hint="eastAsia"/>
          <w:b/>
          <w:sz w:val="32"/>
          <w:u w:val="single"/>
        </w:rPr>
        <w:t xml:space="preserve">   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Pr="00E32C43">
        <w:rPr>
          <w:rFonts w:ascii="宋体" w:hAnsi="宋体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石高涛  </w:t>
      </w:r>
      <w:r w:rsidRPr="00E32C43">
        <w:rPr>
          <w:rFonts w:ascii="宋体" w:hAnsi="宋体" w:hint="eastAsia"/>
          <w:b/>
          <w:sz w:val="32"/>
          <w:u w:val="single"/>
        </w:rPr>
        <w:t xml:space="preserve">    </w:t>
      </w:r>
    </w:p>
    <w:p w14:paraId="29A0974B" w14:textId="77777777" w:rsidR="00347CFC" w:rsidRPr="00E32C43" w:rsidRDefault="00347CFC" w:rsidP="00347CFC">
      <w:pPr>
        <w:ind w:firstLineChars="900" w:firstLine="2891"/>
        <w:rPr>
          <w:rFonts w:ascii="宋体" w:hAnsi="宋体" w:hint="eastAsia"/>
          <w:b/>
          <w:sz w:val="32"/>
        </w:rPr>
      </w:pPr>
    </w:p>
    <w:p w14:paraId="10D8F47C" w14:textId="24EB30A9" w:rsidR="00347CFC" w:rsidRPr="00E32C43" w:rsidRDefault="00CC5C39" w:rsidP="00347CFC">
      <w:pPr>
        <w:spacing w:line="360" w:lineRule="auto"/>
        <w:ind w:left="420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32"/>
        </w:rPr>
        <w:t>2024</w:t>
      </w:r>
      <w:r w:rsidR="00347CFC" w:rsidRPr="00E32C43">
        <w:rPr>
          <w:rFonts w:ascii="宋体" w:hAnsi="宋体" w:hint="eastAsia"/>
          <w:b/>
          <w:sz w:val="32"/>
        </w:rPr>
        <w:t>年</w:t>
      </w:r>
      <w:r>
        <w:rPr>
          <w:rFonts w:ascii="宋体" w:hAnsi="宋体" w:hint="eastAsia"/>
          <w:b/>
          <w:sz w:val="32"/>
        </w:rPr>
        <w:t>08</w:t>
      </w:r>
      <w:r w:rsidR="00347CFC" w:rsidRPr="00E32C43">
        <w:rPr>
          <w:rFonts w:ascii="宋体" w:hAnsi="宋体" w:hint="eastAsia"/>
          <w:b/>
          <w:sz w:val="32"/>
        </w:rPr>
        <w:t>月</w:t>
      </w:r>
      <w:r>
        <w:rPr>
          <w:rFonts w:ascii="宋体" w:hAnsi="宋体" w:hint="eastAsia"/>
          <w:b/>
          <w:sz w:val="32"/>
        </w:rPr>
        <w:t>28</w:t>
      </w:r>
      <w:r w:rsidR="00347CFC" w:rsidRPr="00E32C43">
        <w:rPr>
          <w:rFonts w:ascii="宋体" w:hAnsi="宋体" w:hint="eastAsia"/>
          <w:b/>
          <w:sz w:val="32"/>
        </w:rPr>
        <w:t>日</w:t>
      </w:r>
    </w:p>
    <w:p w14:paraId="644A15B8" w14:textId="60FC2754" w:rsidR="00347CFC" w:rsidRPr="00E32C43" w:rsidRDefault="00347CFC" w:rsidP="00347CFC">
      <w:pPr>
        <w:jc w:val="center"/>
        <w:rPr>
          <w:rFonts w:ascii="宋体" w:hAnsi="宋体" w:hint="eastAsia"/>
          <w:b/>
          <w:sz w:val="32"/>
        </w:rPr>
        <w:sectPr w:rsidR="00347CFC" w:rsidRPr="00E32C43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BC21147" w14:textId="4E275D46" w:rsidR="00A3593D" w:rsidRPr="00877098" w:rsidRDefault="00214090" w:rsidP="00877098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一、</w:t>
      </w:r>
      <w:r w:rsidR="00A3593D" w:rsidRPr="00E32C43">
        <w:rPr>
          <w:rFonts w:eastAsia="宋体" w:hint="eastAsia"/>
        </w:rPr>
        <w:t>报告摘要</w:t>
      </w:r>
    </w:p>
    <w:p w14:paraId="0D962832" w14:textId="2EC871AF" w:rsidR="00CC5C39" w:rsidRPr="00D40D32" w:rsidRDefault="00CC5C39" w:rsidP="00D40D32">
      <w:r w:rsidRPr="00D40D32">
        <w:t>基于</w:t>
      </w:r>
      <w:r w:rsidRPr="00D40D32">
        <w:rPr>
          <w:rFonts w:hint="eastAsia"/>
        </w:rPr>
        <w:t>系统已有的</w:t>
      </w:r>
      <w:r w:rsidRPr="00D40D32">
        <w:rPr>
          <w:rFonts w:hint="eastAsia"/>
        </w:rPr>
        <w:t>UDP</w:t>
      </w:r>
      <w:r w:rsidRPr="00D40D32">
        <w:rPr>
          <w:rFonts w:hint="eastAsia"/>
        </w:rPr>
        <w:t>协议和接口，实现自定义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协议。协议设计主要包含连接管理、可靠数据传输、流量控制和拥塞管理四个部分。实验得到一个功能较为完善的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协议，可以用构建的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接口编写应用程序。</w:t>
      </w:r>
    </w:p>
    <w:p w14:paraId="3726FE98" w14:textId="6E01EC86" w:rsidR="00877098" w:rsidRPr="00214090" w:rsidRDefault="00214090" w:rsidP="00214090">
      <w:pPr>
        <w:pStyle w:val="1"/>
        <w:rPr>
          <w:rFonts w:eastAsia="宋体"/>
        </w:rPr>
      </w:pPr>
      <w:r w:rsidRPr="00214090">
        <w:rPr>
          <w:rFonts w:eastAsia="宋体" w:hint="eastAsia"/>
        </w:rPr>
        <w:t>二、</w:t>
      </w:r>
      <w:r w:rsidR="00A3593D" w:rsidRPr="00214090">
        <w:rPr>
          <w:rFonts w:eastAsia="宋体" w:hint="eastAsia"/>
        </w:rPr>
        <w:t>任务</w:t>
      </w:r>
      <w:r w:rsidR="00E37220" w:rsidRPr="00214090">
        <w:rPr>
          <w:rFonts w:eastAsia="宋体" w:hint="eastAsia"/>
        </w:rPr>
        <w:t>要求</w:t>
      </w:r>
    </w:p>
    <w:p w14:paraId="0687C54C" w14:textId="59F6CB11" w:rsidR="00D40D32" w:rsidRPr="00A85F08" w:rsidRDefault="00D40D32" w:rsidP="00A85F08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2.1 连接管理</w:t>
      </w:r>
    </w:p>
    <w:p w14:paraId="4678552B" w14:textId="49CE39DF" w:rsidR="008B5972" w:rsidRDefault="00D40D32" w:rsidP="00D40D32">
      <w:r w:rsidRPr="00D40D32">
        <w:rPr>
          <w:rFonts w:hint="eastAsia"/>
        </w:rPr>
        <w:t>需要实现</w:t>
      </w:r>
      <w:r w:rsidR="002C3A52">
        <w:rPr>
          <w:rFonts w:hint="eastAsia"/>
        </w:rPr>
        <w:t>TCP</w:t>
      </w:r>
      <w:r w:rsidRPr="00D40D32">
        <w:rPr>
          <w:rFonts w:hint="eastAsia"/>
        </w:rPr>
        <w:t>连接中建立连接的三次握手和</w:t>
      </w:r>
      <w:r w:rsidR="002C3A52">
        <w:rPr>
          <w:rFonts w:hint="eastAsia"/>
        </w:rPr>
        <w:t>TCP</w:t>
      </w:r>
      <w:r w:rsidRPr="00D40D32">
        <w:rPr>
          <w:rFonts w:hint="eastAsia"/>
        </w:rPr>
        <w:t>关闭连接时的四次挥手。</w:t>
      </w:r>
      <w:r>
        <w:rPr>
          <w:rFonts w:hint="eastAsia"/>
        </w:rPr>
        <w:t>根据</w:t>
      </w:r>
      <w:r>
        <w:rPr>
          <w:rFonts w:hint="eastAsia"/>
        </w:rPr>
        <w:t>TCP</w:t>
      </w:r>
      <w:r>
        <w:rPr>
          <w:rFonts w:hint="eastAsia"/>
        </w:rPr>
        <w:t>的状态转换图正确实现</w:t>
      </w:r>
      <w:r>
        <w:rPr>
          <w:rFonts w:hint="eastAsia"/>
        </w:rPr>
        <w:t>TCP</w:t>
      </w:r>
      <w:r>
        <w:rPr>
          <w:rFonts w:hint="eastAsia"/>
        </w:rPr>
        <w:t>连接建立过程</w:t>
      </w:r>
      <w:r w:rsidR="008B5972">
        <w:rPr>
          <w:rFonts w:hint="eastAsia"/>
        </w:rPr>
        <w:t>，和</w:t>
      </w:r>
      <w:r w:rsidR="008B5972">
        <w:rPr>
          <w:rFonts w:hint="eastAsia"/>
        </w:rPr>
        <w:t>TCP</w:t>
      </w:r>
      <w:r w:rsidR="008B5972">
        <w:rPr>
          <w:rFonts w:hint="eastAsia"/>
        </w:rPr>
        <w:t>连接的关闭过程。</w:t>
      </w:r>
    </w:p>
    <w:p w14:paraId="14F3FC46" w14:textId="7CA0BEB7" w:rsidR="008B5972" w:rsidRDefault="008B5972" w:rsidP="00D40D32"/>
    <w:p w14:paraId="4319E125" w14:textId="0B93F52F" w:rsidR="008B5972" w:rsidRDefault="008B5972" w:rsidP="00A85F08">
      <w:pPr>
        <w:pStyle w:val="2"/>
        <w:rPr>
          <w:rFonts w:hint="eastAsia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2.2 可靠数据传输</w:t>
      </w:r>
    </w:p>
    <w:p w14:paraId="7C15C6D5" w14:textId="744DF8B7" w:rsidR="008B5972" w:rsidRDefault="008B5972" w:rsidP="00D40D32">
      <w:r>
        <w:rPr>
          <w:rFonts w:hint="eastAsia"/>
        </w:rPr>
        <w:t>TCP</w:t>
      </w:r>
      <w:r>
        <w:rPr>
          <w:rFonts w:hint="eastAsia"/>
        </w:rPr>
        <w:t>是在</w:t>
      </w:r>
      <w:r>
        <w:rPr>
          <w:rFonts w:hint="eastAsia"/>
        </w:rPr>
        <w:t>IP</w:t>
      </w:r>
      <w:r>
        <w:rPr>
          <w:rFonts w:hint="eastAsia"/>
        </w:rPr>
        <w:t>层提供的不可靠、尽力而为服务基础上建立的一种可靠数据传输服务。实验中需要实现超时重传，报文序列管理等功能。</w:t>
      </w:r>
      <w:r w:rsidR="001F0C32">
        <w:rPr>
          <w:rFonts w:hint="eastAsia"/>
        </w:rPr>
        <w:t>达到简易的可靠数据传输功能。</w:t>
      </w:r>
    </w:p>
    <w:p w14:paraId="63281425" w14:textId="77777777" w:rsidR="001F0C32" w:rsidRDefault="001F0C32" w:rsidP="00D40D32"/>
    <w:p w14:paraId="090B8051" w14:textId="6827F887" w:rsidR="001F0C32" w:rsidRDefault="001F0C32" w:rsidP="00A85F08">
      <w:pPr>
        <w:pStyle w:val="2"/>
        <w:rPr>
          <w:rFonts w:hint="eastAsia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2.3 流量控制</w:t>
      </w:r>
    </w:p>
    <w:p w14:paraId="3262461E" w14:textId="62D82D08" w:rsidR="001F0C32" w:rsidRDefault="001F0C32" w:rsidP="00D40D32">
      <w:r>
        <w:rPr>
          <w:rFonts w:hint="eastAsia"/>
        </w:rPr>
        <w:t>TCP</w:t>
      </w:r>
      <w:r>
        <w:rPr>
          <w:rFonts w:hint="eastAsia"/>
        </w:rPr>
        <w:t>的流量控制是指在已经建立好连接的双方之间，为了避免发送速率过快和过慢锁带来的过高丢包率</w:t>
      </w:r>
      <w:r w:rsidR="00824DE5">
        <w:rPr>
          <w:rFonts w:hint="eastAsia"/>
        </w:rPr>
        <w:t>，高延迟，网络拥塞</w:t>
      </w:r>
      <w:r>
        <w:rPr>
          <w:rFonts w:hint="eastAsia"/>
        </w:rPr>
        <w:t>和网络链路利用率不高的情况。</w:t>
      </w:r>
      <w:r w:rsidR="00824DE5">
        <w:rPr>
          <w:rFonts w:hint="eastAsia"/>
        </w:rPr>
        <w:t>主要利用滑动收发窗口来实现。</w:t>
      </w:r>
    </w:p>
    <w:p w14:paraId="5028B84C" w14:textId="77777777" w:rsidR="008D4846" w:rsidRDefault="008D4846" w:rsidP="00D40D32"/>
    <w:p w14:paraId="543229CB" w14:textId="4E03C843" w:rsidR="008D4846" w:rsidRPr="00A85F08" w:rsidRDefault="008D4846" w:rsidP="00A85F08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2.4 拥塞管理</w:t>
      </w:r>
    </w:p>
    <w:p w14:paraId="1A94E121" w14:textId="336E05BC" w:rsidR="008D4846" w:rsidRPr="00D40D32" w:rsidRDefault="008D4846" w:rsidP="00D40D32">
      <w:r>
        <w:rPr>
          <w:rFonts w:hint="eastAsia"/>
        </w:rPr>
        <w:t>TCP</w:t>
      </w:r>
      <w:r>
        <w:rPr>
          <w:rFonts w:hint="eastAsia"/>
        </w:rPr>
        <w:t>的拥塞控制下，连接有四种状态，分别是慢启动，拥塞避免，快速重传和快速回复。</w:t>
      </w:r>
    </w:p>
    <w:p w14:paraId="2351FE91" w14:textId="787E77C8" w:rsidR="00331877" w:rsidRPr="00D40D32" w:rsidRDefault="00E37220" w:rsidP="00D40D32">
      <w:r w:rsidRPr="00D40D32">
        <w:rPr>
          <w:rFonts w:hint="eastAsia"/>
        </w:rPr>
        <w:t>根据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的</w:t>
      </w:r>
      <w:r w:rsidRPr="00D40D32">
        <w:rPr>
          <w:rFonts w:hint="eastAsia"/>
        </w:rPr>
        <w:t>RFC</w:t>
      </w:r>
      <w:r w:rsidRPr="00D40D32">
        <w:rPr>
          <w:rFonts w:hint="eastAsia"/>
        </w:rPr>
        <w:t>和实践要求，详细描述</w:t>
      </w:r>
      <w:r w:rsidR="00483693" w:rsidRPr="00D40D32">
        <w:rPr>
          <w:rFonts w:hint="eastAsia"/>
        </w:rPr>
        <w:t>实践任务需要解决的</w:t>
      </w:r>
      <w:r w:rsidR="002F50C6" w:rsidRPr="00D40D32">
        <w:rPr>
          <w:rFonts w:hint="eastAsia"/>
        </w:rPr>
        <w:t>具体</w:t>
      </w:r>
      <w:r w:rsidR="00483693" w:rsidRPr="00D40D32">
        <w:rPr>
          <w:rFonts w:hint="eastAsia"/>
        </w:rPr>
        <w:t>问题</w:t>
      </w:r>
      <w:r w:rsidR="00331877" w:rsidRPr="00D40D32">
        <w:rPr>
          <w:rFonts w:hint="eastAsia"/>
        </w:rPr>
        <w:t>。</w:t>
      </w:r>
      <w:r w:rsidR="00DB1E58">
        <w:rPr>
          <w:rFonts w:hint="eastAsia"/>
        </w:rPr>
        <w:t>主要解决在陌生网络环境中提高链路利用率</w:t>
      </w:r>
      <w:r w:rsidR="00225940">
        <w:rPr>
          <w:rFonts w:hint="eastAsia"/>
        </w:rPr>
        <w:t>，使</w:t>
      </w:r>
      <w:r w:rsidR="00225940">
        <w:rPr>
          <w:rFonts w:hint="eastAsia"/>
        </w:rPr>
        <w:t>TCP</w:t>
      </w:r>
      <w:r w:rsidR="00225940">
        <w:rPr>
          <w:rFonts w:hint="eastAsia"/>
        </w:rPr>
        <w:t>能够动态调节网络性能。</w:t>
      </w:r>
    </w:p>
    <w:p w14:paraId="458785AE" w14:textId="390462B8" w:rsidR="00A3593D" w:rsidRPr="00214090" w:rsidRDefault="00214090" w:rsidP="00214090">
      <w:pPr>
        <w:pStyle w:val="1"/>
        <w:rPr>
          <w:rFonts w:eastAsia="宋体"/>
        </w:rPr>
      </w:pPr>
      <w:r w:rsidRPr="00214090">
        <w:rPr>
          <w:rFonts w:eastAsia="宋体" w:hint="eastAsia"/>
        </w:rPr>
        <w:t>三、</w:t>
      </w:r>
      <w:r w:rsidR="00296851" w:rsidRPr="00214090">
        <w:rPr>
          <w:rFonts w:eastAsia="宋体" w:hint="eastAsia"/>
        </w:rPr>
        <w:t>协议</w:t>
      </w:r>
      <w:r w:rsidR="00A3593D" w:rsidRPr="00214090">
        <w:rPr>
          <w:rFonts w:eastAsia="宋体" w:hint="eastAsia"/>
        </w:rPr>
        <w:t>设计</w:t>
      </w:r>
    </w:p>
    <w:p w14:paraId="3A03D1AF" w14:textId="029878C2" w:rsidR="000F4017" w:rsidRPr="00E32C43" w:rsidRDefault="000F4017" w:rsidP="0000011B">
      <w:pPr>
        <w:pStyle w:val="af2"/>
        <w:ind w:firstLineChars="0" w:firstLine="567"/>
        <w:rPr>
          <w:rFonts w:ascii="宋体" w:hAnsi="宋体" w:hint="eastAsia"/>
          <w:b/>
          <w:bCs/>
          <w:color w:val="FF0000"/>
          <w:sz w:val="24"/>
        </w:rPr>
      </w:pPr>
      <w:r w:rsidRPr="00E32C43">
        <w:rPr>
          <w:rFonts w:ascii="宋体" w:hAnsi="宋体" w:hint="eastAsia"/>
          <w:b/>
          <w:bCs/>
          <w:color w:val="FF0000"/>
          <w:sz w:val="24"/>
        </w:rPr>
        <w:t>注意：协议设计的内容要涵盖“计算机网络课程实践说明书”中</w:t>
      </w:r>
      <w:r w:rsidRPr="00E32C43">
        <w:rPr>
          <w:rFonts w:ascii="宋体" w:hAnsi="宋体"/>
          <w:b/>
          <w:bCs/>
          <w:color w:val="FF0000"/>
          <w:sz w:val="24"/>
        </w:rPr>
        <w:t>“</w:t>
      </w:r>
      <w:r w:rsidRPr="00E32C43">
        <w:rPr>
          <w:rFonts w:ascii="宋体" w:hAnsi="宋体" w:hint="eastAsia"/>
          <w:b/>
          <w:bCs/>
          <w:color w:val="FF0000"/>
          <w:sz w:val="24"/>
        </w:rPr>
        <w:t>二、TCP功能需求</w:t>
      </w:r>
      <w:r w:rsidRPr="00E32C43">
        <w:rPr>
          <w:rFonts w:ascii="宋体" w:hAnsi="宋体"/>
          <w:b/>
          <w:bCs/>
          <w:color w:val="FF0000"/>
          <w:sz w:val="24"/>
        </w:rPr>
        <w:t>”</w:t>
      </w:r>
      <w:r w:rsidRPr="00E32C43">
        <w:rPr>
          <w:rFonts w:ascii="宋体" w:hAnsi="宋体" w:hint="eastAsia"/>
          <w:b/>
          <w:bCs/>
          <w:color w:val="FF0000"/>
          <w:sz w:val="24"/>
        </w:rPr>
        <w:t>所要求的所有内容。这是评分的依据。</w:t>
      </w:r>
    </w:p>
    <w:p w14:paraId="473AACCF" w14:textId="310455CB" w:rsidR="00A85F08" w:rsidRPr="00E32C43" w:rsidRDefault="00E32C43" w:rsidP="00A85F08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E32C43">
        <w:rPr>
          <w:rFonts w:ascii="宋体" w:hAnsi="宋体" w:hint="eastAsia"/>
          <w:color w:val="000000" w:themeColor="text1"/>
          <w:sz w:val="24"/>
        </w:rPr>
        <w:t>下面给出主要的章节。</w:t>
      </w:r>
    </w:p>
    <w:p w14:paraId="07310F5C" w14:textId="1741FD70" w:rsidR="00C10AA5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3.1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总体设计</w:t>
      </w:r>
    </w:p>
    <w:p w14:paraId="63939CC6" w14:textId="30F23D02" w:rsidR="00F417ED" w:rsidRPr="00A85F08" w:rsidRDefault="00A85F08" w:rsidP="00A85F08">
      <w:r>
        <w:rPr>
          <w:rFonts w:hint="eastAsia"/>
        </w:rPr>
        <w:t>分为四个板块，分别是，连接管理模块，可靠传输模块，流量控制模块，拥塞管理模块。</w:t>
      </w:r>
    </w:p>
    <w:p w14:paraId="3A322B14" w14:textId="736ACD27" w:rsidR="00C10AA5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lastRenderedPageBreak/>
        <w:t xml:space="preserve">3.2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连接建立</w:t>
      </w:r>
      <w:r w:rsidR="00EE6141" w:rsidRPr="00E32C43">
        <w:rPr>
          <w:rFonts w:ascii="宋体" w:eastAsia="宋体" w:hAnsi="宋体" w:hint="eastAsia"/>
          <w:b/>
          <w:bCs/>
          <w:color w:val="000000" w:themeColor="text1"/>
        </w:rPr>
        <w:t>的设计</w:t>
      </w:r>
    </w:p>
    <w:p w14:paraId="4FEA61CB" w14:textId="1347DCA2" w:rsidR="00066F1F" w:rsidRDefault="00066F1F" w:rsidP="00AF47D5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在建立连接过程中采用三次握手的方式，参考</w:t>
      </w:r>
      <w:r>
        <w:rPr>
          <w:rFonts w:hint="eastAsia"/>
        </w:rPr>
        <w:t>RFC 793</w:t>
      </w:r>
      <w:r>
        <w:rPr>
          <w:rFonts w:hint="eastAsia"/>
        </w:rPr>
        <w:t>文档中</w:t>
      </w:r>
      <w:r>
        <w:rPr>
          <w:rFonts w:hint="eastAsia"/>
        </w:rPr>
        <w:t>TCP</w:t>
      </w:r>
      <w:r>
        <w:rPr>
          <w:rFonts w:hint="eastAsia"/>
        </w:rPr>
        <w:t>建立连接的描述</w:t>
      </w:r>
      <w:r w:rsidR="003B7335">
        <w:rPr>
          <w:rFonts w:hint="eastAsia"/>
        </w:rPr>
        <w:t>。</w:t>
      </w:r>
      <w:r w:rsidR="003B7335" w:rsidRPr="003B7335">
        <w:rPr>
          <w:rFonts w:hint="eastAsia"/>
        </w:rPr>
        <w:t>“三次握手”是用于建立连接的过程。此过程通常由一个</w:t>
      </w:r>
      <w:r w:rsidR="003B7335" w:rsidRPr="003B7335">
        <w:rPr>
          <w:rFonts w:hint="eastAsia"/>
        </w:rPr>
        <w:t xml:space="preserve"> TCP </w:t>
      </w:r>
      <w:r w:rsidR="003B7335" w:rsidRPr="003B7335">
        <w:rPr>
          <w:rFonts w:hint="eastAsia"/>
        </w:rPr>
        <w:t>启动，并由另一个</w:t>
      </w:r>
      <w:r w:rsidR="003B7335" w:rsidRPr="003B7335">
        <w:rPr>
          <w:rFonts w:hint="eastAsia"/>
        </w:rPr>
        <w:t xml:space="preserve"> TCP </w:t>
      </w:r>
      <w:r w:rsidR="003B7335" w:rsidRPr="003B7335">
        <w:rPr>
          <w:rFonts w:hint="eastAsia"/>
        </w:rPr>
        <w:t>响应。如果两个</w:t>
      </w:r>
      <w:r w:rsidR="003B7335" w:rsidRPr="003B7335">
        <w:rPr>
          <w:rFonts w:hint="eastAsia"/>
        </w:rPr>
        <w:t xml:space="preserve"> TCP </w:t>
      </w:r>
      <w:r w:rsidR="003B7335" w:rsidRPr="003B7335">
        <w:rPr>
          <w:rFonts w:hint="eastAsia"/>
        </w:rPr>
        <w:t>同时启动该过程，则该过程也有效。</w:t>
      </w:r>
      <w:r w:rsidR="00AD6CDE">
        <w:rPr>
          <w:rFonts w:hint="eastAsia"/>
        </w:rPr>
        <w:t>有</w:t>
      </w:r>
      <w:r w:rsidR="00AD6CDE" w:rsidRPr="004F085B">
        <w:rPr>
          <w:rFonts w:hint="eastAsia"/>
          <w:szCs w:val="24"/>
        </w:rPr>
        <w:t>丢包和延迟</w:t>
      </w:r>
      <w:r w:rsidR="00AD6CDE">
        <w:rPr>
          <w:rFonts w:hint="eastAsia"/>
          <w:szCs w:val="24"/>
        </w:rPr>
        <w:t>的情况下建立连接的功能，将会在可靠数据传输部分实现。</w:t>
      </w:r>
    </w:p>
    <w:p w14:paraId="6F2DCCCF" w14:textId="3F64FF13" w:rsidR="00E2303C" w:rsidRDefault="00E2303C" w:rsidP="000A53B7">
      <w:pPr>
        <w:jc w:val="center"/>
      </w:pPr>
      <w:r>
        <w:rPr>
          <w:noProof/>
        </w:rPr>
        <w:drawing>
          <wp:inline distT="0" distB="0" distL="0" distR="0" wp14:anchorId="209A5E10" wp14:editId="51C1A18A">
            <wp:extent cx="3273287" cy="1477827"/>
            <wp:effectExtent l="0" t="0" r="3810" b="8255"/>
            <wp:docPr id="84776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1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350" cy="14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0597" w14:textId="2EECD048" w:rsidR="00E43F3A" w:rsidRDefault="00E43F3A" w:rsidP="00E43F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RFC 793</w:t>
      </w:r>
      <w:r>
        <w:rPr>
          <w:rFonts w:hint="eastAsia"/>
        </w:rPr>
        <w:t>对于“三次握手”的图解</w:t>
      </w:r>
    </w:p>
    <w:p w14:paraId="5F91B4D0" w14:textId="77777777" w:rsidR="000F615D" w:rsidRDefault="000F615D" w:rsidP="00E43F3A">
      <w:pPr>
        <w:jc w:val="center"/>
        <w:rPr>
          <w:rFonts w:hint="eastAsia"/>
        </w:rPr>
      </w:pPr>
    </w:p>
    <w:p w14:paraId="7E5B87C8" w14:textId="0E5AA990" w:rsidR="00E2303C" w:rsidRDefault="00E43F3A" w:rsidP="00E43F3A">
      <w:pPr>
        <w:jc w:val="center"/>
      </w:pPr>
      <w:r>
        <w:rPr>
          <w:noProof/>
        </w:rPr>
        <w:drawing>
          <wp:inline distT="0" distB="0" distL="0" distR="0" wp14:anchorId="2A34EA63" wp14:editId="0BAB2C33">
            <wp:extent cx="2252870" cy="2323194"/>
            <wp:effectExtent l="0" t="0" r="0" b="1270"/>
            <wp:docPr id="20676566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56" cy="23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3D14" w14:textId="32C90881" w:rsidR="00966698" w:rsidRDefault="00966698" w:rsidP="00E43F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三次握手的</w:t>
      </w:r>
      <w:r>
        <w:rPr>
          <w:rFonts w:hint="eastAsia"/>
        </w:rPr>
        <w:t>FSM</w:t>
      </w:r>
      <w:r>
        <w:rPr>
          <w:rFonts w:hint="eastAsia"/>
        </w:rPr>
        <w:t>图解</w:t>
      </w:r>
    </w:p>
    <w:p w14:paraId="4BB2EB16" w14:textId="77777777" w:rsidR="000A53B7" w:rsidRDefault="000A53B7" w:rsidP="000A53B7">
      <w:pPr>
        <w:rPr>
          <w:rFonts w:hint="eastAsia"/>
        </w:rPr>
      </w:pPr>
    </w:p>
    <w:p w14:paraId="7B534F02" w14:textId="35E63D52" w:rsidR="00790CE1" w:rsidRDefault="00AF47D5" w:rsidP="00790CE1">
      <w:pPr>
        <w:ind w:firstLine="420"/>
      </w:pPr>
      <w:r>
        <w:rPr>
          <w:rFonts w:hint="eastAsia"/>
        </w:rPr>
        <w:t>控制三次握手最主要的</w:t>
      </w:r>
      <w:r w:rsidR="00444A29">
        <w:rPr>
          <w:rFonts w:hint="eastAsia"/>
        </w:rPr>
        <w:t>数据</w:t>
      </w:r>
      <w:r>
        <w:rPr>
          <w:rFonts w:hint="eastAsia"/>
        </w:rPr>
        <w:t>就是客户端和服务端的状态（</w:t>
      </w:r>
      <w:r>
        <w:rPr>
          <w:rFonts w:hint="eastAsia"/>
        </w:rPr>
        <w:t>state</w:t>
      </w:r>
      <w:r>
        <w:rPr>
          <w:rFonts w:hint="eastAsia"/>
        </w:rPr>
        <w:t>），需要根据客户端和服务端收到的不同的报文</w:t>
      </w:r>
      <w:r>
        <w:rPr>
          <w:rFonts w:hint="eastAsia"/>
        </w:rPr>
        <w:t>flag</w:t>
      </w:r>
      <w:r>
        <w:rPr>
          <w:rFonts w:hint="eastAsia"/>
        </w:rPr>
        <w:t>来进行不同的状态转换。</w:t>
      </w:r>
      <w:r w:rsidR="000A53B7">
        <w:rPr>
          <w:rFonts w:hint="eastAsia"/>
        </w:rPr>
        <w:t>同时在建立连接的过程中需要维护一个全连接队列，将已经完成三次握手的</w:t>
      </w:r>
      <w:r w:rsidR="000A53B7">
        <w:rPr>
          <w:rFonts w:hint="eastAsia"/>
        </w:rPr>
        <w:t>sock</w:t>
      </w:r>
      <w:r w:rsidR="000A53B7">
        <w:rPr>
          <w:rFonts w:hint="eastAsia"/>
        </w:rPr>
        <w:t>放入队列中，等待</w:t>
      </w:r>
      <w:r w:rsidR="000A53B7">
        <w:rPr>
          <w:rFonts w:hint="eastAsia"/>
        </w:rPr>
        <w:t>tju_accept()</w:t>
      </w:r>
      <w:r w:rsidR="000A53B7">
        <w:rPr>
          <w:rFonts w:hint="eastAsia"/>
        </w:rPr>
        <w:t>函数的调用。</w:t>
      </w:r>
      <w:r w:rsidR="00790CE1">
        <w:rPr>
          <w:rFonts w:hint="eastAsia"/>
        </w:rPr>
        <w:t>建立完成时，需要服务端新建一个</w:t>
      </w:r>
      <w:r w:rsidR="00790CE1">
        <w:rPr>
          <w:rFonts w:hint="eastAsia"/>
        </w:rPr>
        <w:t>sock</w:t>
      </w:r>
      <w:r w:rsidR="00790CE1">
        <w:rPr>
          <w:rFonts w:hint="eastAsia"/>
        </w:rPr>
        <w:t>来建立与客户端的连接而不是直接使用</w:t>
      </w:r>
      <w:r w:rsidR="00790CE1">
        <w:rPr>
          <w:rFonts w:hint="eastAsia"/>
        </w:rPr>
        <w:t>listen sock</w:t>
      </w:r>
      <w:r w:rsidR="00790CE1">
        <w:rPr>
          <w:rFonts w:hint="eastAsia"/>
        </w:rPr>
        <w:t>作为建立的连接进行通信。</w:t>
      </w:r>
    </w:p>
    <w:p w14:paraId="00B1B350" w14:textId="0AA5F9F8" w:rsidR="007B2A81" w:rsidRDefault="003C6EC7" w:rsidP="00790CE1">
      <w:pPr>
        <w:ind w:firstLine="420"/>
      </w:pPr>
      <w:r>
        <w:rPr>
          <w:rFonts w:hint="eastAsia"/>
        </w:rPr>
        <w:t>根据设计的“三次握手”协议，</w:t>
      </w:r>
      <w:r w:rsidR="00D7067A">
        <w:rPr>
          <w:rFonts w:hint="eastAsia"/>
        </w:rPr>
        <w:t>双方在建立连接的通信过程如下：</w:t>
      </w:r>
    </w:p>
    <w:p w14:paraId="63654C8D" w14:textId="1BC5536F" w:rsidR="00D7067A" w:rsidRDefault="00D7067A" w:rsidP="00D7067A">
      <w:pPr>
        <w:pStyle w:val="af2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调用</w:t>
      </w:r>
      <w:r>
        <w:rPr>
          <w:rFonts w:hint="eastAsia"/>
        </w:rPr>
        <w:t>tju_connect</w:t>
      </w:r>
      <w:r>
        <w:rPr>
          <w:rFonts w:hint="eastAsia"/>
        </w:rPr>
        <w:t>函数，向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rPr>
          <w:rFonts w:hint="eastAsia"/>
        </w:rPr>
        <w:t>报文请求连接。</w:t>
      </w:r>
      <w:r>
        <w:rPr>
          <w:rFonts w:hint="eastAsia"/>
        </w:rPr>
        <w:t>client</w:t>
      </w:r>
      <w:r>
        <w:rPr>
          <w:rFonts w:hint="eastAsia"/>
        </w:rPr>
        <w:t>状态转变为</w:t>
      </w:r>
      <w:r>
        <w:rPr>
          <w:rFonts w:hint="eastAsia"/>
        </w:rPr>
        <w:t>SYN_SENT</w:t>
      </w:r>
      <w:r>
        <w:rPr>
          <w:rFonts w:hint="eastAsia"/>
        </w:rPr>
        <w:t>。</w:t>
      </w:r>
      <w:r w:rsidR="0021619B">
        <w:rPr>
          <w:rFonts w:hint="eastAsia"/>
        </w:rPr>
        <w:t>server</w:t>
      </w:r>
      <w:r w:rsidR="0021619B">
        <w:rPr>
          <w:rFonts w:hint="eastAsia"/>
        </w:rPr>
        <w:t>收到</w:t>
      </w:r>
      <w:r w:rsidR="0021619B">
        <w:rPr>
          <w:rFonts w:hint="eastAsia"/>
        </w:rPr>
        <w:t>client</w:t>
      </w:r>
      <w:r w:rsidR="0021619B">
        <w:rPr>
          <w:rFonts w:hint="eastAsia"/>
        </w:rPr>
        <w:t>发送的</w:t>
      </w:r>
      <w:r w:rsidR="0021619B">
        <w:rPr>
          <w:rFonts w:hint="eastAsia"/>
        </w:rPr>
        <w:t>SYN</w:t>
      </w:r>
      <w:r w:rsidR="0021619B">
        <w:rPr>
          <w:rFonts w:hint="eastAsia"/>
        </w:rPr>
        <w:t>报文</w:t>
      </w:r>
      <w:r w:rsidR="00341662">
        <w:rPr>
          <w:rFonts w:hint="eastAsia"/>
        </w:rPr>
        <w:t>，将</w:t>
      </w:r>
      <w:r w:rsidR="0021619B">
        <w:rPr>
          <w:rFonts w:hint="eastAsia"/>
        </w:rPr>
        <w:t>server</w:t>
      </w:r>
      <w:r w:rsidR="0021619B">
        <w:rPr>
          <w:rFonts w:hint="eastAsia"/>
        </w:rPr>
        <w:t>的</w:t>
      </w:r>
      <w:r w:rsidR="00341662">
        <w:rPr>
          <w:rFonts w:hint="eastAsia"/>
        </w:rPr>
        <w:t>连接</w:t>
      </w:r>
      <w:r w:rsidR="0021619B">
        <w:rPr>
          <w:rFonts w:hint="eastAsia"/>
        </w:rPr>
        <w:t>状态转变为</w:t>
      </w:r>
      <w:r w:rsidR="0021619B">
        <w:rPr>
          <w:rFonts w:hint="eastAsia"/>
        </w:rPr>
        <w:t>SYN_RECV</w:t>
      </w:r>
      <w:r w:rsidR="0021619B">
        <w:rPr>
          <w:rFonts w:hint="eastAsia"/>
        </w:rPr>
        <w:t>。</w:t>
      </w:r>
    </w:p>
    <w:p w14:paraId="28AA82BC" w14:textId="0C0C5AA2" w:rsidR="00D7067A" w:rsidRDefault="00E47F86" w:rsidP="00D7067A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SYNACK</w:t>
      </w:r>
      <w:r>
        <w:rPr>
          <w:rFonts w:hint="eastAsia"/>
        </w:rPr>
        <w:t>报文给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341662">
        <w:rPr>
          <w:rFonts w:hint="eastAsia"/>
        </w:rPr>
        <w:t>client</w:t>
      </w:r>
      <w:r w:rsidR="00341662">
        <w:rPr>
          <w:rFonts w:hint="eastAsia"/>
        </w:rPr>
        <w:t>收到</w:t>
      </w:r>
      <w:r w:rsidR="00341662">
        <w:rPr>
          <w:rFonts w:hint="eastAsia"/>
        </w:rPr>
        <w:t>server</w:t>
      </w:r>
      <w:r w:rsidR="00341662">
        <w:rPr>
          <w:rFonts w:hint="eastAsia"/>
        </w:rPr>
        <w:t>发送的</w:t>
      </w:r>
      <w:r w:rsidR="00341662">
        <w:rPr>
          <w:rFonts w:hint="eastAsia"/>
        </w:rPr>
        <w:t>SYN_ACK</w:t>
      </w:r>
      <w:r w:rsidR="00341662">
        <w:rPr>
          <w:rFonts w:hint="eastAsia"/>
        </w:rPr>
        <w:t>报文之后，将连接状态转变为</w:t>
      </w:r>
      <w:r w:rsidR="00341662">
        <w:rPr>
          <w:rFonts w:hint="eastAsia"/>
        </w:rPr>
        <w:t>ESTABLISH</w:t>
      </w:r>
      <w:r>
        <w:rPr>
          <w:rFonts w:hint="eastAsia"/>
        </w:rPr>
        <w:t>。</w:t>
      </w:r>
    </w:p>
    <w:p w14:paraId="191B41E9" w14:textId="2038ECA6" w:rsidR="00D7067A" w:rsidRPr="00066F1F" w:rsidRDefault="00E47F86" w:rsidP="00D7067A">
      <w:pPr>
        <w:pStyle w:val="af2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报文，确认连接建立，</w:t>
      </w:r>
      <w:r w:rsidR="00C922C2">
        <w:rPr>
          <w:rFonts w:hint="eastAsia"/>
        </w:rPr>
        <w:t>server</w:t>
      </w:r>
      <w:r w:rsidR="00C922C2">
        <w:rPr>
          <w:rFonts w:hint="eastAsia"/>
        </w:rPr>
        <w:t>收到</w:t>
      </w:r>
      <w:r w:rsidR="00C922C2">
        <w:rPr>
          <w:rFonts w:hint="eastAsia"/>
        </w:rPr>
        <w:t>ACK</w:t>
      </w:r>
      <w:r w:rsidR="00C922C2">
        <w:rPr>
          <w:rFonts w:hint="eastAsia"/>
        </w:rPr>
        <w:t>报文之后，新建一个</w:t>
      </w:r>
      <w:r w:rsidR="00C922C2">
        <w:rPr>
          <w:rFonts w:hint="eastAsia"/>
        </w:rPr>
        <w:t>sock</w:t>
      </w:r>
      <w:r w:rsidR="00C922C2">
        <w:rPr>
          <w:rFonts w:hint="eastAsia"/>
        </w:rPr>
        <w:t>并将连接状态变为</w:t>
      </w:r>
      <w:r w:rsidR="00C922C2">
        <w:rPr>
          <w:rFonts w:hint="eastAsia"/>
        </w:rPr>
        <w:t>ESTABLISH</w:t>
      </w:r>
      <w:r w:rsidR="00C922C2">
        <w:rPr>
          <w:rFonts w:hint="eastAsia"/>
        </w:rPr>
        <w:t>，并将新建立的</w:t>
      </w:r>
      <w:r w:rsidR="00C922C2">
        <w:rPr>
          <w:rFonts w:hint="eastAsia"/>
        </w:rPr>
        <w:t>sock</w:t>
      </w:r>
      <w:r w:rsidR="00C922C2">
        <w:rPr>
          <w:rFonts w:hint="eastAsia"/>
        </w:rPr>
        <w:t>放入全连接队列中</w:t>
      </w:r>
    </w:p>
    <w:p w14:paraId="729BE98A" w14:textId="054C3E82" w:rsidR="0000011B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lastRenderedPageBreak/>
        <w:t xml:space="preserve">3.3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可靠数据传输的设计</w:t>
      </w:r>
    </w:p>
    <w:p w14:paraId="6414A1F0" w14:textId="531C7A55" w:rsidR="0000011B" w:rsidRPr="00E32C43" w:rsidRDefault="0000011B" w:rsidP="0000011B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</w:t>
      </w:r>
      <w:r w:rsidR="00EE6141" w:rsidRPr="00E32C43">
        <w:rPr>
          <w:rFonts w:ascii="宋体" w:hAnsi="宋体" w:hint="eastAsia"/>
          <w:sz w:val="24"/>
          <w:szCs w:val="22"/>
        </w:rPr>
        <w:t>TCP可靠数据传输的主要数据结构和协议规则。用FSM图表示主要工作流程。</w:t>
      </w:r>
    </w:p>
    <w:p w14:paraId="2570C0CF" w14:textId="7D4772E6" w:rsidR="00C10AA5" w:rsidRPr="00E32C43" w:rsidRDefault="00EE6141" w:rsidP="00EE6141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说明发送端和接收端缓冲区的管理，滑动窗口的设计方法。</w:t>
      </w:r>
    </w:p>
    <w:p w14:paraId="390FE461" w14:textId="248A848A" w:rsidR="00EE6141" w:rsidRPr="00E32C43" w:rsidRDefault="00EE6141" w:rsidP="00EE6141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3.4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流量控制的设计</w:t>
      </w:r>
    </w:p>
    <w:p w14:paraId="710B5588" w14:textId="7EFCABC7" w:rsidR="00EE6141" w:rsidRPr="00E32C43" w:rsidRDefault="0055226C" w:rsidP="0055226C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说明流量控制的原理和设计方法。</w:t>
      </w:r>
    </w:p>
    <w:p w14:paraId="730C868A" w14:textId="2F593852" w:rsidR="00EE6141" w:rsidRPr="00E32C43" w:rsidRDefault="00EE6141" w:rsidP="00EE6141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3.5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连接关闭的设计</w:t>
      </w:r>
    </w:p>
    <w:p w14:paraId="0B07ACB2" w14:textId="17EAF255" w:rsidR="00B93A47" w:rsidRDefault="00305214" w:rsidP="00E61B16">
      <w:pPr>
        <w:ind w:firstLineChars="200" w:firstLine="42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连接的关闭采用“四次挥手”协议</w:t>
      </w:r>
      <w:r w:rsidR="00B93A47">
        <w:rPr>
          <w:rFonts w:hint="eastAsia"/>
        </w:rPr>
        <w:t>。</w:t>
      </w:r>
      <w:r w:rsidR="00E61B16" w:rsidRPr="00E61B16">
        <w:t xml:space="preserve">TCP </w:t>
      </w:r>
      <w:r w:rsidR="00E61B16" w:rsidRPr="00E61B16">
        <w:t>是全双工通信，可以双向传输数据。任何一方都可以在数据传送结束后发出连接释放的通知，待对方确认后进入半关闭状态。当另一方也没有数据再发送的时候，则发出连接释放通知，对方确认后就完全关闭了</w:t>
      </w:r>
      <w:r w:rsidR="00E61B16" w:rsidRPr="00E61B16">
        <w:t xml:space="preserve"> TCP </w:t>
      </w:r>
      <w:r w:rsidR="00E61B16" w:rsidRPr="00E61B16">
        <w:t>连接。</w:t>
      </w:r>
    </w:p>
    <w:p w14:paraId="0D76D0BA" w14:textId="0F9791FE" w:rsidR="00B93A47" w:rsidRDefault="001C5671" w:rsidP="00E61B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93A47">
        <w:rPr>
          <w:rFonts w:hint="eastAsia"/>
        </w:rPr>
        <w:t>第一次挥手：客户端发送一个</w:t>
      </w:r>
      <w:r w:rsidR="00B93A47">
        <w:rPr>
          <w:rFonts w:hint="eastAsia"/>
        </w:rPr>
        <w:t xml:space="preserve"> FIN</w:t>
      </w:r>
      <w:r w:rsidR="00B93A47">
        <w:rPr>
          <w:rFonts w:hint="eastAsia"/>
        </w:rPr>
        <w:t>（</w:t>
      </w:r>
      <w:r w:rsidR="00B93A47">
        <w:rPr>
          <w:rFonts w:hint="eastAsia"/>
        </w:rPr>
        <w:t>SEQ=x</w:t>
      </w:r>
      <w:r w:rsidR="00B93A47">
        <w:rPr>
          <w:rFonts w:hint="eastAsia"/>
        </w:rPr>
        <w:t>）</w:t>
      </w:r>
      <w:r w:rsidR="00B93A47">
        <w:rPr>
          <w:rFonts w:hint="eastAsia"/>
        </w:rPr>
        <w:t xml:space="preserve"> </w:t>
      </w:r>
      <w:r w:rsidR="00B93A47">
        <w:rPr>
          <w:rFonts w:hint="eastAsia"/>
        </w:rPr>
        <w:t>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服务端，用来关闭客户端到服务端的数据传送。然后客户端进入</w:t>
      </w:r>
      <w:r w:rsidR="00B93A47">
        <w:rPr>
          <w:rFonts w:hint="eastAsia"/>
        </w:rPr>
        <w:t xml:space="preserve"> FIN-WAIT-1 </w:t>
      </w:r>
      <w:r w:rsidR="00B93A47">
        <w:rPr>
          <w:rFonts w:hint="eastAsia"/>
        </w:rPr>
        <w:t>状态。</w:t>
      </w:r>
    </w:p>
    <w:p w14:paraId="79E184BC" w14:textId="41474B75" w:rsidR="00B93A47" w:rsidRDefault="001C5671" w:rsidP="00E61B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93A47">
        <w:rPr>
          <w:rFonts w:hint="eastAsia"/>
        </w:rPr>
        <w:t>第二次挥手：服务端收到这个</w:t>
      </w:r>
      <w:r w:rsidR="00B93A47">
        <w:rPr>
          <w:rFonts w:hint="eastAsia"/>
        </w:rPr>
        <w:t xml:space="preserve"> FIN</w:t>
      </w:r>
      <w:r w:rsidR="00B93A47">
        <w:rPr>
          <w:rFonts w:hint="eastAsia"/>
        </w:rPr>
        <w:t>（</w:t>
      </w:r>
      <w:r w:rsidR="00B93A47">
        <w:rPr>
          <w:rFonts w:hint="eastAsia"/>
        </w:rPr>
        <w:t>SEQ=X</w:t>
      </w:r>
      <w:r w:rsidR="00B93A47">
        <w:rPr>
          <w:rFonts w:hint="eastAsia"/>
        </w:rPr>
        <w:t>）</w:t>
      </w:r>
      <w:r w:rsidR="00B93A47">
        <w:rPr>
          <w:rFonts w:hint="eastAsia"/>
        </w:rPr>
        <w:t xml:space="preserve"> </w:t>
      </w:r>
      <w:r w:rsidR="00B93A47">
        <w:rPr>
          <w:rFonts w:hint="eastAsia"/>
        </w:rPr>
        <w:t>标志的数据包，它发送一个</w:t>
      </w:r>
      <w:r w:rsidR="00B93A47">
        <w:rPr>
          <w:rFonts w:hint="eastAsia"/>
        </w:rPr>
        <w:t xml:space="preserve"> ACK </w:t>
      </w:r>
      <w:r w:rsidR="00B93A47">
        <w:rPr>
          <w:rFonts w:hint="eastAsia"/>
        </w:rPr>
        <w:t>（</w:t>
      </w:r>
      <w:r w:rsidR="00B93A47">
        <w:rPr>
          <w:rFonts w:hint="eastAsia"/>
        </w:rPr>
        <w:t>ACK=x+1</w:t>
      </w:r>
      <w:r w:rsidR="00B93A47">
        <w:rPr>
          <w:rFonts w:hint="eastAsia"/>
        </w:rPr>
        <w:t>）标志的数据包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客户端</w:t>
      </w:r>
      <w:r w:rsidR="00B93A47">
        <w:rPr>
          <w:rFonts w:hint="eastAsia"/>
        </w:rPr>
        <w:t xml:space="preserve"> </w:t>
      </w:r>
      <w:r w:rsidR="00B93A47">
        <w:rPr>
          <w:rFonts w:hint="eastAsia"/>
        </w:rPr>
        <w:t>。然后服务端进入</w:t>
      </w:r>
      <w:r w:rsidR="00B93A47">
        <w:rPr>
          <w:rFonts w:hint="eastAsia"/>
        </w:rPr>
        <w:t xml:space="preserve"> CLOSE-WAIT </w:t>
      </w:r>
      <w:r w:rsidR="00B93A47">
        <w:rPr>
          <w:rFonts w:hint="eastAsia"/>
        </w:rPr>
        <w:t>状态，客户端进入</w:t>
      </w:r>
      <w:r w:rsidR="00B93A47">
        <w:rPr>
          <w:rFonts w:hint="eastAsia"/>
        </w:rPr>
        <w:t xml:space="preserve"> FIN-WAIT-2 </w:t>
      </w:r>
      <w:r w:rsidR="00B93A47">
        <w:rPr>
          <w:rFonts w:hint="eastAsia"/>
        </w:rPr>
        <w:t>状态。</w:t>
      </w:r>
    </w:p>
    <w:p w14:paraId="3EFCC475" w14:textId="6D5FA50D" w:rsidR="00B93A47" w:rsidRDefault="001C5671" w:rsidP="00E61B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93A47">
        <w:rPr>
          <w:rFonts w:hint="eastAsia"/>
        </w:rPr>
        <w:t>第三次挥手：服务端发送一个</w:t>
      </w:r>
      <w:r w:rsidR="00B93A47">
        <w:rPr>
          <w:rFonts w:hint="eastAsia"/>
        </w:rPr>
        <w:t xml:space="preserve"> FIN (SEQ=y)</w:t>
      </w:r>
      <w:r w:rsidR="00B93A47">
        <w:rPr>
          <w:rFonts w:hint="eastAsia"/>
        </w:rPr>
        <w:t>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客户端，请求关闭连接，然后服务端进入</w:t>
      </w:r>
      <w:r w:rsidR="00B93A47">
        <w:rPr>
          <w:rFonts w:hint="eastAsia"/>
        </w:rPr>
        <w:t xml:space="preserve"> LAST-ACK </w:t>
      </w:r>
      <w:r w:rsidR="00B93A47">
        <w:rPr>
          <w:rFonts w:hint="eastAsia"/>
        </w:rPr>
        <w:t>状态。</w:t>
      </w:r>
    </w:p>
    <w:p w14:paraId="0CD28080" w14:textId="1BC0E81E" w:rsidR="00E32C43" w:rsidRPr="00305214" w:rsidRDefault="001C5671" w:rsidP="00E61B1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93A47">
        <w:rPr>
          <w:rFonts w:hint="eastAsia"/>
        </w:rPr>
        <w:t>第四次挥手：客户端发送</w:t>
      </w:r>
      <w:r w:rsidR="00B93A47">
        <w:rPr>
          <w:rFonts w:hint="eastAsia"/>
        </w:rPr>
        <w:t xml:space="preserve"> ACK (ACK=y+1)</w:t>
      </w:r>
      <w:r w:rsidR="00B93A47">
        <w:rPr>
          <w:rFonts w:hint="eastAsia"/>
        </w:rPr>
        <w:t>标志的数据包</w:t>
      </w:r>
      <w:r w:rsidR="00B93A47">
        <w:rPr>
          <w:rFonts w:hint="eastAsia"/>
        </w:rPr>
        <w:t>-&gt;</w:t>
      </w:r>
      <w:r w:rsidR="00B93A47">
        <w:rPr>
          <w:rFonts w:hint="eastAsia"/>
        </w:rPr>
        <w:t>服务端，然后客户端进入</w:t>
      </w:r>
      <w:r w:rsidR="00B93A47">
        <w:rPr>
          <w:rFonts w:hint="eastAsia"/>
        </w:rPr>
        <w:t>TIME-WAIT</w:t>
      </w:r>
      <w:r w:rsidR="00B93A47">
        <w:rPr>
          <w:rFonts w:hint="eastAsia"/>
        </w:rPr>
        <w:t>状态，服务端在收到</w:t>
      </w:r>
      <w:r w:rsidR="00B93A47">
        <w:rPr>
          <w:rFonts w:hint="eastAsia"/>
        </w:rPr>
        <w:t xml:space="preserve"> ACK (ACK=y+1)</w:t>
      </w:r>
      <w:r w:rsidR="00B93A47">
        <w:rPr>
          <w:rFonts w:hint="eastAsia"/>
        </w:rPr>
        <w:t>标志的数据包后进入</w:t>
      </w:r>
      <w:r w:rsidR="00B93A47">
        <w:rPr>
          <w:rFonts w:hint="eastAsia"/>
        </w:rPr>
        <w:t xml:space="preserve"> CLOSE </w:t>
      </w:r>
      <w:r w:rsidR="00B93A47">
        <w:rPr>
          <w:rFonts w:hint="eastAsia"/>
        </w:rPr>
        <w:t>状态。此时如果客户端等待</w:t>
      </w:r>
      <w:r w:rsidR="00B93A47">
        <w:rPr>
          <w:rFonts w:hint="eastAsia"/>
        </w:rPr>
        <w:t xml:space="preserve"> 2MSL </w:t>
      </w:r>
      <w:r w:rsidR="00B93A47">
        <w:rPr>
          <w:rFonts w:hint="eastAsia"/>
        </w:rPr>
        <w:t>后依然没有收到回复，就证明服务端已正常关闭，随后客户端也可以关闭连接了。</w:t>
      </w:r>
      <w:r w:rsidR="00B93A47" w:rsidRPr="00305214">
        <w:rPr>
          <w:rFonts w:hint="eastAsia"/>
        </w:rPr>
        <w:t xml:space="preserve"> </w:t>
      </w:r>
    </w:p>
    <w:p w14:paraId="174E50D8" w14:textId="2217DAAE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>3.6</w:t>
      </w:r>
      <w:r>
        <w:rPr>
          <w:rFonts w:ascii="宋体" w:eastAsia="宋体" w:hAnsi="宋体" w:hint="eastAsia"/>
          <w:b/>
          <w:bCs/>
          <w:color w:val="000000" w:themeColor="text1"/>
        </w:rPr>
        <w:t>拥塞控制的设计</w:t>
      </w:r>
    </w:p>
    <w:p w14:paraId="4BF3AAC1" w14:textId="12A5355E" w:rsidR="00E32C43" w:rsidRPr="00F85E28" w:rsidRDefault="00E32C43" w:rsidP="005A275B">
      <w:pPr>
        <w:ind w:firstLine="567"/>
        <w:rPr>
          <w:sz w:val="24"/>
          <w:szCs w:val="24"/>
        </w:rPr>
      </w:pPr>
      <w:r w:rsidRPr="00F85E28">
        <w:rPr>
          <w:rFonts w:ascii="宋体" w:hAnsi="宋体" w:hint="eastAsia"/>
          <w:sz w:val="24"/>
          <w:szCs w:val="24"/>
        </w:rPr>
        <w:t>说明拥塞控制的</w:t>
      </w:r>
      <w:r w:rsidR="00F85E28">
        <w:rPr>
          <w:rFonts w:ascii="宋体" w:hAnsi="宋体" w:hint="eastAsia"/>
          <w:sz w:val="24"/>
          <w:szCs w:val="24"/>
        </w:rPr>
        <w:t>原理、</w:t>
      </w:r>
      <w:r w:rsidR="005A275B" w:rsidRPr="00F85E28">
        <w:rPr>
          <w:rFonts w:ascii="宋体" w:hAnsi="宋体" w:hint="eastAsia"/>
          <w:sz w:val="24"/>
          <w:szCs w:val="24"/>
        </w:rPr>
        <w:t>主要数据结构和协议规则</w:t>
      </w:r>
      <w:r w:rsidR="005A275B" w:rsidRPr="00F85E28">
        <w:rPr>
          <w:rFonts w:hint="eastAsia"/>
          <w:sz w:val="24"/>
          <w:szCs w:val="24"/>
        </w:rPr>
        <w:t>。用</w:t>
      </w:r>
      <w:r w:rsidR="005A275B" w:rsidRPr="00F85E28">
        <w:rPr>
          <w:rFonts w:hint="eastAsia"/>
          <w:sz w:val="24"/>
          <w:szCs w:val="24"/>
        </w:rPr>
        <w:t>FSM</w:t>
      </w:r>
      <w:r w:rsidR="005A275B" w:rsidRPr="00F85E28">
        <w:rPr>
          <w:rFonts w:hint="eastAsia"/>
          <w:sz w:val="24"/>
          <w:szCs w:val="24"/>
        </w:rPr>
        <w:t>图表示主要工作流程。</w:t>
      </w:r>
    </w:p>
    <w:p w14:paraId="5BF58881" w14:textId="6385C236" w:rsidR="006D0E4A" w:rsidRPr="00214090" w:rsidRDefault="00214090" w:rsidP="00214090">
      <w:pPr>
        <w:pStyle w:val="1"/>
        <w:rPr>
          <w:rFonts w:eastAsia="宋体"/>
        </w:rPr>
      </w:pPr>
      <w:r>
        <w:rPr>
          <w:rFonts w:eastAsia="宋体" w:hint="eastAsia"/>
        </w:rPr>
        <w:t>四、</w:t>
      </w:r>
      <w:r w:rsidR="00296851" w:rsidRPr="00214090">
        <w:rPr>
          <w:rFonts w:eastAsia="宋体" w:hint="eastAsia"/>
        </w:rPr>
        <w:t>协议</w:t>
      </w:r>
      <w:r w:rsidR="006D0E4A" w:rsidRPr="00214090">
        <w:rPr>
          <w:rFonts w:eastAsia="宋体" w:hint="eastAsia"/>
        </w:rPr>
        <w:t>实现</w:t>
      </w:r>
    </w:p>
    <w:p w14:paraId="6886202E" w14:textId="29149A13" w:rsidR="006D0E4A" w:rsidRPr="00E32C43" w:rsidRDefault="006D0E4A" w:rsidP="00E32C43">
      <w:pPr>
        <w:ind w:firstLine="567"/>
        <w:rPr>
          <w:rFonts w:ascii="宋体" w:hAnsi="宋体" w:hint="eastAsia"/>
          <w:color w:val="FF0000"/>
          <w:sz w:val="24"/>
        </w:rPr>
      </w:pPr>
      <w:r w:rsidRPr="00E32C43">
        <w:rPr>
          <w:rFonts w:ascii="宋体" w:hAnsi="宋体" w:hint="eastAsia"/>
          <w:color w:val="000000" w:themeColor="text1"/>
          <w:sz w:val="24"/>
        </w:rPr>
        <w:t>详细描述</w:t>
      </w:r>
      <w:r w:rsidR="00C34427" w:rsidRPr="00E32C43">
        <w:rPr>
          <w:rFonts w:ascii="宋体" w:hAnsi="宋体" w:hint="eastAsia"/>
          <w:color w:val="000000" w:themeColor="text1"/>
          <w:sz w:val="24"/>
        </w:rPr>
        <w:t>功能</w:t>
      </w:r>
      <w:r w:rsidRPr="00E32C43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E32C43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E32C43">
        <w:rPr>
          <w:rFonts w:ascii="宋体" w:hAnsi="宋体" w:hint="eastAsia"/>
          <w:color w:val="FF0000"/>
          <w:sz w:val="24"/>
        </w:rPr>
        <w:t>禁止贴源码。</w:t>
      </w:r>
    </w:p>
    <w:p w14:paraId="16679682" w14:textId="77777777" w:rsidR="000266D4" w:rsidRPr="00E32C43" w:rsidRDefault="000266D4" w:rsidP="006D0E4A">
      <w:pPr>
        <w:pStyle w:val="af2"/>
        <w:ind w:left="885" w:firstLineChars="0" w:firstLine="0"/>
        <w:rPr>
          <w:rFonts w:ascii="宋体" w:hAnsi="宋体" w:hint="eastAsia"/>
          <w:color w:val="FF0000"/>
          <w:sz w:val="24"/>
        </w:rPr>
      </w:pPr>
    </w:p>
    <w:p w14:paraId="4F14865B" w14:textId="1621EC02" w:rsidR="00570348" w:rsidRPr="00E32C43" w:rsidRDefault="000F4017" w:rsidP="00E32C43">
      <w:pPr>
        <w:ind w:firstLine="567"/>
        <w:rPr>
          <w:rFonts w:ascii="宋体" w:hAnsi="宋体" w:hint="eastAsia"/>
          <w:b/>
          <w:bCs/>
          <w:color w:val="FF0000"/>
          <w:sz w:val="24"/>
        </w:rPr>
      </w:pPr>
      <w:r w:rsidRPr="00E32C43">
        <w:rPr>
          <w:rFonts w:ascii="宋体" w:hAnsi="宋体" w:hint="eastAsia"/>
          <w:b/>
          <w:bCs/>
          <w:color w:val="FF0000"/>
          <w:sz w:val="24"/>
        </w:rPr>
        <w:t>注意：协议实现的</w:t>
      </w:r>
      <w:r w:rsidR="00570348" w:rsidRPr="00E32C43">
        <w:rPr>
          <w:rFonts w:ascii="宋体" w:hAnsi="宋体" w:hint="eastAsia"/>
          <w:b/>
          <w:bCs/>
          <w:color w:val="FF0000"/>
          <w:sz w:val="24"/>
        </w:rPr>
        <w:t>内容要和“协议设计”部分相对应。每项功能设计都要有相应的实现。</w:t>
      </w:r>
    </w:p>
    <w:p w14:paraId="2E67B576" w14:textId="4B5F82D3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E32C43">
        <w:rPr>
          <w:rFonts w:ascii="宋体" w:eastAsia="宋体" w:hAnsi="宋体"/>
          <w:b/>
          <w:bCs/>
          <w:color w:val="000000" w:themeColor="text1"/>
          <w:sz w:val="24"/>
        </w:rPr>
        <w:t xml:space="preserve">4.1 </w:t>
      </w:r>
      <w:r w:rsidRPr="00E32C43">
        <w:rPr>
          <w:rFonts w:ascii="宋体" w:eastAsia="宋体" w:hAnsi="宋体" w:hint="eastAsia"/>
          <w:b/>
          <w:bCs/>
          <w:color w:val="000000" w:themeColor="text1"/>
          <w:sz w:val="24"/>
        </w:rPr>
        <w:t>连接建立的实现</w:t>
      </w:r>
    </w:p>
    <w:p w14:paraId="13473A3C" w14:textId="77777777" w:rsidR="00E75F21" w:rsidRDefault="00E75F21" w:rsidP="0073053C"/>
    <w:p w14:paraId="2A2AB125" w14:textId="286DB1B5" w:rsidR="0073053C" w:rsidRDefault="00FC47F0" w:rsidP="0073053C">
      <w:r>
        <w:rPr>
          <w:rFonts w:hint="eastAsia"/>
        </w:rPr>
        <w:t>（一）全连接队列</w:t>
      </w:r>
    </w:p>
    <w:p w14:paraId="0074609E" w14:textId="5EB2982B" w:rsidR="00FC47F0" w:rsidRDefault="00C50C99" w:rsidP="00E75F21">
      <w:pPr>
        <w:ind w:firstLineChars="200" w:firstLine="420"/>
      </w:pPr>
      <w:r>
        <w:rPr>
          <w:rFonts w:hint="eastAsia"/>
        </w:rPr>
        <w:t>使用数据结构实现了全连接队列，用于存储已经可以用于通信的连接。具体实现参照</w:t>
      </w:r>
      <w:r>
        <w:rPr>
          <w:rFonts w:hint="eastAsia"/>
        </w:rPr>
        <w:t>C++</w:t>
      </w:r>
      <w:r>
        <w:rPr>
          <w:rFonts w:hint="eastAsia"/>
        </w:rPr>
        <w:t>数据结构队列的实现。在</w:t>
      </w:r>
      <w:r>
        <w:rPr>
          <w:rFonts w:hint="eastAsia"/>
        </w:rPr>
        <w:t>tju_socket</w:t>
      </w:r>
      <w:r>
        <w:rPr>
          <w:rFonts w:hint="eastAsia"/>
        </w:rPr>
        <w:t>函数中完成队列的初始化。</w:t>
      </w:r>
    </w:p>
    <w:p w14:paraId="6AB7D42C" w14:textId="29826A9F" w:rsidR="00331A73" w:rsidRDefault="00331A73" w:rsidP="00E75F21">
      <w:pPr>
        <w:ind w:firstLineChars="200" w:firstLine="420"/>
      </w:pPr>
      <w:r>
        <w:rPr>
          <w:rFonts w:hint="eastAsia"/>
        </w:rPr>
        <w:t>在</w:t>
      </w:r>
      <w:r w:rsidRPr="00331A73">
        <w:t>tju_handle_packet</w:t>
      </w:r>
      <w:r>
        <w:rPr>
          <w:rFonts w:hint="eastAsia"/>
        </w:rPr>
        <w:t>中，在</w:t>
      </w:r>
      <w:r>
        <w:rPr>
          <w:rFonts w:hint="eastAsia"/>
        </w:rPr>
        <w:t>server</w:t>
      </w:r>
      <w:r>
        <w:rPr>
          <w:rFonts w:hint="eastAsia"/>
        </w:rPr>
        <w:t>成功建立连接之后，将新建立的连接放入队列中等待</w:t>
      </w:r>
      <w:r>
        <w:rPr>
          <w:rFonts w:hint="eastAsia"/>
        </w:rPr>
        <w:t>tju_accept</w:t>
      </w:r>
      <w:r>
        <w:rPr>
          <w:rFonts w:hint="eastAsia"/>
        </w:rPr>
        <w:t>函数调用取出。</w:t>
      </w:r>
    </w:p>
    <w:p w14:paraId="72DBD266" w14:textId="76237582" w:rsidR="00E75F21" w:rsidRPr="00331A73" w:rsidRDefault="00331A73" w:rsidP="00E75F21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同时</w:t>
      </w:r>
      <w:r>
        <w:rPr>
          <w:rFonts w:hint="eastAsia"/>
        </w:rPr>
        <w:t>tju_accept</w:t>
      </w:r>
      <w:r>
        <w:rPr>
          <w:rFonts w:hint="eastAsia"/>
        </w:rPr>
        <w:t>函数中添加了阻塞，当队列中没有新建立的连接的时候会陷入等待，直到连接建立完成，返回可以直接用于通信的</w:t>
      </w:r>
      <w:r>
        <w:rPr>
          <w:rFonts w:hint="eastAsia"/>
        </w:rPr>
        <w:t>sock</w:t>
      </w:r>
      <w:r>
        <w:rPr>
          <w:rFonts w:hint="eastAsia"/>
        </w:rPr>
        <w:t>。</w:t>
      </w:r>
    </w:p>
    <w:p w14:paraId="75F98CA6" w14:textId="77777777" w:rsidR="00E75F21" w:rsidRDefault="00E75F21" w:rsidP="0073053C"/>
    <w:p w14:paraId="6B4DE8D6" w14:textId="0BA75EBE" w:rsidR="00331A73" w:rsidRDefault="00E75F21" w:rsidP="0073053C">
      <w:pPr>
        <w:rPr>
          <w:rFonts w:hint="eastAsia"/>
        </w:rPr>
      </w:pPr>
      <w:r>
        <w:rPr>
          <w:rFonts w:hint="eastAsia"/>
        </w:rPr>
        <w:t>（二）三次握手建立连接</w:t>
      </w:r>
    </w:p>
    <w:p w14:paraId="54339F32" w14:textId="63860AB8" w:rsidR="00D82947" w:rsidRDefault="00D82947" w:rsidP="006A5179">
      <w:pPr>
        <w:ind w:firstLineChars="200" w:firstLine="420"/>
      </w:pPr>
      <w:r>
        <w:rPr>
          <w:rFonts w:hint="eastAsia"/>
        </w:rPr>
        <w:t>主要在</w:t>
      </w:r>
      <w:r w:rsidRPr="00D82947">
        <w:t>tju_handle_packet</w:t>
      </w:r>
      <w:r>
        <w:rPr>
          <w:rFonts w:hint="eastAsia"/>
        </w:rPr>
        <w:t>函数和</w:t>
      </w:r>
      <w:r>
        <w:rPr>
          <w:rFonts w:hint="eastAsia"/>
        </w:rPr>
        <w:t>tju_connect</w:t>
      </w:r>
      <w:r>
        <w:rPr>
          <w:rFonts w:hint="eastAsia"/>
        </w:rPr>
        <w:t>函数中实现</w:t>
      </w:r>
      <w:r w:rsidR="008F1080">
        <w:rPr>
          <w:rFonts w:hint="eastAsia"/>
        </w:rPr>
        <w:t>。</w:t>
      </w:r>
    </w:p>
    <w:p w14:paraId="505FC021" w14:textId="6671B355" w:rsidR="00E85D5A" w:rsidRDefault="008F1080" w:rsidP="006A5179">
      <w:pPr>
        <w:ind w:firstLineChars="200" w:firstLine="420"/>
      </w:pPr>
      <w:r>
        <w:rPr>
          <w:rFonts w:hint="eastAsia"/>
        </w:rPr>
        <w:t>首先，在</w:t>
      </w:r>
      <w:r>
        <w:rPr>
          <w:rFonts w:hint="eastAsia"/>
        </w:rPr>
        <w:t>tju_connect</w:t>
      </w:r>
      <w:r>
        <w:rPr>
          <w:rFonts w:hint="eastAsia"/>
        </w:rPr>
        <w:t>函数中，当函数被调用，就向服务端发送一个</w:t>
      </w:r>
      <w:r>
        <w:rPr>
          <w:rFonts w:hint="eastAsia"/>
        </w:rPr>
        <w:t>SYN</w:t>
      </w:r>
      <w:r>
        <w:rPr>
          <w:rFonts w:hint="eastAsia"/>
        </w:rPr>
        <w:t>报文</w:t>
      </w:r>
      <w:r w:rsidR="00E85D5A">
        <w:rPr>
          <w:rFonts w:hint="eastAsia"/>
        </w:rPr>
        <w:t>，请求建立连接。建立连接过程中，需要提前建立</w:t>
      </w:r>
      <w:r w:rsidR="00E85D5A">
        <w:rPr>
          <w:rFonts w:hint="eastAsia"/>
        </w:rPr>
        <w:t>sock</w:t>
      </w:r>
      <w:r w:rsidR="00E85D5A">
        <w:rPr>
          <w:rFonts w:hint="eastAsia"/>
        </w:rPr>
        <w:t>，并写入</w:t>
      </w:r>
      <w:r w:rsidR="00E85D5A" w:rsidRPr="00E85D5A">
        <w:t>established_socks</w:t>
      </w:r>
      <w:r w:rsidR="00E85D5A">
        <w:rPr>
          <w:rFonts w:hint="eastAsia"/>
        </w:rPr>
        <w:t>哈希表中，避免之后因不存在能够处理服务端发送的</w:t>
      </w:r>
      <w:r w:rsidR="00E85D5A">
        <w:rPr>
          <w:rFonts w:hint="eastAsia"/>
        </w:rPr>
        <w:t>SYNACK</w:t>
      </w:r>
      <w:r w:rsidR="00E85D5A">
        <w:rPr>
          <w:rFonts w:hint="eastAsia"/>
        </w:rPr>
        <w:t>报文的</w:t>
      </w:r>
      <w:r w:rsidR="00E85D5A">
        <w:rPr>
          <w:rFonts w:hint="eastAsia"/>
        </w:rPr>
        <w:t>sock</w:t>
      </w:r>
      <w:r w:rsidR="00E85D5A">
        <w:rPr>
          <w:rFonts w:hint="eastAsia"/>
        </w:rPr>
        <w:t>而将包丢弃。</w:t>
      </w:r>
      <w:r w:rsidR="00A53F4F">
        <w:rPr>
          <w:rFonts w:hint="eastAsia"/>
        </w:rPr>
        <w:t>随机进入阻塞状态直到</w:t>
      </w:r>
      <w:r w:rsidR="00A53F4F">
        <w:rPr>
          <w:rFonts w:hint="eastAsia"/>
        </w:rPr>
        <w:t>sock</w:t>
      </w:r>
      <w:r w:rsidR="00A53F4F">
        <w:rPr>
          <w:rFonts w:hint="eastAsia"/>
        </w:rPr>
        <w:t>的状态变为</w:t>
      </w:r>
      <w:r w:rsidR="00A53F4F">
        <w:rPr>
          <w:rFonts w:hint="eastAsia"/>
        </w:rPr>
        <w:t>ESTABLISH</w:t>
      </w:r>
      <w:r w:rsidR="00A53F4F">
        <w:rPr>
          <w:rFonts w:hint="eastAsia"/>
        </w:rPr>
        <w:t>。</w:t>
      </w:r>
    </w:p>
    <w:p w14:paraId="2E15E2A7" w14:textId="22B0B85F" w:rsidR="00A53F4F" w:rsidRDefault="00A53F4F" w:rsidP="006A5179">
      <w:pPr>
        <w:ind w:firstLineChars="200" w:firstLine="420"/>
      </w:pPr>
      <w:r>
        <w:rPr>
          <w:rFonts w:hint="eastAsia"/>
        </w:rPr>
        <w:t>然后，需要修改</w:t>
      </w:r>
      <w:r w:rsidRPr="00A53F4F">
        <w:t>tju_handle_packet</w:t>
      </w:r>
      <w:r>
        <w:rPr>
          <w:rFonts w:hint="eastAsia"/>
        </w:rPr>
        <w:t>函数，该函数用于处理收到的报文。</w:t>
      </w:r>
      <w:r w:rsidR="0097008B">
        <w:rPr>
          <w:rFonts w:hint="eastAsia"/>
        </w:rPr>
        <w:t>通过预值的提取函数，将报文的</w:t>
      </w:r>
      <w:r w:rsidR="0097008B">
        <w:rPr>
          <w:rFonts w:hint="eastAsia"/>
        </w:rPr>
        <w:t>flag</w:t>
      </w:r>
      <w:r w:rsidR="0097008B">
        <w:rPr>
          <w:rFonts w:hint="eastAsia"/>
        </w:rPr>
        <w:t>，</w:t>
      </w:r>
      <w:r w:rsidR="0097008B">
        <w:rPr>
          <w:rFonts w:hint="eastAsia"/>
        </w:rPr>
        <w:t>seq</w:t>
      </w:r>
      <w:r w:rsidR="0097008B">
        <w:rPr>
          <w:rFonts w:hint="eastAsia"/>
        </w:rPr>
        <w:t>，</w:t>
      </w:r>
      <w:r w:rsidR="0097008B">
        <w:rPr>
          <w:rFonts w:hint="eastAsia"/>
        </w:rPr>
        <w:t>ack</w:t>
      </w:r>
      <w:r w:rsidR="0097008B">
        <w:rPr>
          <w:rFonts w:hint="eastAsia"/>
        </w:rPr>
        <w:t>，</w:t>
      </w:r>
      <w:r w:rsidR="0097008B">
        <w:rPr>
          <w:rFonts w:hint="eastAsia"/>
        </w:rPr>
        <w:t>src</w:t>
      </w:r>
      <w:r w:rsidR="0097008B">
        <w:rPr>
          <w:rFonts w:hint="eastAsia"/>
        </w:rPr>
        <w:t>，</w:t>
      </w:r>
      <w:r w:rsidR="0097008B">
        <w:rPr>
          <w:rFonts w:hint="eastAsia"/>
        </w:rPr>
        <w:t>des</w:t>
      </w:r>
      <w:r w:rsidR="0097008B">
        <w:rPr>
          <w:rFonts w:hint="eastAsia"/>
        </w:rPr>
        <w:t>等字段提取出来，</w:t>
      </w:r>
      <w:r w:rsidR="00B17266">
        <w:rPr>
          <w:rFonts w:hint="eastAsia"/>
        </w:rPr>
        <w:t>然后根据</w:t>
      </w:r>
      <w:r w:rsidR="00B17266">
        <w:rPr>
          <w:rFonts w:hint="eastAsia"/>
        </w:rPr>
        <w:t>sock</w:t>
      </w:r>
      <w:r w:rsidR="00B17266">
        <w:rPr>
          <w:rFonts w:hint="eastAsia"/>
        </w:rPr>
        <w:t>目前的状态，结合</w:t>
      </w:r>
      <w:r w:rsidR="00B17266">
        <w:rPr>
          <w:rFonts w:hint="eastAsia"/>
        </w:rPr>
        <w:t>tcp</w:t>
      </w:r>
      <w:r w:rsidR="00B17266">
        <w:rPr>
          <w:rFonts w:hint="eastAsia"/>
        </w:rPr>
        <w:t>连接的状态转换图进行相应的报文发送。</w:t>
      </w:r>
    </w:p>
    <w:p w14:paraId="72F35E69" w14:textId="0E4E2B71" w:rsidR="006A5179" w:rsidRDefault="006A5179" w:rsidP="00E85D5A">
      <w:r>
        <w:tab/>
      </w:r>
      <w:r>
        <w:rPr>
          <w:rFonts w:hint="eastAsia"/>
        </w:rPr>
        <w:t>下面是</w:t>
      </w:r>
      <w:r w:rsidRPr="006A5179">
        <w:t>tju_handle_packet</w:t>
      </w:r>
      <w:r>
        <w:rPr>
          <w:rFonts w:hint="eastAsia"/>
        </w:rPr>
        <w:t>函数的伪代码：</w:t>
      </w:r>
    </w:p>
    <w:p w14:paraId="137B4A85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sock </w:t>
      </w:r>
      <w:r>
        <w:rPr>
          <w:rFonts w:hint="eastAsia"/>
        </w:rPr>
        <w:t>的状态进行处理</w:t>
      </w:r>
    </w:p>
    <w:p w14:paraId="7BE67BD9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LISTEN</w:t>
      </w:r>
    </w:p>
    <w:p w14:paraId="1F5C3113" w14:textId="7CAA84F1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SYN_FLAG_MASK</w:t>
      </w:r>
    </w:p>
    <w:p w14:paraId="7F351798" w14:textId="34BB0E75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SYN_RECV</w:t>
      </w:r>
    </w:p>
    <w:p w14:paraId="32D71A7B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SYN-ACK </w:t>
      </w:r>
      <w:r>
        <w:rPr>
          <w:rFonts w:hint="eastAsia"/>
        </w:rPr>
        <w:t>包</w:t>
      </w:r>
    </w:p>
    <w:p w14:paraId="011FA8B2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SYN_SENT</w:t>
      </w:r>
    </w:p>
    <w:p w14:paraId="66F67C1B" w14:textId="0726708E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SYN_FLAG_MASK | ACK_FLAG_MASK</w:t>
      </w:r>
    </w:p>
    <w:p w14:paraId="4B37127D" w14:textId="68B8A71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4A686998" w14:textId="0EEEFD58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ESTABLISHED</w:t>
      </w:r>
    </w:p>
    <w:p w14:paraId="22A7C828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SYN_RECV</w:t>
      </w:r>
    </w:p>
    <w:p w14:paraId="08ACB698" w14:textId="63BC61CE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64E59792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分配并初始化新连接</w:t>
      </w:r>
      <w:r>
        <w:rPr>
          <w:rFonts w:hint="eastAsia"/>
        </w:rPr>
        <w:t xml:space="preserve"> new_conn</w:t>
      </w:r>
    </w:p>
    <w:p w14:paraId="0082A647" w14:textId="4D010902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设置新连接的本地和远程地址</w:t>
      </w:r>
    </w:p>
    <w:p w14:paraId="1C08F77D" w14:textId="3BC35E2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更新新连接状态为</w:t>
      </w:r>
      <w:r>
        <w:rPr>
          <w:rFonts w:hint="eastAsia"/>
        </w:rPr>
        <w:t xml:space="preserve"> ESTABLISHED</w:t>
      </w:r>
    </w:p>
    <w:p w14:paraId="1F0B29B3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计算哈希值并存储新连接</w:t>
      </w:r>
    </w:p>
    <w:p w14:paraId="0A4B8B77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将新连接加入接受队列</w:t>
      </w:r>
    </w:p>
    <w:p w14:paraId="08E2BCB9" w14:textId="05809BDE" w:rsidR="008F1080" w:rsidRPr="00D82947" w:rsidRDefault="006A5179" w:rsidP="00D8294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</w:t>
      </w:r>
      <w:r>
        <w:rPr>
          <w:rFonts w:hint="eastAsia"/>
        </w:rPr>
        <w:t xml:space="preserve"> sock </w:t>
      </w:r>
      <w:r>
        <w:rPr>
          <w:rFonts w:hint="eastAsia"/>
        </w:rPr>
        <w:t>状态为</w:t>
      </w:r>
      <w:r>
        <w:rPr>
          <w:rFonts w:hint="eastAsia"/>
        </w:rPr>
        <w:t xml:space="preserve"> LISTEN</w:t>
      </w:r>
    </w:p>
    <w:p w14:paraId="583045C5" w14:textId="5B6F22B8" w:rsidR="0073053C" w:rsidRPr="0073053C" w:rsidRDefault="0073053C" w:rsidP="0073053C">
      <w:pPr>
        <w:rPr>
          <w:rFonts w:hint="eastAsia"/>
        </w:rPr>
      </w:pPr>
    </w:p>
    <w:p w14:paraId="7CEA7E86" w14:textId="4EF18469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E32C43">
        <w:rPr>
          <w:rFonts w:ascii="宋体" w:eastAsia="宋体" w:hAnsi="宋体"/>
          <w:b/>
          <w:bCs/>
          <w:color w:val="000000" w:themeColor="text1"/>
          <w:sz w:val="24"/>
        </w:rPr>
        <w:t>4.2</w:t>
      </w: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>可靠传输的实现</w:t>
      </w:r>
    </w:p>
    <w:p w14:paraId="227194ED" w14:textId="7A6B0755" w:rsidR="0073053C" w:rsidRDefault="0073053C" w:rsidP="0073053C"/>
    <w:p w14:paraId="770553C4" w14:textId="77777777" w:rsidR="0073053C" w:rsidRPr="0073053C" w:rsidRDefault="0073053C" w:rsidP="0073053C"/>
    <w:p w14:paraId="49011511" w14:textId="226B8B34" w:rsidR="00E32C43" w:rsidRDefault="00E32C43" w:rsidP="0073053C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73053C">
        <w:rPr>
          <w:rFonts w:ascii="宋体" w:eastAsia="宋体" w:hAnsi="宋体"/>
          <w:b/>
          <w:bCs/>
          <w:color w:val="000000" w:themeColor="text1"/>
          <w:sz w:val="24"/>
        </w:rPr>
        <w:t xml:space="preserve">4.3 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流量控制的实现</w:t>
      </w:r>
    </w:p>
    <w:p w14:paraId="12C80D41" w14:textId="1FB13568" w:rsidR="0073053C" w:rsidRDefault="0073053C" w:rsidP="0073053C"/>
    <w:p w14:paraId="6C5A927F" w14:textId="77777777" w:rsidR="0073053C" w:rsidRPr="0073053C" w:rsidRDefault="0073053C" w:rsidP="0073053C"/>
    <w:p w14:paraId="63AF334A" w14:textId="69B3096C" w:rsidR="00E32C43" w:rsidRDefault="00E32C43" w:rsidP="0073053C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73053C">
        <w:rPr>
          <w:rFonts w:ascii="宋体" w:eastAsia="宋体" w:hAnsi="宋体"/>
          <w:b/>
          <w:bCs/>
          <w:color w:val="000000" w:themeColor="text1"/>
          <w:sz w:val="24"/>
        </w:rPr>
        <w:t xml:space="preserve">4.4 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连接</w:t>
      </w:r>
      <w:r w:rsidR="0073053C">
        <w:rPr>
          <w:rFonts w:ascii="宋体" w:eastAsia="宋体" w:hAnsi="宋体" w:hint="eastAsia"/>
          <w:b/>
          <w:bCs/>
          <w:color w:val="000000" w:themeColor="text1"/>
          <w:sz w:val="24"/>
        </w:rPr>
        <w:t>关闭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的实现</w:t>
      </w:r>
    </w:p>
    <w:p w14:paraId="147D54AC" w14:textId="36139616" w:rsidR="0073053C" w:rsidRDefault="006A5179" w:rsidP="0073053C">
      <w:r>
        <w:rPr>
          <w:rFonts w:hint="eastAsia"/>
        </w:rPr>
        <w:t>与连接关闭相关的函数主要是</w:t>
      </w:r>
      <w:r>
        <w:rPr>
          <w:rFonts w:hint="eastAsia"/>
        </w:rPr>
        <w:t>tju_close</w:t>
      </w:r>
      <w:r>
        <w:rPr>
          <w:rFonts w:hint="eastAsia"/>
        </w:rPr>
        <w:t>和</w:t>
      </w:r>
      <w:r>
        <w:rPr>
          <w:rFonts w:hint="eastAsia"/>
        </w:rPr>
        <w:t>tju_handle_packet</w:t>
      </w:r>
      <w:r>
        <w:rPr>
          <w:rFonts w:hint="eastAsia"/>
        </w:rPr>
        <w:t>。</w:t>
      </w:r>
    </w:p>
    <w:p w14:paraId="2BC946FE" w14:textId="43389224" w:rsidR="006A5179" w:rsidRDefault="006A5179" w:rsidP="006A5179">
      <w:pPr>
        <w:pStyle w:val="af2"/>
        <w:numPr>
          <w:ilvl w:val="0"/>
          <w:numId w:val="25"/>
        </w:numPr>
        <w:ind w:firstLineChars="0"/>
      </w:pPr>
      <w:r>
        <w:rPr>
          <w:rFonts w:hint="eastAsia"/>
        </w:rPr>
        <w:t>tju_close</w:t>
      </w:r>
    </w:p>
    <w:p w14:paraId="64F6337D" w14:textId="5B315213" w:rsidR="006A5179" w:rsidRDefault="006A5179" w:rsidP="00CA15A9">
      <w:pPr>
        <w:ind w:firstLine="420"/>
      </w:pPr>
      <w:r>
        <w:rPr>
          <w:rFonts w:hint="eastAsia"/>
        </w:rPr>
        <w:t>由主动提出关闭连接的一方调用，调用时发送</w:t>
      </w:r>
      <w:r>
        <w:rPr>
          <w:rFonts w:hint="eastAsia"/>
        </w:rPr>
        <w:t>FINACK</w:t>
      </w:r>
      <w:r>
        <w:rPr>
          <w:rFonts w:hint="eastAsia"/>
        </w:rPr>
        <w:t>报文，告知对方想要关闭连接。</w:t>
      </w:r>
    </w:p>
    <w:p w14:paraId="5227CFBC" w14:textId="56F6CB4A" w:rsidR="0055797F" w:rsidRDefault="0055797F" w:rsidP="006A5179">
      <w:pPr>
        <w:rPr>
          <w:rFonts w:hint="eastAsia"/>
        </w:rPr>
      </w:pPr>
      <w:r>
        <w:rPr>
          <w:rFonts w:hint="eastAsia"/>
        </w:rPr>
        <w:t>同时进入阻塞等待状态，等待</w:t>
      </w:r>
      <w:r w:rsidR="006A3258">
        <w:rPr>
          <w:rFonts w:hint="eastAsia"/>
        </w:rPr>
        <w:t>自己</w:t>
      </w:r>
      <w:r w:rsidR="006A3258">
        <w:rPr>
          <w:rFonts w:hint="eastAsia"/>
        </w:rPr>
        <w:t>sock</w:t>
      </w:r>
      <w:r w:rsidR="006A3258">
        <w:rPr>
          <w:rFonts w:hint="eastAsia"/>
        </w:rPr>
        <w:t>的状态变为</w:t>
      </w:r>
      <w:r w:rsidR="006A3258">
        <w:rPr>
          <w:rFonts w:hint="eastAsia"/>
        </w:rPr>
        <w:t>CLOSED</w:t>
      </w:r>
      <w:r w:rsidR="006A3258">
        <w:rPr>
          <w:rFonts w:hint="eastAsia"/>
        </w:rPr>
        <w:t>完成连接关闭。</w:t>
      </w:r>
    </w:p>
    <w:p w14:paraId="00B88E52" w14:textId="40DD9035" w:rsidR="006A5179" w:rsidRDefault="00892BFE" w:rsidP="006A5179">
      <w:pPr>
        <w:pStyle w:val="af2"/>
        <w:numPr>
          <w:ilvl w:val="0"/>
          <w:numId w:val="25"/>
        </w:numPr>
        <w:ind w:firstLineChars="0"/>
      </w:pPr>
      <w:r>
        <w:rPr>
          <w:rFonts w:hint="eastAsia"/>
        </w:rPr>
        <w:t>tju_handle_packet</w:t>
      </w:r>
    </w:p>
    <w:p w14:paraId="7657384C" w14:textId="1E468344" w:rsidR="00892BFE" w:rsidRDefault="00892BFE" w:rsidP="002E3F3D">
      <w:pPr>
        <w:ind w:firstLineChars="200" w:firstLine="420"/>
      </w:pPr>
      <w:r>
        <w:rPr>
          <w:rFonts w:hint="eastAsia"/>
        </w:rPr>
        <w:t>与建立连接过程的逻辑相同，也是通过</w:t>
      </w:r>
      <w:r>
        <w:rPr>
          <w:rFonts w:hint="eastAsia"/>
        </w:rPr>
        <w:t>flag</w:t>
      </w:r>
      <w:r>
        <w:rPr>
          <w:rFonts w:hint="eastAsia"/>
        </w:rPr>
        <w:t>来控制状态的转变以及做出相应的反应。</w:t>
      </w:r>
      <w:r w:rsidR="000E0C9F">
        <w:rPr>
          <w:rFonts w:hint="eastAsia"/>
        </w:rPr>
        <w:t>下</w:t>
      </w:r>
      <w:r w:rsidR="000E0C9F">
        <w:rPr>
          <w:rFonts w:hint="eastAsia"/>
        </w:rPr>
        <w:lastRenderedPageBreak/>
        <w:t>面是具体实现的伪代码</w:t>
      </w:r>
      <w:r w:rsidR="00CF390D">
        <w:rPr>
          <w:rFonts w:hint="eastAsia"/>
        </w:rPr>
        <w:t>：</w:t>
      </w:r>
    </w:p>
    <w:p w14:paraId="606547F8" w14:textId="77777777" w:rsidR="00673542" w:rsidRDefault="00673542" w:rsidP="00673542">
      <w:pPr>
        <w:rPr>
          <w:rFonts w:hint="eastAsia"/>
        </w:rPr>
      </w:pPr>
    </w:p>
    <w:p w14:paraId="31E8475A" w14:textId="0F975476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ESTABLISHED</w:t>
      </w:r>
    </w:p>
    <w:p w14:paraId="370607E9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FIN_FLAG_MASK | ACK_FLAG_MASK</w:t>
      </w:r>
    </w:p>
    <w:p w14:paraId="7D6A42AB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708C8FD5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CLOSE_WAIT </w:t>
      </w:r>
    </w:p>
    <w:p w14:paraId="5B76C601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FIN-ACK </w:t>
      </w:r>
      <w:r>
        <w:rPr>
          <w:rFonts w:hint="eastAsia"/>
        </w:rPr>
        <w:t>包</w:t>
      </w:r>
    </w:p>
    <w:p w14:paraId="7696F64B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调试信息</w:t>
      </w:r>
      <w:r>
        <w:rPr>
          <w:rFonts w:hint="eastAsia"/>
        </w:rPr>
        <w:t xml:space="preserve"> "FIN sent! sock state -&gt; LAST_ACK"</w:t>
      </w:r>
    </w:p>
    <w:p w14:paraId="18738499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LAST_ACK</w:t>
      </w:r>
    </w:p>
    <w:p w14:paraId="22B2A40C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FIN_WAIT_1</w:t>
      </w:r>
    </w:p>
    <w:p w14:paraId="3A4C1842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144B62C9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FIN_WAIT_2</w:t>
      </w:r>
    </w:p>
    <w:p w14:paraId="2B198573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否则如果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FIN_FLAG_MASK | ACK_FLAG_MASK</w:t>
      </w:r>
    </w:p>
    <w:p w14:paraId="0D214ABF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调试信息</w:t>
      </w:r>
      <w:r>
        <w:rPr>
          <w:rFonts w:hint="eastAsia"/>
        </w:rPr>
        <w:t xml:space="preserve"> "FIN received! sock state -&gt; CLOSING"</w:t>
      </w:r>
    </w:p>
    <w:p w14:paraId="513D3D2E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3560E59A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CLOSING </w:t>
      </w:r>
    </w:p>
    <w:p w14:paraId="61552141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FIN_WAIT_2</w:t>
      </w:r>
    </w:p>
    <w:p w14:paraId="19E9B26D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FIN_FLAG_MASK | ACK_FLAG_MASK</w:t>
      </w:r>
    </w:p>
    <w:p w14:paraId="356EC415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TIME_WAIT</w:t>
      </w:r>
    </w:p>
    <w:p w14:paraId="75653437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创建并发送</w:t>
      </w:r>
      <w:r>
        <w:rPr>
          <w:rFonts w:hint="eastAsia"/>
        </w:rPr>
        <w:t xml:space="preserve"> ACK </w:t>
      </w:r>
      <w:r>
        <w:rPr>
          <w:rFonts w:hint="eastAsia"/>
        </w:rPr>
        <w:t>包</w:t>
      </w:r>
    </w:p>
    <w:p w14:paraId="469112F9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CLOSED</w:t>
      </w:r>
    </w:p>
    <w:p w14:paraId="4691B100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LAST_ACK</w:t>
      </w:r>
    </w:p>
    <w:p w14:paraId="5E401EF8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5CF1055B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CLOSED</w:t>
      </w:r>
    </w:p>
    <w:p w14:paraId="2567582A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如果状态是</w:t>
      </w:r>
      <w:r>
        <w:rPr>
          <w:rFonts w:hint="eastAsia"/>
        </w:rPr>
        <w:t xml:space="preserve"> CLOSING</w:t>
      </w:r>
    </w:p>
    <w:p w14:paraId="08AE1083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rPr>
          <w:rFonts w:hint="eastAsia"/>
        </w:rPr>
        <w:t xml:space="preserve"> flag </w:t>
      </w:r>
      <w:r>
        <w:rPr>
          <w:rFonts w:hint="eastAsia"/>
        </w:rPr>
        <w:t>是</w:t>
      </w:r>
      <w:r>
        <w:rPr>
          <w:rFonts w:hint="eastAsia"/>
        </w:rPr>
        <w:t xml:space="preserve"> ACK_FLAG_MASK</w:t>
      </w:r>
    </w:p>
    <w:p w14:paraId="18BC2F7C" w14:textId="77777777" w:rsidR="006A5179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TIME_WAIT</w:t>
      </w:r>
    </w:p>
    <w:p w14:paraId="06765CE0" w14:textId="77777777" w:rsidR="006A5179" w:rsidRPr="00A53F4F" w:rsidRDefault="006A5179" w:rsidP="006A51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更新状态为</w:t>
      </w:r>
      <w:r>
        <w:rPr>
          <w:rFonts w:hint="eastAsia"/>
        </w:rPr>
        <w:t xml:space="preserve"> CLOSED</w:t>
      </w:r>
    </w:p>
    <w:p w14:paraId="763C472B" w14:textId="77777777" w:rsidR="0073053C" w:rsidRPr="0073053C" w:rsidRDefault="0073053C" w:rsidP="0073053C"/>
    <w:p w14:paraId="1FD8BDF3" w14:textId="5BA806DA" w:rsidR="0073053C" w:rsidRPr="00B51F4B" w:rsidRDefault="0073053C" w:rsidP="00B51F4B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B51F4B">
        <w:rPr>
          <w:rFonts w:ascii="宋体" w:eastAsia="宋体" w:hAnsi="宋体"/>
          <w:b/>
          <w:bCs/>
          <w:color w:val="000000" w:themeColor="text1"/>
          <w:sz w:val="24"/>
        </w:rPr>
        <w:t xml:space="preserve">4.5 </w:t>
      </w:r>
      <w:r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拥塞控制的实现</w:t>
      </w:r>
    </w:p>
    <w:p w14:paraId="2034B9AF" w14:textId="21C4305D" w:rsidR="0073053C" w:rsidRDefault="0073053C" w:rsidP="0073053C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</w:p>
    <w:p w14:paraId="7E803131" w14:textId="77777777" w:rsidR="0073053C" w:rsidRPr="0073053C" w:rsidRDefault="0073053C" w:rsidP="0073053C"/>
    <w:p w14:paraId="62B56165" w14:textId="4465F948" w:rsidR="00A3593D" w:rsidRPr="00CC4D6D" w:rsidRDefault="00214090" w:rsidP="00214090">
      <w:pPr>
        <w:pStyle w:val="1"/>
        <w:rPr>
          <w:rFonts w:ascii="宋体" w:eastAsia="宋体" w:hAnsi="宋体" w:hint="eastAsia"/>
          <w:b w:val="0"/>
          <w:szCs w:val="28"/>
        </w:rPr>
      </w:pPr>
      <w:r>
        <w:rPr>
          <w:rFonts w:ascii="宋体" w:eastAsia="宋体" w:hAnsi="宋体" w:hint="eastAsia"/>
          <w:szCs w:val="28"/>
        </w:rPr>
        <w:t>五、</w:t>
      </w:r>
      <w:r w:rsidR="00A3593D" w:rsidRPr="00CC4D6D">
        <w:rPr>
          <w:rFonts w:ascii="宋体" w:eastAsia="宋体" w:hAnsi="宋体" w:hint="eastAsia"/>
          <w:szCs w:val="28"/>
        </w:rPr>
        <w:t>实验结果及分析</w:t>
      </w:r>
    </w:p>
    <w:p w14:paraId="24D16FB0" w14:textId="191208B7" w:rsidR="00331877" w:rsidRDefault="006D0E4A" w:rsidP="00CC4D6D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CC4D6D">
        <w:rPr>
          <w:rFonts w:ascii="宋体" w:hAnsi="宋体" w:hint="eastAsia"/>
          <w:sz w:val="24"/>
          <w:szCs w:val="24"/>
        </w:rPr>
        <w:t>测试</w:t>
      </w:r>
      <w:r w:rsidR="002F50C6" w:rsidRPr="00CC4D6D">
        <w:rPr>
          <w:rFonts w:ascii="宋体" w:hAnsi="宋体" w:hint="eastAsia"/>
          <w:sz w:val="24"/>
          <w:szCs w:val="24"/>
        </w:rPr>
        <w:t>所</w:t>
      </w:r>
      <w:r w:rsidRPr="00CC4D6D">
        <w:rPr>
          <w:rFonts w:ascii="宋体" w:hAnsi="宋体" w:hint="eastAsia"/>
          <w:sz w:val="24"/>
          <w:szCs w:val="24"/>
        </w:rPr>
        <w:t>实现</w:t>
      </w:r>
      <w:r w:rsidR="00A3556B" w:rsidRPr="00CC4D6D">
        <w:rPr>
          <w:rFonts w:ascii="宋体" w:hAnsi="宋体" w:hint="eastAsia"/>
          <w:sz w:val="24"/>
          <w:szCs w:val="24"/>
        </w:rPr>
        <w:t>协议</w:t>
      </w:r>
      <w:r w:rsidRPr="00CC4D6D">
        <w:rPr>
          <w:rFonts w:ascii="宋体" w:hAnsi="宋体" w:hint="eastAsia"/>
          <w:sz w:val="24"/>
          <w:szCs w:val="24"/>
        </w:rPr>
        <w:t>的功能和性能</w:t>
      </w:r>
      <w:r w:rsidRPr="00E32C43">
        <w:rPr>
          <w:rFonts w:ascii="宋体" w:hAnsi="宋体" w:hint="eastAsia"/>
          <w:color w:val="000000" w:themeColor="text1"/>
          <w:sz w:val="24"/>
        </w:rPr>
        <w:t>，并对性能结果进行分析。</w:t>
      </w:r>
      <w:r w:rsidR="00C34427" w:rsidRPr="00E32C43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63E5155E" w14:textId="77777777" w:rsidR="00B51F4B" w:rsidRDefault="00B51F4B" w:rsidP="00CC4D6D">
      <w:pPr>
        <w:ind w:firstLine="567"/>
        <w:rPr>
          <w:rFonts w:ascii="宋体" w:hAnsi="宋体" w:hint="eastAsia"/>
          <w:color w:val="000000" w:themeColor="text1"/>
          <w:sz w:val="24"/>
        </w:rPr>
      </w:pPr>
    </w:p>
    <w:p w14:paraId="07D1B2E5" w14:textId="4284BBFC" w:rsidR="00CC4D6D" w:rsidRDefault="00CC4D6D" w:rsidP="00B51F4B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B51F4B">
        <w:rPr>
          <w:rFonts w:ascii="宋体" w:eastAsia="宋体" w:hAnsi="宋体"/>
          <w:b/>
          <w:bCs/>
          <w:color w:val="000000" w:themeColor="text1"/>
          <w:sz w:val="24"/>
        </w:rPr>
        <w:lastRenderedPageBreak/>
        <w:t xml:space="preserve">5.1 </w:t>
      </w:r>
      <w:r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连接建立的功能测试</w:t>
      </w:r>
      <w:r w:rsidR="00B51F4B"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与结果分析</w:t>
      </w:r>
    </w:p>
    <w:p w14:paraId="792C7AD9" w14:textId="644C504D" w:rsidR="00B51F4B" w:rsidRDefault="006A5179" w:rsidP="00B51F4B">
      <w:r>
        <w:rPr>
          <w:noProof/>
        </w:rPr>
        <w:drawing>
          <wp:inline distT="0" distB="0" distL="0" distR="0" wp14:anchorId="5EB17453" wp14:editId="6E9AB304">
            <wp:extent cx="5274310" cy="2937510"/>
            <wp:effectExtent l="0" t="0" r="2540" b="0"/>
            <wp:docPr id="920220022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0022" name="图片 1" descr="表格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1331" w14:textId="5DB6CB49" w:rsidR="00B51F4B" w:rsidRDefault="006A5179" w:rsidP="00B51F4B">
      <w:r>
        <w:rPr>
          <w:noProof/>
        </w:rPr>
        <w:drawing>
          <wp:inline distT="0" distB="0" distL="0" distR="0" wp14:anchorId="48A187DC" wp14:editId="2515AF73">
            <wp:extent cx="5274310" cy="3517900"/>
            <wp:effectExtent l="0" t="0" r="2540" b="6350"/>
            <wp:docPr id="198882509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25099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8B99" w14:textId="46B7BBBA" w:rsidR="00486E9E" w:rsidRDefault="00486E9E" w:rsidP="00B64CFE">
      <w:pPr>
        <w:ind w:firstLine="420"/>
        <w:rPr>
          <w:rFonts w:hint="eastAsia"/>
        </w:rPr>
      </w:pPr>
      <w:r>
        <w:rPr>
          <w:rFonts w:hint="eastAsia"/>
        </w:rPr>
        <w:t>结果和本地测试相同，客户端和服务器能够正常建立连接。</w:t>
      </w:r>
      <w:r w:rsidR="00B64CFE">
        <w:rPr>
          <w:rFonts w:hint="eastAsia"/>
        </w:rPr>
        <w:t>连接建立功能基本实现</w:t>
      </w:r>
      <w:r w:rsidR="00B62BFD">
        <w:rPr>
          <w:rFonts w:hint="eastAsia"/>
        </w:rPr>
        <w:t>。</w:t>
      </w:r>
    </w:p>
    <w:p w14:paraId="7109E42D" w14:textId="5DFB2106" w:rsidR="00B51F4B" w:rsidRPr="00B51F4B" w:rsidRDefault="00B51F4B" w:rsidP="0030477D">
      <w:pPr>
        <w:pStyle w:val="2"/>
        <w:rPr>
          <w:rFonts w:ascii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5.2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可靠传输的功能测试与结果分析</w:t>
      </w:r>
    </w:p>
    <w:p w14:paraId="062EC8DC" w14:textId="4BDC660E" w:rsidR="00B51F4B" w:rsidRDefault="00B51F4B" w:rsidP="00B51F4B"/>
    <w:p w14:paraId="61440186" w14:textId="08FB54BD" w:rsidR="00B51F4B" w:rsidRDefault="00B51F4B" w:rsidP="00B51F4B"/>
    <w:p w14:paraId="2CEE8F15" w14:textId="3D714378" w:rsidR="00B51F4B" w:rsidRPr="0030477D" w:rsidRDefault="00B51F4B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5.3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流量控制的功能测试与结果分析</w:t>
      </w:r>
    </w:p>
    <w:p w14:paraId="3D362F6E" w14:textId="62C66AD2" w:rsidR="00B51F4B" w:rsidRDefault="00B51F4B" w:rsidP="00B51F4B"/>
    <w:p w14:paraId="70FCEEA6" w14:textId="325C59E1" w:rsidR="00B51F4B" w:rsidRDefault="00B51F4B" w:rsidP="00B51F4B"/>
    <w:p w14:paraId="1C14FA70" w14:textId="727B9941" w:rsidR="006A5179" w:rsidRPr="006A5179" w:rsidRDefault="00B51F4B" w:rsidP="006A5179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lastRenderedPageBreak/>
        <w:t xml:space="preserve">5.4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连接关闭的功能测试与结果分析</w:t>
      </w:r>
    </w:p>
    <w:p w14:paraId="05713BB6" w14:textId="11379327" w:rsidR="009D3B31" w:rsidRPr="00B51F4B" w:rsidRDefault="006A5179" w:rsidP="00B51F4B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  <w:r>
        <w:rPr>
          <w:noProof/>
        </w:rPr>
        <w:drawing>
          <wp:inline distT="0" distB="0" distL="0" distR="0" wp14:anchorId="54D70135" wp14:editId="6FDD2093">
            <wp:extent cx="5274310" cy="5165090"/>
            <wp:effectExtent l="0" t="0" r="2540" b="0"/>
            <wp:docPr id="170015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7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47C3" w14:textId="06A478B7" w:rsidR="00B51F4B" w:rsidRDefault="006A5179" w:rsidP="00B51F4B">
      <w:r>
        <w:rPr>
          <w:noProof/>
        </w:rPr>
        <w:lastRenderedPageBreak/>
        <w:drawing>
          <wp:inline distT="0" distB="0" distL="0" distR="0" wp14:anchorId="6EB7AEF6" wp14:editId="42C09E09">
            <wp:extent cx="5274310" cy="5144770"/>
            <wp:effectExtent l="0" t="0" r="2540" b="0"/>
            <wp:docPr id="1995913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32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21AB" w14:textId="5C44D94E" w:rsidR="004F34AA" w:rsidRDefault="004F34AA" w:rsidP="00B64CFE">
      <w:pPr>
        <w:ind w:firstLine="420"/>
        <w:rPr>
          <w:rFonts w:hint="eastAsia"/>
        </w:rPr>
      </w:pPr>
      <w:r>
        <w:rPr>
          <w:rFonts w:hint="eastAsia"/>
        </w:rPr>
        <w:t>客户端与服务端先后关闭连接和同时关闭连接的测试正常。</w:t>
      </w:r>
      <w:r w:rsidR="00E011AD">
        <w:rPr>
          <w:rFonts w:hint="eastAsia"/>
        </w:rPr>
        <w:t>连接关闭功能基本实现</w:t>
      </w:r>
      <w:r w:rsidR="00940851">
        <w:rPr>
          <w:rFonts w:hint="eastAsia"/>
        </w:rPr>
        <w:t>。</w:t>
      </w:r>
    </w:p>
    <w:p w14:paraId="0A5ACBBA" w14:textId="4D2593D8" w:rsidR="00B51F4B" w:rsidRPr="0030477D" w:rsidRDefault="00B51F4B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5.5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拥塞控制的功能测试与结果分析</w:t>
      </w:r>
    </w:p>
    <w:p w14:paraId="5F95C189" w14:textId="77777777" w:rsidR="009D3B31" w:rsidRPr="00B51F4B" w:rsidRDefault="009D3B31" w:rsidP="00B51F4B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</w:p>
    <w:p w14:paraId="008E1945" w14:textId="666C2B87" w:rsidR="00B51F4B" w:rsidRDefault="00B51F4B" w:rsidP="00B51F4B"/>
    <w:p w14:paraId="5ECED47A" w14:textId="799E528E" w:rsidR="00B51F4B" w:rsidRPr="0030477D" w:rsidRDefault="0030477D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5.6 </w:t>
      </w:r>
      <w:r w:rsidR="00B51F4B"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TCP协议性能测试与结果分析</w:t>
      </w:r>
    </w:p>
    <w:p w14:paraId="2A01C524" w14:textId="20F4B399" w:rsidR="00CC4D6D" w:rsidRDefault="00CC4D6D" w:rsidP="000266D4">
      <w:pPr>
        <w:pStyle w:val="af2"/>
        <w:ind w:left="885" w:firstLineChars="0" w:firstLine="391"/>
        <w:rPr>
          <w:rFonts w:ascii="宋体" w:hAnsi="宋体" w:hint="eastAsia"/>
          <w:color w:val="000000" w:themeColor="text1"/>
          <w:sz w:val="24"/>
        </w:rPr>
      </w:pPr>
    </w:p>
    <w:p w14:paraId="669AACED" w14:textId="77777777" w:rsidR="00CC4D6D" w:rsidRPr="00E32C43" w:rsidRDefault="00CC4D6D" w:rsidP="000266D4">
      <w:pPr>
        <w:pStyle w:val="af2"/>
        <w:ind w:left="885" w:firstLineChars="0" w:firstLine="391"/>
        <w:rPr>
          <w:rFonts w:ascii="宋体" w:hAnsi="宋体" w:hint="eastAsia"/>
          <w:color w:val="000000" w:themeColor="text1"/>
          <w:sz w:val="24"/>
        </w:rPr>
      </w:pPr>
    </w:p>
    <w:p w14:paraId="07E63703" w14:textId="4DC9C209" w:rsidR="00A3593D" w:rsidRPr="00CC4D6D" w:rsidRDefault="00214090" w:rsidP="00214090">
      <w:pPr>
        <w:pStyle w:val="1"/>
        <w:rPr>
          <w:rFonts w:ascii="宋体" w:eastAsia="宋体" w:hAnsi="宋体" w:hint="eastAsia"/>
          <w:b w:val="0"/>
          <w:szCs w:val="28"/>
        </w:rPr>
      </w:pPr>
      <w:r>
        <w:rPr>
          <w:rFonts w:ascii="宋体" w:hAnsi="宋体" w:hint="eastAsia"/>
          <w:b w:val="0"/>
          <w:szCs w:val="28"/>
        </w:rPr>
        <w:t>六、</w:t>
      </w:r>
      <w:r w:rsidR="00A3593D" w:rsidRPr="00CC4D6D">
        <w:rPr>
          <w:rFonts w:ascii="宋体" w:eastAsia="宋体" w:hAnsi="宋体" w:hint="eastAsia"/>
          <w:szCs w:val="28"/>
        </w:rPr>
        <w:t>总结</w:t>
      </w:r>
    </w:p>
    <w:p w14:paraId="06974131" w14:textId="79A6E58F" w:rsidR="00A3593D" w:rsidRPr="00E32C43" w:rsidRDefault="00A3593D" w:rsidP="00B51F4B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B51F4B">
        <w:rPr>
          <w:rFonts w:ascii="宋体" w:hAnsi="宋体" w:hint="eastAsia"/>
          <w:sz w:val="24"/>
          <w:szCs w:val="24"/>
        </w:rPr>
        <w:t>总结在</w:t>
      </w:r>
      <w:r w:rsidR="00A3556B" w:rsidRPr="00B51F4B">
        <w:rPr>
          <w:rFonts w:ascii="宋体" w:hAnsi="宋体" w:hint="eastAsia"/>
          <w:sz w:val="24"/>
          <w:szCs w:val="24"/>
        </w:rPr>
        <w:t>实践</w:t>
      </w:r>
      <w:r w:rsidRPr="00B51F4B">
        <w:rPr>
          <w:rFonts w:ascii="宋体" w:hAnsi="宋体" w:hint="eastAsia"/>
          <w:sz w:val="24"/>
          <w:szCs w:val="24"/>
        </w:rPr>
        <w:t>过程中遇到的各类问题</w:t>
      </w:r>
      <w:r w:rsidRPr="00E32C43">
        <w:rPr>
          <w:rFonts w:ascii="宋体" w:hAnsi="宋体" w:hint="eastAsia"/>
          <w:color w:val="000000" w:themeColor="text1"/>
          <w:sz w:val="24"/>
        </w:rPr>
        <w:t>、困难以及解决</w:t>
      </w:r>
      <w:r w:rsidR="00331877" w:rsidRPr="00E32C43">
        <w:rPr>
          <w:rFonts w:ascii="宋体" w:hAnsi="宋体" w:hint="eastAsia"/>
          <w:color w:val="000000" w:themeColor="text1"/>
          <w:sz w:val="24"/>
        </w:rPr>
        <w:t>过程中的收获，</w:t>
      </w:r>
      <w:r w:rsidRPr="00E32C43">
        <w:rPr>
          <w:rFonts w:ascii="宋体" w:hAnsi="宋体" w:hint="eastAsia"/>
          <w:color w:val="000000" w:themeColor="text1"/>
          <w:sz w:val="24"/>
        </w:rPr>
        <w:t>对</w:t>
      </w:r>
      <w:r w:rsidR="00A3556B" w:rsidRPr="00E32C43">
        <w:rPr>
          <w:rFonts w:ascii="宋体" w:hAnsi="宋体" w:hint="eastAsia"/>
          <w:color w:val="000000" w:themeColor="text1"/>
          <w:sz w:val="24"/>
        </w:rPr>
        <w:t>实践</w:t>
      </w:r>
      <w:r w:rsidRPr="00E32C43">
        <w:rPr>
          <w:rFonts w:ascii="宋体" w:hAnsi="宋体" w:hint="eastAsia"/>
          <w:color w:val="000000" w:themeColor="text1"/>
          <w:sz w:val="24"/>
        </w:rPr>
        <w:t>内容等方面的体会与建议</w:t>
      </w:r>
      <w:r w:rsidR="00331877" w:rsidRPr="00E32C43">
        <w:rPr>
          <w:rFonts w:ascii="宋体" w:hAnsi="宋体" w:hint="eastAsia"/>
          <w:color w:val="000000" w:themeColor="text1"/>
          <w:sz w:val="24"/>
        </w:rPr>
        <w:t>。</w:t>
      </w:r>
    </w:p>
    <w:p w14:paraId="4A8305CF" w14:textId="77777777" w:rsidR="00A3593D" w:rsidRPr="00E32C43" w:rsidRDefault="00A3593D" w:rsidP="00A3593D">
      <w:pPr>
        <w:ind w:left="885"/>
        <w:rPr>
          <w:rFonts w:ascii="宋体" w:hAnsi="宋体" w:hint="eastAsia"/>
          <w:b/>
          <w:color w:val="000000" w:themeColor="text1"/>
          <w:sz w:val="32"/>
          <w:szCs w:val="32"/>
        </w:rPr>
      </w:pPr>
    </w:p>
    <w:p w14:paraId="16AD1300" w14:textId="171CDA67" w:rsidR="004838CA" w:rsidRPr="00E32C43" w:rsidRDefault="004838CA" w:rsidP="00347CFC">
      <w:pPr>
        <w:pStyle w:val="a3"/>
        <w:spacing w:line="360" w:lineRule="auto"/>
        <w:ind w:firstLineChars="196" w:firstLine="353"/>
        <w:rPr>
          <w:rFonts w:hAnsi="宋体" w:hint="eastAsia"/>
          <w:bCs/>
          <w:color w:val="000000" w:themeColor="text1"/>
          <w:sz w:val="18"/>
          <w:szCs w:val="18"/>
        </w:rPr>
      </w:pPr>
    </w:p>
    <w:sectPr w:rsidR="004838CA" w:rsidRPr="00E32C43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CF224" w14:textId="77777777" w:rsidR="00015071" w:rsidRDefault="00015071" w:rsidP="0096610D">
      <w:r>
        <w:separator/>
      </w:r>
    </w:p>
  </w:endnote>
  <w:endnote w:type="continuationSeparator" w:id="0">
    <w:p w14:paraId="26B1FDFB" w14:textId="77777777" w:rsidR="00015071" w:rsidRDefault="00015071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8AE9E" w14:textId="77777777" w:rsidR="00015071" w:rsidRDefault="00015071" w:rsidP="0096610D">
      <w:r>
        <w:separator/>
      </w:r>
    </w:p>
  </w:footnote>
  <w:footnote w:type="continuationSeparator" w:id="0">
    <w:p w14:paraId="5527E129" w14:textId="77777777" w:rsidR="00015071" w:rsidRDefault="00015071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31D85D3A"/>
    <w:multiLevelType w:val="hybridMultilevel"/>
    <w:tmpl w:val="36D4BA6E"/>
    <w:lvl w:ilvl="0" w:tplc="04E051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5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17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6D1552"/>
    <w:multiLevelType w:val="hybridMultilevel"/>
    <w:tmpl w:val="860E4E5C"/>
    <w:lvl w:ilvl="0" w:tplc="2EAE46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BA02E3F"/>
    <w:multiLevelType w:val="multilevel"/>
    <w:tmpl w:val="E2B85C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1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3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68370385">
    <w:abstractNumId w:val="10"/>
  </w:num>
  <w:num w:numId="2" w16cid:durableId="1707564607">
    <w:abstractNumId w:val="20"/>
  </w:num>
  <w:num w:numId="3" w16cid:durableId="1979071829">
    <w:abstractNumId w:val="5"/>
  </w:num>
  <w:num w:numId="4" w16cid:durableId="121466918">
    <w:abstractNumId w:val="14"/>
  </w:num>
  <w:num w:numId="5" w16cid:durableId="225726552">
    <w:abstractNumId w:val="4"/>
  </w:num>
  <w:num w:numId="6" w16cid:durableId="1080710446">
    <w:abstractNumId w:val="8"/>
  </w:num>
  <w:num w:numId="7" w16cid:durableId="1603226436">
    <w:abstractNumId w:val="11"/>
  </w:num>
  <w:num w:numId="8" w16cid:durableId="913930066">
    <w:abstractNumId w:val="22"/>
  </w:num>
  <w:num w:numId="9" w16cid:durableId="173299640">
    <w:abstractNumId w:val="7"/>
  </w:num>
  <w:num w:numId="10" w16cid:durableId="319508381">
    <w:abstractNumId w:val="2"/>
  </w:num>
  <w:num w:numId="11" w16cid:durableId="1457603562">
    <w:abstractNumId w:val="15"/>
  </w:num>
  <w:num w:numId="12" w16cid:durableId="1101337638">
    <w:abstractNumId w:val="6"/>
  </w:num>
  <w:num w:numId="13" w16cid:durableId="779954832">
    <w:abstractNumId w:val="0"/>
  </w:num>
  <w:num w:numId="14" w16cid:durableId="903563301">
    <w:abstractNumId w:val="23"/>
  </w:num>
  <w:num w:numId="15" w16cid:durableId="1660158724">
    <w:abstractNumId w:val="17"/>
  </w:num>
  <w:num w:numId="16" w16cid:durableId="1811090801">
    <w:abstractNumId w:val="12"/>
  </w:num>
  <w:num w:numId="17" w16cid:durableId="1651204945">
    <w:abstractNumId w:val="3"/>
  </w:num>
  <w:num w:numId="18" w16cid:durableId="270748193">
    <w:abstractNumId w:val="24"/>
  </w:num>
  <w:num w:numId="19" w16cid:durableId="33313988">
    <w:abstractNumId w:val="21"/>
  </w:num>
  <w:num w:numId="20" w16cid:durableId="1437748529">
    <w:abstractNumId w:val="1"/>
  </w:num>
  <w:num w:numId="21" w16cid:durableId="123624995">
    <w:abstractNumId w:val="16"/>
  </w:num>
  <w:num w:numId="22" w16cid:durableId="1979647893">
    <w:abstractNumId w:val="13"/>
  </w:num>
  <w:num w:numId="23" w16cid:durableId="177543579">
    <w:abstractNumId w:val="19"/>
  </w:num>
  <w:num w:numId="24" w16cid:durableId="1739942245">
    <w:abstractNumId w:val="9"/>
  </w:num>
  <w:num w:numId="25" w16cid:durableId="14502003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0011B"/>
    <w:rsid w:val="000004E3"/>
    <w:rsid w:val="00012C75"/>
    <w:rsid w:val="00015071"/>
    <w:rsid w:val="0001776E"/>
    <w:rsid w:val="000266D4"/>
    <w:rsid w:val="0003101C"/>
    <w:rsid w:val="00044050"/>
    <w:rsid w:val="000540EF"/>
    <w:rsid w:val="00066F1F"/>
    <w:rsid w:val="00067117"/>
    <w:rsid w:val="0009228E"/>
    <w:rsid w:val="000951F9"/>
    <w:rsid w:val="000A53B7"/>
    <w:rsid w:val="000E0C9F"/>
    <w:rsid w:val="000F4017"/>
    <w:rsid w:val="000F6068"/>
    <w:rsid w:val="000F615D"/>
    <w:rsid w:val="000F741F"/>
    <w:rsid w:val="00112207"/>
    <w:rsid w:val="001148A4"/>
    <w:rsid w:val="0016116A"/>
    <w:rsid w:val="00180627"/>
    <w:rsid w:val="001A1419"/>
    <w:rsid w:val="001A6578"/>
    <w:rsid w:val="001C5671"/>
    <w:rsid w:val="001F0C32"/>
    <w:rsid w:val="00214090"/>
    <w:rsid w:val="0021619B"/>
    <w:rsid w:val="0022469A"/>
    <w:rsid w:val="00225940"/>
    <w:rsid w:val="00235C3E"/>
    <w:rsid w:val="00296851"/>
    <w:rsid w:val="002C3A52"/>
    <w:rsid w:val="002E3F3D"/>
    <w:rsid w:val="002F50C6"/>
    <w:rsid w:val="0030477D"/>
    <w:rsid w:val="00305214"/>
    <w:rsid w:val="00315A4B"/>
    <w:rsid w:val="003162BB"/>
    <w:rsid w:val="00326645"/>
    <w:rsid w:val="00331877"/>
    <w:rsid w:val="00331A73"/>
    <w:rsid w:val="00341662"/>
    <w:rsid w:val="00347CFC"/>
    <w:rsid w:val="00373D10"/>
    <w:rsid w:val="00393A51"/>
    <w:rsid w:val="003B7335"/>
    <w:rsid w:val="003C4FB6"/>
    <w:rsid w:val="003C6EC7"/>
    <w:rsid w:val="003D7AD8"/>
    <w:rsid w:val="004153DC"/>
    <w:rsid w:val="00421226"/>
    <w:rsid w:val="0043451D"/>
    <w:rsid w:val="00444A29"/>
    <w:rsid w:val="004641B7"/>
    <w:rsid w:val="004657A1"/>
    <w:rsid w:val="00483693"/>
    <w:rsid w:val="004838CA"/>
    <w:rsid w:val="00486E9E"/>
    <w:rsid w:val="00497FDB"/>
    <w:rsid w:val="004F34AA"/>
    <w:rsid w:val="00506AB0"/>
    <w:rsid w:val="00521CB9"/>
    <w:rsid w:val="0055226C"/>
    <w:rsid w:val="0055797F"/>
    <w:rsid w:val="00570348"/>
    <w:rsid w:val="0058311B"/>
    <w:rsid w:val="00594785"/>
    <w:rsid w:val="005A172A"/>
    <w:rsid w:val="005A275B"/>
    <w:rsid w:val="005B1F16"/>
    <w:rsid w:val="005E29FE"/>
    <w:rsid w:val="00637AD4"/>
    <w:rsid w:val="00673542"/>
    <w:rsid w:val="006A3258"/>
    <w:rsid w:val="006A5179"/>
    <w:rsid w:val="006C2443"/>
    <w:rsid w:val="006D0E4A"/>
    <w:rsid w:val="006E4AF6"/>
    <w:rsid w:val="006E5054"/>
    <w:rsid w:val="006E7AD9"/>
    <w:rsid w:val="00704FD3"/>
    <w:rsid w:val="007072A5"/>
    <w:rsid w:val="0073053C"/>
    <w:rsid w:val="00733E4C"/>
    <w:rsid w:val="00790CE1"/>
    <w:rsid w:val="007B1A96"/>
    <w:rsid w:val="007B2A81"/>
    <w:rsid w:val="007B33A7"/>
    <w:rsid w:val="007C54D7"/>
    <w:rsid w:val="007C72A5"/>
    <w:rsid w:val="007E0CF1"/>
    <w:rsid w:val="007E2FAA"/>
    <w:rsid w:val="00814005"/>
    <w:rsid w:val="00824DE5"/>
    <w:rsid w:val="00851741"/>
    <w:rsid w:val="008534CD"/>
    <w:rsid w:val="008673F5"/>
    <w:rsid w:val="00877098"/>
    <w:rsid w:val="00892BFE"/>
    <w:rsid w:val="00896AF5"/>
    <w:rsid w:val="008B5972"/>
    <w:rsid w:val="008D4846"/>
    <w:rsid w:val="008D5E59"/>
    <w:rsid w:val="008F1080"/>
    <w:rsid w:val="008F120C"/>
    <w:rsid w:val="00900B89"/>
    <w:rsid w:val="00937744"/>
    <w:rsid w:val="00940851"/>
    <w:rsid w:val="00943384"/>
    <w:rsid w:val="00963309"/>
    <w:rsid w:val="0096610D"/>
    <w:rsid w:val="00966698"/>
    <w:rsid w:val="0097008B"/>
    <w:rsid w:val="00991800"/>
    <w:rsid w:val="009A1C26"/>
    <w:rsid w:val="009A676A"/>
    <w:rsid w:val="009C6174"/>
    <w:rsid w:val="009D3B31"/>
    <w:rsid w:val="009E303E"/>
    <w:rsid w:val="00A3556B"/>
    <w:rsid w:val="00A3593D"/>
    <w:rsid w:val="00A45054"/>
    <w:rsid w:val="00A53F4F"/>
    <w:rsid w:val="00A662E6"/>
    <w:rsid w:val="00A85F08"/>
    <w:rsid w:val="00A863E2"/>
    <w:rsid w:val="00AC11AE"/>
    <w:rsid w:val="00AC2058"/>
    <w:rsid w:val="00AC2C68"/>
    <w:rsid w:val="00AC50C1"/>
    <w:rsid w:val="00AC5E60"/>
    <w:rsid w:val="00AD6CDE"/>
    <w:rsid w:val="00AE0CA7"/>
    <w:rsid w:val="00AE44B7"/>
    <w:rsid w:val="00AF47D5"/>
    <w:rsid w:val="00AF73A0"/>
    <w:rsid w:val="00B10056"/>
    <w:rsid w:val="00B17266"/>
    <w:rsid w:val="00B331BF"/>
    <w:rsid w:val="00B51AA8"/>
    <w:rsid w:val="00B51F4B"/>
    <w:rsid w:val="00B610D8"/>
    <w:rsid w:val="00B62BFD"/>
    <w:rsid w:val="00B64CFE"/>
    <w:rsid w:val="00B76EB5"/>
    <w:rsid w:val="00B93A47"/>
    <w:rsid w:val="00BC12FD"/>
    <w:rsid w:val="00BE16B3"/>
    <w:rsid w:val="00BE7417"/>
    <w:rsid w:val="00C10AA5"/>
    <w:rsid w:val="00C20182"/>
    <w:rsid w:val="00C34427"/>
    <w:rsid w:val="00C415D2"/>
    <w:rsid w:val="00C50C99"/>
    <w:rsid w:val="00C712F5"/>
    <w:rsid w:val="00C922C2"/>
    <w:rsid w:val="00C932D8"/>
    <w:rsid w:val="00CA15A9"/>
    <w:rsid w:val="00CB0F51"/>
    <w:rsid w:val="00CB5E6D"/>
    <w:rsid w:val="00CC4D6D"/>
    <w:rsid w:val="00CC5C39"/>
    <w:rsid w:val="00CF390D"/>
    <w:rsid w:val="00CF772C"/>
    <w:rsid w:val="00D40D32"/>
    <w:rsid w:val="00D439EF"/>
    <w:rsid w:val="00D53488"/>
    <w:rsid w:val="00D7067A"/>
    <w:rsid w:val="00D764C9"/>
    <w:rsid w:val="00D82947"/>
    <w:rsid w:val="00DB1E58"/>
    <w:rsid w:val="00DC1E33"/>
    <w:rsid w:val="00E011AD"/>
    <w:rsid w:val="00E12BD0"/>
    <w:rsid w:val="00E17679"/>
    <w:rsid w:val="00E2074B"/>
    <w:rsid w:val="00E2303C"/>
    <w:rsid w:val="00E32C43"/>
    <w:rsid w:val="00E36AA4"/>
    <w:rsid w:val="00E37220"/>
    <w:rsid w:val="00E43F3A"/>
    <w:rsid w:val="00E47F86"/>
    <w:rsid w:val="00E61B16"/>
    <w:rsid w:val="00E75F21"/>
    <w:rsid w:val="00E85D5A"/>
    <w:rsid w:val="00E97E87"/>
    <w:rsid w:val="00EC664A"/>
    <w:rsid w:val="00EE6141"/>
    <w:rsid w:val="00F066FB"/>
    <w:rsid w:val="00F10F51"/>
    <w:rsid w:val="00F11743"/>
    <w:rsid w:val="00F417ED"/>
    <w:rsid w:val="00F528EA"/>
    <w:rsid w:val="00F715E0"/>
    <w:rsid w:val="00F76CC4"/>
    <w:rsid w:val="00F85E28"/>
    <w:rsid w:val="00F902F2"/>
    <w:rsid w:val="00FB4E7A"/>
    <w:rsid w:val="00FC47F0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214090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0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1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1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214090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a-size-extra-large">
    <w:name w:val="a-size-extra-large"/>
    <w:basedOn w:val="a0"/>
    <w:rsid w:val="006E7AD9"/>
  </w:style>
  <w:style w:type="character" w:customStyle="1" w:styleId="20">
    <w:name w:val="标题 2 字符"/>
    <w:basedOn w:val="a0"/>
    <w:link w:val="2"/>
    <w:uiPriority w:val="9"/>
    <w:rsid w:val="00C10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子毅 陆</cp:lastModifiedBy>
  <cp:revision>66</cp:revision>
  <dcterms:created xsi:type="dcterms:W3CDTF">2024-08-27T03:12:00Z</dcterms:created>
  <dcterms:modified xsi:type="dcterms:W3CDTF">2024-08-30T06:41:00Z</dcterms:modified>
</cp:coreProperties>
</file>