
<file path=[Content_Types].xml><?xml version="1.0" encoding="utf-8"?>
<Types xmlns="http://schemas.openxmlformats.org/package/2006/content-types">
  <Default Extension="png" ContentType="image/png"/>
  <Default Extension="glb" ContentType="model/gltf.binary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CFAED" w14:textId="7012B46E" w:rsidR="0064351C" w:rsidRPr="00A8552D" w:rsidRDefault="007C0D25" w:rsidP="0064351C">
      <w:pPr>
        <w:pStyle w:val="Cabealho"/>
        <w:jc w:val="center"/>
      </w:pPr>
      <w:bookmarkStart w:id="0" w:name="_Hlk158201186"/>
      <w:bookmarkEnd w:id="0"/>
      <w:r w:rsidRPr="002615E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18A0C198" wp14:editId="6A2FB1C4">
            <wp:extent cx="1657350" cy="438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1F00" w14:textId="77777777" w:rsidR="0064351C" w:rsidRDefault="0064351C" w:rsidP="0064351C">
      <w:pPr>
        <w:pStyle w:val="Cabealho"/>
        <w:jc w:val="center"/>
        <w:rPr>
          <w:sz w:val="16"/>
          <w:szCs w:val="16"/>
        </w:rPr>
      </w:pPr>
    </w:p>
    <w:p w14:paraId="5B093916" w14:textId="77777777" w:rsidR="0064351C" w:rsidRDefault="0064351C" w:rsidP="0064351C">
      <w:pPr>
        <w:pStyle w:val="Cabealho"/>
        <w:jc w:val="center"/>
        <w:rPr>
          <w:sz w:val="16"/>
          <w:szCs w:val="16"/>
        </w:rPr>
      </w:pPr>
    </w:p>
    <w:p w14:paraId="5FDEDDD7" w14:textId="494616D3" w:rsidR="007C0D25" w:rsidRDefault="007C0D25" w:rsidP="007C0D25">
      <w:pPr>
        <w:jc w:val="center"/>
        <w:rPr>
          <w:rFonts w:ascii="Arial" w:hAnsi="Arial"/>
          <w:b/>
          <w:caps/>
          <w:sz w:val="32"/>
        </w:rPr>
      </w:pPr>
      <w:r w:rsidRPr="007C0D25">
        <w:rPr>
          <w:rFonts w:ascii="Arial" w:hAnsi="Arial"/>
          <w:b/>
          <w:caps/>
          <w:sz w:val="32"/>
        </w:rPr>
        <w:t>Serviço Nacional de Aprendizagem Industrial</w:t>
      </w:r>
    </w:p>
    <w:p w14:paraId="12B3C0E3" w14:textId="77777777" w:rsidR="007C0D25" w:rsidRDefault="007C0D25" w:rsidP="007C0D25">
      <w:pPr>
        <w:jc w:val="center"/>
        <w:rPr>
          <w:rFonts w:ascii="Arial" w:hAnsi="Arial"/>
          <w:b/>
          <w:caps/>
          <w:sz w:val="32"/>
        </w:rPr>
      </w:pPr>
    </w:p>
    <w:p w14:paraId="73109867" w14:textId="7A1F029A" w:rsidR="007C0D25" w:rsidRPr="002615E8" w:rsidRDefault="007C0D25" w:rsidP="007C0D25">
      <w:pPr>
        <w:jc w:val="center"/>
        <w:rPr>
          <w:rFonts w:ascii="Arial" w:hAnsi="Arial"/>
          <w:b/>
          <w:caps/>
          <w:sz w:val="32"/>
        </w:rPr>
      </w:pPr>
      <w:r w:rsidRPr="002615E8">
        <w:rPr>
          <w:rFonts w:ascii="Arial" w:hAnsi="Arial"/>
          <w:b/>
          <w:caps/>
          <w:sz w:val="32"/>
        </w:rPr>
        <w:t>SENAI “</w:t>
      </w:r>
      <w:r>
        <w:rPr>
          <w:rFonts w:ascii="Arial" w:hAnsi="Arial"/>
          <w:b/>
          <w:caps/>
          <w:sz w:val="32"/>
        </w:rPr>
        <w:t>Gaspar Ricardo Junior</w:t>
      </w:r>
      <w:r w:rsidRPr="002615E8">
        <w:rPr>
          <w:rFonts w:ascii="Arial" w:hAnsi="Arial"/>
          <w:b/>
          <w:caps/>
          <w:sz w:val="32"/>
        </w:rPr>
        <w:t>”</w:t>
      </w:r>
    </w:p>
    <w:p w14:paraId="2761DD77" w14:textId="77777777" w:rsidR="0064351C" w:rsidRDefault="0064351C" w:rsidP="0064351C">
      <w:pPr>
        <w:pStyle w:val="Ttulo"/>
        <w:spacing w:line="240" w:lineRule="auto"/>
        <w:rPr>
          <w:rFonts w:ascii="Arial" w:hAnsi="Arial"/>
          <w:b w:val="0"/>
          <w:sz w:val="36"/>
        </w:rPr>
      </w:pPr>
    </w:p>
    <w:p w14:paraId="5FAD19E6" w14:textId="77777777" w:rsidR="00525107" w:rsidRDefault="00525107" w:rsidP="00525107">
      <w:pPr>
        <w:pStyle w:val="Ttulo"/>
        <w:rPr>
          <w:rFonts w:ascii="Arial" w:hAnsi="Arial"/>
          <w:bCs/>
          <w:sz w:val="36"/>
          <w:szCs w:val="22"/>
        </w:rPr>
      </w:pPr>
    </w:p>
    <w:p w14:paraId="077C2046" w14:textId="32F52E9C" w:rsidR="00525107" w:rsidRPr="00525107" w:rsidRDefault="00525107" w:rsidP="00525107">
      <w:pPr>
        <w:pStyle w:val="Ttulo"/>
        <w:rPr>
          <w:rFonts w:ascii="Arial" w:hAnsi="Arial"/>
          <w:bCs/>
          <w:sz w:val="32"/>
        </w:rPr>
      </w:pPr>
      <w:r w:rsidRPr="00525107">
        <w:rPr>
          <w:rFonts w:ascii="Arial" w:hAnsi="Arial"/>
          <w:bCs/>
          <w:sz w:val="32"/>
        </w:rPr>
        <w:t xml:space="preserve">Curso </w:t>
      </w:r>
    </w:p>
    <w:p w14:paraId="3FEEE057" w14:textId="77777777" w:rsidR="00525107" w:rsidRPr="00525107" w:rsidRDefault="00525107" w:rsidP="00525107">
      <w:pPr>
        <w:pStyle w:val="Ttulo"/>
        <w:rPr>
          <w:rFonts w:ascii="Arial" w:hAnsi="Arial"/>
          <w:bCs/>
          <w:sz w:val="32"/>
        </w:rPr>
      </w:pPr>
      <w:r w:rsidRPr="00525107">
        <w:rPr>
          <w:rFonts w:ascii="Arial" w:hAnsi="Arial"/>
          <w:bCs/>
          <w:sz w:val="32"/>
        </w:rPr>
        <w:t>TÉCNICO EM DESENVOLVIMENTO</w:t>
      </w:r>
    </w:p>
    <w:p w14:paraId="662B3518" w14:textId="4A214B50" w:rsidR="00CD1D34" w:rsidRPr="00525107" w:rsidRDefault="00525107" w:rsidP="00525107">
      <w:pPr>
        <w:pStyle w:val="Ttulo"/>
        <w:rPr>
          <w:rFonts w:ascii="Arial" w:hAnsi="Arial"/>
          <w:bCs/>
          <w:sz w:val="32"/>
        </w:rPr>
      </w:pPr>
      <w:r w:rsidRPr="00525107">
        <w:rPr>
          <w:rFonts w:ascii="Arial" w:hAnsi="Arial"/>
          <w:bCs/>
          <w:sz w:val="32"/>
        </w:rPr>
        <w:t>DE SISTEMAS</w:t>
      </w:r>
    </w:p>
    <w:p w14:paraId="7AC71290" w14:textId="77777777" w:rsidR="00CD1D34" w:rsidRPr="00CD1D34" w:rsidRDefault="00CD1D34" w:rsidP="007C0D25">
      <w:pPr>
        <w:pStyle w:val="Ttulo"/>
        <w:rPr>
          <w:rFonts w:ascii="Arial" w:hAnsi="Arial"/>
          <w:bCs/>
          <w:i/>
          <w:sz w:val="44"/>
          <w:szCs w:val="22"/>
        </w:rPr>
      </w:pPr>
    </w:p>
    <w:p w14:paraId="0867837A" w14:textId="77777777" w:rsidR="0064351C" w:rsidRDefault="0064351C" w:rsidP="0064351C">
      <w:pPr>
        <w:pStyle w:val="Ttulo"/>
        <w:rPr>
          <w:rFonts w:ascii="Arial" w:hAnsi="Arial"/>
          <w:b w:val="0"/>
          <w:i/>
          <w:sz w:val="40"/>
        </w:rPr>
      </w:pPr>
    </w:p>
    <w:p w14:paraId="47F4EC59" w14:textId="77777777" w:rsidR="00DE4E35" w:rsidRDefault="00DE4E35" w:rsidP="0064351C">
      <w:pPr>
        <w:pStyle w:val="Ttulo"/>
        <w:rPr>
          <w:rFonts w:ascii="Arial" w:hAnsi="Arial"/>
          <w:b w:val="0"/>
          <w:i/>
          <w:sz w:val="40"/>
        </w:rPr>
      </w:pPr>
    </w:p>
    <w:p w14:paraId="062B8C0E" w14:textId="77777777" w:rsidR="0064351C" w:rsidRDefault="0064351C" w:rsidP="0064351C">
      <w:pPr>
        <w:pStyle w:val="Ttulo"/>
        <w:rPr>
          <w:rFonts w:ascii="Arial" w:hAnsi="Arial"/>
          <w:b w:val="0"/>
          <w:i/>
          <w:sz w:val="40"/>
        </w:rPr>
      </w:pPr>
    </w:p>
    <w:p w14:paraId="65064755" w14:textId="1116AC60" w:rsidR="0064351C" w:rsidRPr="000D7813" w:rsidRDefault="001656AF" w:rsidP="00525107">
      <w:pPr>
        <w:pStyle w:val="Ttulo"/>
        <w:rPr>
          <w:rFonts w:ascii="Arial" w:hAnsi="Arial"/>
          <w:bCs/>
          <w:i/>
          <w:sz w:val="44"/>
          <w:szCs w:val="22"/>
        </w:rPr>
      </w:pPr>
      <w:r>
        <w:rPr>
          <w:rFonts w:ascii="Arial" w:hAnsi="Arial"/>
          <w:bCs/>
          <w:sz w:val="40"/>
          <w:szCs w:val="40"/>
        </w:rPr>
        <w:t xml:space="preserve">SQL </w:t>
      </w:r>
      <w:proofErr w:type="spellStart"/>
      <w:r>
        <w:rPr>
          <w:rFonts w:ascii="Arial" w:hAnsi="Arial"/>
          <w:bCs/>
          <w:sz w:val="40"/>
          <w:szCs w:val="40"/>
        </w:rPr>
        <w:t>Views</w:t>
      </w:r>
      <w:proofErr w:type="spellEnd"/>
    </w:p>
    <w:p w14:paraId="3CEB8409" w14:textId="77777777" w:rsidR="0064351C" w:rsidRDefault="0064351C" w:rsidP="0064351C">
      <w:pPr>
        <w:pStyle w:val="Ttulo"/>
        <w:jc w:val="right"/>
        <w:rPr>
          <w:rFonts w:ascii="Arial" w:hAnsi="Arial"/>
          <w:b w:val="0"/>
          <w:sz w:val="40"/>
        </w:rPr>
      </w:pPr>
    </w:p>
    <w:p w14:paraId="796497C0" w14:textId="77777777" w:rsidR="00DE4E35" w:rsidRDefault="00DE4E35" w:rsidP="0064351C">
      <w:pPr>
        <w:pStyle w:val="Ttulo"/>
        <w:jc w:val="right"/>
        <w:rPr>
          <w:rFonts w:ascii="Arial" w:hAnsi="Arial"/>
          <w:b w:val="0"/>
          <w:sz w:val="40"/>
        </w:rPr>
      </w:pPr>
    </w:p>
    <w:p w14:paraId="6A1FB63B" w14:textId="77777777" w:rsidR="00DE4E35" w:rsidRDefault="00DE4E35" w:rsidP="0064351C">
      <w:pPr>
        <w:pStyle w:val="Ttulo"/>
        <w:jc w:val="right"/>
        <w:rPr>
          <w:rFonts w:ascii="Arial" w:hAnsi="Arial"/>
          <w:b w:val="0"/>
          <w:sz w:val="40"/>
        </w:rPr>
      </w:pPr>
    </w:p>
    <w:p w14:paraId="7C4D610F" w14:textId="083B408D" w:rsidR="0064351C" w:rsidRDefault="003A601D" w:rsidP="0064351C">
      <w:pPr>
        <w:pStyle w:val="Ttulo"/>
        <w:jc w:val="right"/>
        <w:rPr>
          <w:rFonts w:ascii="Arial" w:hAnsi="Arial"/>
          <w:b w:val="0"/>
          <w:sz w:val="32"/>
          <w:szCs w:val="32"/>
        </w:rPr>
      </w:pPr>
      <w:r>
        <w:rPr>
          <w:rFonts w:ascii="Arial" w:hAnsi="Arial"/>
          <w:b w:val="0"/>
          <w:sz w:val="40"/>
        </w:rPr>
        <w:t>Lucas Duarte Geraldo</w:t>
      </w:r>
    </w:p>
    <w:p w14:paraId="3C31C64E" w14:textId="77777777" w:rsidR="00DE4E35" w:rsidRPr="00CD1D34" w:rsidRDefault="00DE4E35" w:rsidP="0064351C">
      <w:pPr>
        <w:pStyle w:val="Ttulo"/>
        <w:jc w:val="right"/>
        <w:rPr>
          <w:rFonts w:ascii="Arial" w:hAnsi="Arial"/>
          <w:b w:val="0"/>
          <w:sz w:val="32"/>
          <w:szCs w:val="32"/>
        </w:rPr>
      </w:pPr>
    </w:p>
    <w:p w14:paraId="490C3F93" w14:textId="77777777" w:rsidR="00404187" w:rsidRDefault="00404187" w:rsidP="0064351C">
      <w:pPr>
        <w:pStyle w:val="Ttulo"/>
        <w:spacing w:line="240" w:lineRule="auto"/>
        <w:rPr>
          <w:rFonts w:ascii="Arial" w:hAnsi="Arial"/>
          <w:b w:val="0"/>
          <w:sz w:val="32"/>
        </w:rPr>
      </w:pPr>
    </w:p>
    <w:p w14:paraId="75EFB9D3" w14:textId="77777777" w:rsidR="00404187" w:rsidRDefault="00404187" w:rsidP="0064351C">
      <w:pPr>
        <w:pStyle w:val="Ttulo"/>
        <w:spacing w:line="240" w:lineRule="auto"/>
        <w:rPr>
          <w:rFonts w:ascii="Arial" w:hAnsi="Arial"/>
          <w:b w:val="0"/>
          <w:sz w:val="32"/>
        </w:rPr>
      </w:pPr>
    </w:p>
    <w:p w14:paraId="08B8C22D" w14:textId="04F93908" w:rsidR="0064351C" w:rsidRDefault="003A601D" w:rsidP="0064351C">
      <w:pPr>
        <w:pStyle w:val="Ttulo"/>
        <w:spacing w:line="240" w:lineRule="auto"/>
        <w:rPr>
          <w:rFonts w:ascii="Arial" w:hAnsi="Arial"/>
          <w:b w:val="0"/>
          <w:sz w:val="32"/>
        </w:rPr>
      </w:pPr>
      <w:r>
        <w:rPr>
          <w:rFonts w:ascii="Arial" w:hAnsi="Arial"/>
          <w:b w:val="0"/>
          <w:sz w:val="32"/>
        </w:rPr>
        <w:t>Sorocaba</w:t>
      </w:r>
    </w:p>
    <w:p w14:paraId="32FDE8D4" w14:textId="0F7AED66" w:rsidR="00D55879" w:rsidRDefault="001656AF" w:rsidP="0064351C">
      <w:pPr>
        <w:pStyle w:val="Ttulo"/>
        <w:spacing w:line="240" w:lineRule="auto"/>
        <w:rPr>
          <w:rFonts w:ascii="Arial" w:hAnsi="Arial"/>
          <w:b w:val="0"/>
          <w:sz w:val="32"/>
        </w:rPr>
      </w:pPr>
      <w:r>
        <w:rPr>
          <w:rFonts w:ascii="Arial" w:hAnsi="Arial"/>
          <w:b w:val="0"/>
          <w:sz w:val="32"/>
        </w:rPr>
        <w:t>Novembro</w:t>
      </w:r>
      <w:r w:rsidR="003A601D">
        <w:rPr>
          <w:rFonts w:ascii="Arial" w:hAnsi="Arial"/>
          <w:b w:val="0"/>
          <w:sz w:val="32"/>
        </w:rPr>
        <w:t xml:space="preserve"> - 2024</w:t>
      </w:r>
    </w:p>
    <w:p w14:paraId="180DC72A" w14:textId="7041DE9D" w:rsidR="0064351C" w:rsidRPr="00671C2D" w:rsidRDefault="00E04523" w:rsidP="00DE4E35">
      <w:pPr>
        <w:pStyle w:val="Ttulo"/>
        <w:spacing w:line="240" w:lineRule="auto"/>
        <w:rPr>
          <w:rFonts w:ascii="Arial" w:hAnsi="Arial"/>
          <w:sz w:val="32"/>
        </w:rPr>
      </w:pPr>
      <w:r w:rsidRPr="002615E8">
        <w:rPr>
          <w:rFonts w:ascii="Arial" w:hAnsi="Arial" w:cs="Arial"/>
          <w:b w:val="0"/>
          <w:noProof/>
          <w:sz w:val="32"/>
          <w:szCs w:val="32"/>
        </w:rPr>
        <w:drawing>
          <wp:inline distT="0" distB="0" distL="0" distR="0" wp14:anchorId="5672B2B9" wp14:editId="093F5447">
            <wp:extent cx="1657350" cy="438150"/>
            <wp:effectExtent l="0" t="0" r="0" b="0"/>
            <wp:docPr id="1682387756" name="Imagem 1682387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598B" w14:textId="77777777" w:rsidR="0064351C" w:rsidRDefault="0064351C" w:rsidP="0064351C">
      <w:pPr>
        <w:pStyle w:val="Ttulo"/>
        <w:spacing w:line="240" w:lineRule="auto"/>
        <w:rPr>
          <w:rFonts w:ascii="Arial" w:hAnsi="Arial"/>
          <w:b w:val="0"/>
          <w:sz w:val="32"/>
        </w:rPr>
      </w:pPr>
    </w:p>
    <w:p w14:paraId="528E9B35" w14:textId="77777777" w:rsidR="00DE4E35" w:rsidRDefault="00DE4E35" w:rsidP="00DE4E35">
      <w:pPr>
        <w:jc w:val="center"/>
        <w:rPr>
          <w:rFonts w:ascii="Arial" w:hAnsi="Arial"/>
          <w:b/>
          <w:caps/>
          <w:sz w:val="32"/>
        </w:rPr>
      </w:pPr>
      <w:r w:rsidRPr="007C0D25">
        <w:rPr>
          <w:rFonts w:ascii="Arial" w:hAnsi="Arial"/>
          <w:b/>
          <w:caps/>
          <w:sz w:val="32"/>
        </w:rPr>
        <w:t>Serviço Nacional de Aprendizagem Industrial</w:t>
      </w:r>
    </w:p>
    <w:p w14:paraId="43E517C5" w14:textId="77777777" w:rsidR="00DE4E35" w:rsidRDefault="00DE4E35" w:rsidP="00DE4E35">
      <w:pPr>
        <w:jc w:val="center"/>
        <w:rPr>
          <w:rFonts w:ascii="Arial" w:hAnsi="Arial"/>
          <w:b/>
          <w:caps/>
          <w:sz w:val="32"/>
        </w:rPr>
      </w:pPr>
    </w:p>
    <w:p w14:paraId="46CDC066" w14:textId="77777777" w:rsidR="00DE4E35" w:rsidRPr="002615E8" w:rsidRDefault="00DE4E35" w:rsidP="00DE4E35">
      <w:pPr>
        <w:jc w:val="center"/>
        <w:rPr>
          <w:rFonts w:ascii="Arial" w:hAnsi="Arial"/>
          <w:b/>
          <w:caps/>
          <w:sz w:val="32"/>
        </w:rPr>
      </w:pPr>
      <w:r w:rsidRPr="002615E8">
        <w:rPr>
          <w:rFonts w:ascii="Arial" w:hAnsi="Arial"/>
          <w:b/>
          <w:caps/>
          <w:sz w:val="32"/>
        </w:rPr>
        <w:t>SENAI “</w:t>
      </w:r>
      <w:r>
        <w:rPr>
          <w:rFonts w:ascii="Arial" w:hAnsi="Arial"/>
          <w:b/>
          <w:caps/>
          <w:sz w:val="32"/>
        </w:rPr>
        <w:t>Gaspar Ricardo Junior</w:t>
      </w:r>
      <w:r w:rsidRPr="002615E8">
        <w:rPr>
          <w:rFonts w:ascii="Arial" w:hAnsi="Arial"/>
          <w:b/>
          <w:caps/>
          <w:sz w:val="32"/>
        </w:rPr>
        <w:t>”</w:t>
      </w:r>
    </w:p>
    <w:p w14:paraId="73C9CB13" w14:textId="77777777" w:rsidR="00525107" w:rsidRDefault="00525107" w:rsidP="0064351C">
      <w:pPr>
        <w:pStyle w:val="Ttulo"/>
        <w:spacing w:line="240" w:lineRule="auto"/>
        <w:rPr>
          <w:rFonts w:ascii="Arial" w:hAnsi="Arial"/>
          <w:b w:val="0"/>
          <w:sz w:val="32"/>
        </w:rPr>
      </w:pPr>
    </w:p>
    <w:p w14:paraId="2BAB9D80" w14:textId="77777777" w:rsidR="00DE4E35" w:rsidRDefault="00DE4E35">
      <w:pPr>
        <w:pStyle w:val="Ttulo"/>
        <w:rPr>
          <w:rFonts w:ascii="Arial" w:hAnsi="Arial"/>
          <w:b w:val="0"/>
          <w:sz w:val="32"/>
        </w:rPr>
      </w:pPr>
    </w:p>
    <w:p w14:paraId="53CB2859" w14:textId="77777777" w:rsidR="00DE4E35" w:rsidRPr="00525107" w:rsidRDefault="00DE4E35">
      <w:pPr>
        <w:pStyle w:val="Ttulo"/>
        <w:rPr>
          <w:rFonts w:ascii="Arial" w:hAnsi="Arial"/>
          <w:b w:val="0"/>
          <w:sz w:val="32"/>
        </w:rPr>
      </w:pPr>
    </w:p>
    <w:p w14:paraId="504AA81D" w14:textId="13C37039" w:rsidR="0064351C" w:rsidRDefault="003A601D" w:rsidP="000D7813">
      <w:pPr>
        <w:pStyle w:val="Ttulo"/>
        <w:rPr>
          <w:rFonts w:ascii="Arial" w:hAnsi="Arial"/>
          <w:b w:val="0"/>
          <w:i/>
          <w:sz w:val="40"/>
        </w:rPr>
      </w:pPr>
      <w:r>
        <w:rPr>
          <w:rFonts w:ascii="Arial" w:hAnsi="Arial"/>
          <w:b w:val="0"/>
          <w:sz w:val="32"/>
        </w:rPr>
        <w:t>Lucas Duarte Geraldo</w:t>
      </w:r>
    </w:p>
    <w:p w14:paraId="5B204D2E" w14:textId="77777777" w:rsidR="0064351C" w:rsidRDefault="0064351C" w:rsidP="0064351C">
      <w:pPr>
        <w:pStyle w:val="Ttulo"/>
        <w:jc w:val="left"/>
        <w:rPr>
          <w:rFonts w:ascii="Arial" w:hAnsi="Arial"/>
          <w:b w:val="0"/>
          <w:i/>
          <w:sz w:val="40"/>
        </w:rPr>
      </w:pPr>
    </w:p>
    <w:p w14:paraId="0B6368D9" w14:textId="77777777" w:rsidR="00DC0760" w:rsidRDefault="00DC0760" w:rsidP="0064351C">
      <w:pPr>
        <w:pStyle w:val="Ttulo"/>
        <w:jc w:val="left"/>
        <w:rPr>
          <w:rFonts w:ascii="Arial" w:hAnsi="Arial"/>
          <w:b w:val="0"/>
          <w:i/>
          <w:sz w:val="40"/>
        </w:rPr>
      </w:pPr>
    </w:p>
    <w:p w14:paraId="39E514CE" w14:textId="1491D5EE" w:rsidR="0064351C" w:rsidRPr="000D7813" w:rsidRDefault="001656AF" w:rsidP="0064351C">
      <w:pPr>
        <w:pStyle w:val="Ttulo"/>
        <w:rPr>
          <w:rFonts w:ascii="Arial" w:hAnsi="Arial"/>
          <w:bCs/>
          <w:i/>
          <w:sz w:val="36"/>
          <w:szCs w:val="18"/>
        </w:rPr>
      </w:pPr>
      <w:r>
        <w:rPr>
          <w:rFonts w:ascii="Arial" w:hAnsi="Arial"/>
          <w:bCs/>
          <w:sz w:val="40"/>
          <w:szCs w:val="18"/>
        </w:rPr>
        <w:t xml:space="preserve">SQL </w:t>
      </w:r>
      <w:proofErr w:type="spellStart"/>
      <w:r>
        <w:rPr>
          <w:rFonts w:ascii="Arial" w:hAnsi="Arial"/>
          <w:bCs/>
          <w:sz w:val="40"/>
          <w:szCs w:val="18"/>
        </w:rPr>
        <w:t>Views</w:t>
      </w:r>
      <w:proofErr w:type="spellEnd"/>
    </w:p>
    <w:p w14:paraId="245C025F" w14:textId="77777777" w:rsidR="0064351C" w:rsidRDefault="0064351C" w:rsidP="0064351C">
      <w:pPr>
        <w:pStyle w:val="Ttulo"/>
        <w:jc w:val="left"/>
        <w:rPr>
          <w:rFonts w:ascii="Arial" w:hAnsi="Arial"/>
          <w:b w:val="0"/>
          <w:i/>
          <w:sz w:val="40"/>
        </w:rPr>
      </w:pPr>
    </w:p>
    <w:p w14:paraId="58BE1A29" w14:textId="77777777" w:rsidR="000D7813" w:rsidRDefault="000D7813" w:rsidP="0064351C">
      <w:pPr>
        <w:pStyle w:val="Ttulo"/>
        <w:jc w:val="left"/>
        <w:rPr>
          <w:rFonts w:ascii="Arial" w:hAnsi="Arial"/>
          <w:b w:val="0"/>
          <w:i/>
          <w:sz w:val="40"/>
        </w:rPr>
      </w:pPr>
    </w:p>
    <w:p w14:paraId="33A43B04" w14:textId="77777777" w:rsidR="000D7813" w:rsidRDefault="000D7813" w:rsidP="0064351C">
      <w:pPr>
        <w:pStyle w:val="Ttulo"/>
        <w:jc w:val="left"/>
        <w:rPr>
          <w:rFonts w:ascii="Arial" w:hAnsi="Arial"/>
          <w:b w:val="0"/>
          <w:i/>
          <w:sz w:val="40"/>
        </w:rPr>
      </w:pPr>
    </w:p>
    <w:p w14:paraId="70042506" w14:textId="5614E876" w:rsidR="00525107" w:rsidRPr="000D7813" w:rsidRDefault="001656AF" w:rsidP="000D7813">
      <w:pPr>
        <w:pStyle w:val="Ttulo"/>
        <w:ind w:left="4248"/>
        <w:jc w:val="right"/>
        <w:rPr>
          <w:rFonts w:ascii="Arial" w:hAnsi="Arial"/>
          <w:b w:val="0"/>
          <w:szCs w:val="28"/>
        </w:rPr>
      </w:pPr>
      <w:r>
        <w:rPr>
          <w:rFonts w:ascii="Arial" w:hAnsi="Arial"/>
          <w:b w:val="0"/>
          <w:szCs w:val="28"/>
        </w:rPr>
        <w:t xml:space="preserve">O que são SQL </w:t>
      </w:r>
      <w:proofErr w:type="spellStart"/>
      <w:r>
        <w:rPr>
          <w:rFonts w:ascii="Arial" w:hAnsi="Arial"/>
          <w:b w:val="0"/>
          <w:szCs w:val="28"/>
        </w:rPr>
        <w:t>views</w:t>
      </w:r>
      <w:proofErr w:type="spellEnd"/>
      <w:r>
        <w:rPr>
          <w:rFonts w:ascii="Arial" w:hAnsi="Arial"/>
          <w:b w:val="0"/>
          <w:szCs w:val="28"/>
        </w:rPr>
        <w:t xml:space="preserve"> e por que elas são importantes</w:t>
      </w:r>
    </w:p>
    <w:p w14:paraId="704BE59B" w14:textId="5F2BE985" w:rsidR="0064351C" w:rsidRPr="000D7813" w:rsidRDefault="0064351C" w:rsidP="0064351C">
      <w:pPr>
        <w:pStyle w:val="Ttulo"/>
        <w:jc w:val="right"/>
        <w:rPr>
          <w:rFonts w:ascii="Arial" w:hAnsi="Arial"/>
          <w:b w:val="0"/>
          <w:szCs w:val="14"/>
        </w:rPr>
      </w:pPr>
      <w:r w:rsidRPr="000D7813">
        <w:rPr>
          <w:rFonts w:ascii="Arial" w:hAnsi="Arial"/>
          <w:b w:val="0"/>
          <w:szCs w:val="14"/>
        </w:rPr>
        <w:t xml:space="preserve">Prof. </w:t>
      </w:r>
      <w:r w:rsidR="00525107" w:rsidRPr="000D7813">
        <w:rPr>
          <w:rFonts w:ascii="Arial" w:hAnsi="Arial"/>
          <w:b w:val="0"/>
          <w:szCs w:val="14"/>
        </w:rPr>
        <w:t>–</w:t>
      </w:r>
      <w:r w:rsidR="003A601D">
        <w:rPr>
          <w:rFonts w:ascii="Arial" w:hAnsi="Arial"/>
          <w:b w:val="0"/>
          <w:szCs w:val="14"/>
        </w:rPr>
        <w:t xml:space="preserve"> Emerson</w:t>
      </w:r>
    </w:p>
    <w:p w14:paraId="2AB46BD0" w14:textId="77777777" w:rsidR="0064351C" w:rsidRDefault="0064351C" w:rsidP="0064351C">
      <w:pPr>
        <w:pStyle w:val="Ttulo"/>
        <w:jc w:val="right"/>
        <w:rPr>
          <w:rFonts w:ascii="Arial" w:hAnsi="Arial"/>
          <w:b w:val="0"/>
          <w:i/>
          <w:sz w:val="40"/>
        </w:rPr>
      </w:pPr>
    </w:p>
    <w:p w14:paraId="23F200D0" w14:textId="77777777" w:rsidR="00525107" w:rsidRDefault="00525107" w:rsidP="0064351C">
      <w:pPr>
        <w:pStyle w:val="Ttulo"/>
        <w:jc w:val="right"/>
        <w:rPr>
          <w:rFonts w:ascii="Arial" w:hAnsi="Arial"/>
          <w:b w:val="0"/>
          <w:i/>
          <w:sz w:val="40"/>
        </w:rPr>
      </w:pPr>
    </w:p>
    <w:p w14:paraId="0FB6352A" w14:textId="77777777" w:rsidR="00D969CA" w:rsidRDefault="00D969CA" w:rsidP="0064351C">
      <w:pPr>
        <w:pStyle w:val="Ttulo"/>
        <w:jc w:val="right"/>
        <w:rPr>
          <w:rFonts w:ascii="Arial" w:hAnsi="Arial"/>
          <w:b w:val="0"/>
          <w:i/>
          <w:sz w:val="40"/>
        </w:rPr>
      </w:pPr>
    </w:p>
    <w:p w14:paraId="1F0866D5" w14:textId="77777777" w:rsidR="00E04523" w:rsidRDefault="00E04523" w:rsidP="0064351C">
      <w:pPr>
        <w:pStyle w:val="Ttulo"/>
        <w:jc w:val="right"/>
        <w:rPr>
          <w:rFonts w:ascii="Arial" w:hAnsi="Arial"/>
          <w:b w:val="0"/>
          <w:i/>
          <w:sz w:val="40"/>
        </w:rPr>
      </w:pPr>
    </w:p>
    <w:p w14:paraId="54AB8D8A" w14:textId="377D08F2" w:rsidR="00525107" w:rsidRDefault="003A601D" w:rsidP="00525107">
      <w:pPr>
        <w:pStyle w:val="Ttulo"/>
        <w:spacing w:line="240" w:lineRule="auto"/>
        <w:rPr>
          <w:rFonts w:ascii="Arial" w:hAnsi="Arial"/>
          <w:b w:val="0"/>
          <w:sz w:val="32"/>
        </w:rPr>
      </w:pPr>
      <w:r>
        <w:rPr>
          <w:rFonts w:ascii="Arial" w:hAnsi="Arial"/>
          <w:b w:val="0"/>
          <w:sz w:val="32"/>
        </w:rPr>
        <w:t>Sorocaba</w:t>
      </w:r>
    </w:p>
    <w:p w14:paraId="3421E495" w14:textId="47F9FBF7" w:rsidR="00E04523" w:rsidRDefault="001656AF" w:rsidP="00525107">
      <w:pPr>
        <w:pStyle w:val="Ttulo"/>
        <w:spacing w:line="240" w:lineRule="auto"/>
        <w:rPr>
          <w:rFonts w:ascii="Arial" w:hAnsi="Arial"/>
          <w:b w:val="0"/>
          <w:sz w:val="32"/>
        </w:rPr>
      </w:pPr>
      <w:r>
        <w:rPr>
          <w:rFonts w:ascii="Arial" w:hAnsi="Arial"/>
          <w:b w:val="0"/>
          <w:sz w:val="32"/>
        </w:rPr>
        <w:t>Novembro</w:t>
      </w:r>
      <w:r w:rsidR="003A601D">
        <w:rPr>
          <w:rFonts w:ascii="Arial" w:hAnsi="Arial"/>
          <w:b w:val="0"/>
          <w:sz w:val="32"/>
        </w:rPr>
        <w:t xml:space="preserve"> - 2024</w:t>
      </w:r>
    </w:p>
    <w:p w14:paraId="3FB41779" w14:textId="77777777" w:rsidR="00DC0760" w:rsidRDefault="00DC0760" w:rsidP="00525107">
      <w:pPr>
        <w:pStyle w:val="Ttulo"/>
        <w:spacing w:line="240" w:lineRule="auto"/>
        <w:rPr>
          <w:rFonts w:ascii="Arial" w:hAnsi="Arial"/>
          <w:b w:val="0"/>
          <w:sz w:val="32"/>
        </w:rPr>
      </w:pPr>
    </w:p>
    <w:p w14:paraId="30912779" w14:textId="77777777" w:rsidR="00DC0760" w:rsidRDefault="00DC0760" w:rsidP="00525107">
      <w:pPr>
        <w:pStyle w:val="Ttulo"/>
        <w:spacing w:line="240" w:lineRule="auto"/>
        <w:rPr>
          <w:rFonts w:ascii="Arial" w:hAnsi="Arial"/>
          <w:b w:val="0"/>
          <w:sz w:val="32"/>
        </w:rPr>
      </w:pPr>
    </w:p>
    <w:p w14:paraId="01FEE3F5" w14:textId="77777777" w:rsidR="00DC0760" w:rsidRDefault="00DC0760" w:rsidP="00525107">
      <w:pPr>
        <w:pStyle w:val="Ttulo"/>
        <w:spacing w:line="240" w:lineRule="auto"/>
        <w:rPr>
          <w:rFonts w:ascii="Arial" w:hAnsi="Arial"/>
          <w:b w:val="0"/>
          <w:sz w:val="32"/>
        </w:rPr>
        <w:sectPr w:rsidR="00DC0760" w:rsidSect="00E722C3"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04BF2A65" w14:textId="77777777" w:rsidR="00E04523" w:rsidRDefault="00E04523" w:rsidP="00525107">
      <w:pPr>
        <w:pStyle w:val="Ttulo"/>
        <w:spacing w:line="240" w:lineRule="auto"/>
        <w:rPr>
          <w:rFonts w:ascii="Arial" w:hAnsi="Arial"/>
          <w:b w:val="0"/>
          <w:sz w:val="32"/>
        </w:rPr>
      </w:pPr>
    </w:p>
    <w:p w14:paraId="627FCF26" w14:textId="77777777" w:rsidR="001A5465" w:rsidRPr="00AE5470" w:rsidRDefault="001A5465" w:rsidP="00FE30D8">
      <w:pPr>
        <w:spacing w:line="360" w:lineRule="auto"/>
        <w:ind w:firstLine="709"/>
        <w:jc w:val="center"/>
        <w:rPr>
          <w:rFonts w:ascii="Arial" w:hAnsi="Arial" w:cs="Arial"/>
          <w:b/>
          <w:caps/>
          <w:sz w:val="32"/>
          <w:szCs w:val="32"/>
        </w:rPr>
      </w:pPr>
      <w:r w:rsidRPr="00AE5470">
        <w:rPr>
          <w:rFonts w:ascii="Arial" w:hAnsi="Arial" w:cs="Arial"/>
          <w:b/>
          <w:caps/>
          <w:sz w:val="32"/>
          <w:szCs w:val="32"/>
        </w:rPr>
        <w:t>Sumário</w:t>
      </w:r>
    </w:p>
    <w:p w14:paraId="5C3ADC3D" w14:textId="77777777" w:rsidR="00FE30D8" w:rsidRPr="00AE5470" w:rsidRDefault="00FE30D8" w:rsidP="001A546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91FFE87" w14:textId="77777777" w:rsidR="00FE30D8" w:rsidRPr="00AE5470" w:rsidRDefault="00FE30D8" w:rsidP="001A546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B74703D" w14:textId="77777777" w:rsidR="00FE30D8" w:rsidRPr="00AE5470" w:rsidRDefault="00FE30D8" w:rsidP="001A546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D029CEA" w14:textId="77777777" w:rsidR="00FE30D8" w:rsidRPr="00AE5470" w:rsidRDefault="00FE30D8" w:rsidP="001A546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5F0902D" w14:textId="6D70A05B" w:rsidR="003B4C33" w:rsidRDefault="00FE30D8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E3BDE">
        <w:rPr>
          <w:rFonts w:ascii="Arial" w:hAnsi="Arial" w:cs="Arial"/>
          <w:sz w:val="20"/>
          <w:szCs w:val="20"/>
        </w:rPr>
        <w:fldChar w:fldCharType="begin"/>
      </w:r>
      <w:r w:rsidRPr="00CE3BDE">
        <w:rPr>
          <w:rFonts w:ascii="Arial" w:hAnsi="Arial" w:cs="Arial"/>
          <w:sz w:val="20"/>
          <w:szCs w:val="20"/>
        </w:rPr>
        <w:instrText xml:space="preserve"> TOC \o "1-3" \h \z \u </w:instrText>
      </w:r>
      <w:r w:rsidRPr="00CE3BDE">
        <w:rPr>
          <w:rFonts w:ascii="Arial" w:hAnsi="Arial" w:cs="Arial"/>
          <w:sz w:val="20"/>
          <w:szCs w:val="20"/>
        </w:rPr>
        <w:fldChar w:fldCharType="separate"/>
      </w:r>
      <w:hyperlink w:anchor="_Toc182379828" w:history="1">
        <w:r w:rsidR="003B4C33" w:rsidRPr="00A57C51">
          <w:rPr>
            <w:rStyle w:val="Hyperlink"/>
            <w:noProof/>
          </w:rPr>
          <w:t>INTRODUÇÃO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_Toc182379828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4</w:t>
        </w:r>
        <w:r w:rsidR="003B4C33">
          <w:rPr>
            <w:noProof/>
            <w:webHidden/>
          </w:rPr>
          <w:fldChar w:fldCharType="end"/>
        </w:r>
      </w:hyperlink>
    </w:p>
    <w:p w14:paraId="18D7E6B1" w14:textId="301CD4CE" w:rsidR="003B4C33" w:rsidRDefault="00F56BE0">
      <w:pPr>
        <w:pStyle w:val="Sumrio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29" w:history="1">
        <w:r w:rsidR="003B4C33" w:rsidRPr="00A57C51">
          <w:rPr>
            <w:rStyle w:val="Hyperlink"/>
            <w:noProof/>
          </w:rPr>
          <w:t>1.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O que são views e como funcionam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_Toc182379829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4</w:t>
        </w:r>
        <w:r w:rsidR="003B4C33">
          <w:rPr>
            <w:noProof/>
            <w:webHidden/>
          </w:rPr>
          <w:fldChar w:fldCharType="end"/>
        </w:r>
      </w:hyperlink>
    </w:p>
    <w:p w14:paraId="2DB9CDB3" w14:textId="2E09DDDD" w:rsidR="003B4C33" w:rsidRDefault="00F56BE0">
      <w:pPr>
        <w:pStyle w:val="Sumrio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0" w:history="1">
        <w:r w:rsidR="003B4C33" w:rsidRPr="00A57C51">
          <w:rPr>
            <w:rStyle w:val="Hyperlink"/>
            <w:noProof/>
          </w:rPr>
          <w:t>2.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Tipos de Views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_Toc182379830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4</w:t>
        </w:r>
        <w:r w:rsidR="003B4C33">
          <w:rPr>
            <w:noProof/>
            <w:webHidden/>
          </w:rPr>
          <w:fldChar w:fldCharType="end"/>
        </w:r>
      </w:hyperlink>
    </w:p>
    <w:p w14:paraId="4C1504BF" w14:textId="1C62B27C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1" w:history="1">
        <w:r w:rsidR="003B4C33" w:rsidRPr="00A57C51">
          <w:rPr>
            <w:rStyle w:val="Hyperlink"/>
            <w:noProof/>
          </w:rPr>
          <w:t>2.1.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Simple View (View Simples)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_Toc182379831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4</w:t>
        </w:r>
        <w:r w:rsidR="003B4C33">
          <w:rPr>
            <w:noProof/>
            <w:webHidden/>
          </w:rPr>
          <w:fldChar w:fldCharType="end"/>
        </w:r>
      </w:hyperlink>
    </w:p>
    <w:p w14:paraId="5D64007B" w14:textId="0F85EB50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2" w:history="1">
        <w:r w:rsidR="003B4C33" w:rsidRPr="00A57C51">
          <w:rPr>
            <w:rStyle w:val="Hyperlink"/>
            <w:noProof/>
          </w:rPr>
          <w:t>2.2.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Complex View (View Complexa)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_Toc182379832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5</w:t>
        </w:r>
        <w:r w:rsidR="003B4C33">
          <w:rPr>
            <w:noProof/>
            <w:webHidden/>
          </w:rPr>
          <w:fldChar w:fldCharType="end"/>
        </w:r>
      </w:hyperlink>
    </w:p>
    <w:p w14:paraId="60735A81" w14:textId="7FB5E01F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3" w:history="1">
        <w:r w:rsidR="003B4C33" w:rsidRPr="00A57C51">
          <w:rPr>
            <w:rStyle w:val="Hyperlink"/>
            <w:noProof/>
          </w:rPr>
          <w:t>2.3.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Materialized View (View Materializada)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_Toc182379833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5</w:t>
        </w:r>
        <w:r w:rsidR="003B4C33">
          <w:rPr>
            <w:noProof/>
            <w:webHidden/>
          </w:rPr>
          <w:fldChar w:fldCharType="end"/>
        </w:r>
      </w:hyperlink>
    </w:p>
    <w:p w14:paraId="4463EF50" w14:textId="3B801490" w:rsidR="003B4C33" w:rsidRDefault="00F56BE0">
      <w:pPr>
        <w:pStyle w:val="Sumrio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4" w:history="1">
        <w:r w:rsidR="003B4C33" w:rsidRPr="00A57C51">
          <w:rPr>
            <w:rStyle w:val="Hyperlink"/>
            <w:noProof/>
          </w:rPr>
          <w:t>3.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Vantagens e desvantagens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_Toc182379834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6</w:t>
        </w:r>
        <w:r w:rsidR="003B4C33">
          <w:rPr>
            <w:noProof/>
            <w:webHidden/>
          </w:rPr>
          <w:fldChar w:fldCharType="end"/>
        </w:r>
      </w:hyperlink>
    </w:p>
    <w:p w14:paraId="48E0B1D8" w14:textId="4217780D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5" w:history="1">
        <w:r w:rsidR="003B4C33" w:rsidRPr="00A57C51">
          <w:rPr>
            <w:rStyle w:val="Hyperlink"/>
            <w:noProof/>
          </w:rPr>
          <w:t>3.1.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Vantagens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_Toc182379835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6</w:t>
        </w:r>
        <w:r w:rsidR="003B4C33">
          <w:rPr>
            <w:noProof/>
            <w:webHidden/>
          </w:rPr>
          <w:fldChar w:fldCharType="end"/>
        </w:r>
      </w:hyperlink>
    </w:p>
    <w:p w14:paraId="6F1386E1" w14:textId="62317596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6" w:history="1">
        <w:r w:rsidR="003B4C33" w:rsidRPr="00A57C51">
          <w:rPr>
            <w:rStyle w:val="Hyperlink"/>
            <w:noProof/>
          </w:rPr>
          <w:t>3.2.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Desvantagens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_Toc182379836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6</w:t>
        </w:r>
        <w:r w:rsidR="003B4C33">
          <w:rPr>
            <w:noProof/>
            <w:webHidden/>
          </w:rPr>
          <w:fldChar w:fldCharType="end"/>
        </w:r>
      </w:hyperlink>
    </w:p>
    <w:p w14:paraId="5B2A56A7" w14:textId="1E8B594F" w:rsidR="003B4C33" w:rsidRDefault="00F56BE0">
      <w:pPr>
        <w:pStyle w:val="Sumrio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7" w:history="1">
        <w:r w:rsidR="003B4C33" w:rsidRPr="00A57C51">
          <w:rPr>
            <w:rStyle w:val="Hyperlink"/>
            <w:noProof/>
          </w:rPr>
          <w:t>4.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Processo de criação de views no SQL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_Toc182379837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7</w:t>
        </w:r>
        <w:r w:rsidR="003B4C33">
          <w:rPr>
            <w:noProof/>
            <w:webHidden/>
          </w:rPr>
          <w:fldChar w:fldCharType="end"/>
        </w:r>
      </w:hyperlink>
    </w:p>
    <w:p w14:paraId="024B3AAF" w14:textId="5D88B122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8" w:history="1">
        <w:r w:rsidR="003B4C33" w:rsidRPr="00A57C51">
          <w:rPr>
            <w:rStyle w:val="Hyperlink"/>
            <w:noProof/>
          </w:rPr>
          <w:t>4.1.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Exemplos de views simples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_Toc182379838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7</w:t>
        </w:r>
        <w:r w:rsidR="003B4C33">
          <w:rPr>
            <w:noProof/>
            <w:webHidden/>
          </w:rPr>
          <w:fldChar w:fldCharType="end"/>
        </w:r>
      </w:hyperlink>
    </w:p>
    <w:p w14:paraId="1B170246" w14:textId="095ED49C" w:rsidR="003B4C33" w:rsidRDefault="00F56BE0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39" w:history="1">
        <w:r w:rsidR="003B4C33" w:rsidRPr="00A57C51">
          <w:rPr>
            <w:rStyle w:val="Hyperlink"/>
            <w:noProof/>
          </w:rPr>
          <w:t>4.1.1.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 de Filtragem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_Toc182379839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7</w:t>
        </w:r>
        <w:r w:rsidR="003B4C33">
          <w:rPr>
            <w:noProof/>
            <w:webHidden/>
          </w:rPr>
          <w:fldChar w:fldCharType="end"/>
        </w:r>
      </w:hyperlink>
    </w:p>
    <w:p w14:paraId="5CBF01D6" w14:textId="59B71727" w:rsidR="003B4C33" w:rsidRDefault="00F56BE0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0" w:history="1">
        <w:r w:rsidR="003B4C33" w:rsidRPr="00A57C51">
          <w:rPr>
            <w:rStyle w:val="Hyperlink"/>
            <w:noProof/>
          </w:rPr>
          <w:t>4.1.2.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 de Agregação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_Toc182379840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7</w:t>
        </w:r>
        <w:r w:rsidR="003B4C33">
          <w:rPr>
            <w:noProof/>
            <w:webHidden/>
          </w:rPr>
          <w:fldChar w:fldCharType="end"/>
        </w:r>
      </w:hyperlink>
    </w:p>
    <w:p w14:paraId="26B64762" w14:textId="7CDD58F2" w:rsidR="003B4C33" w:rsidRDefault="00F56BE0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1" w:history="1">
        <w:r w:rsidR="003B4C33" w:rsidRPr="00A57C51">
          <w:rPr>
            <w:rStyle w:val="Hyperlink"/>
            <w:noProof/>
          </w:rPr>
          <w:t>4.1.3.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 de junção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_Toc182379841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8</w:t>
        </w:r>
        <w:r w:rsidR="003B4C33">
          <w:rPr>
            <w:noProof/>
            <w:webHidden/>
          </w:rPr>
          <w:fldChar w:fldCharType="end"/>
        </w:r>
      </w:hyperlink>
    </w:p>
    <w:p w14:paraId="39DD4FDF" w14:textId="69694A47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2" w:history="1">
        <w:r w:rsidR="003B4C33" w:rsidRPr="00A57C51">
          <w:rPr>
            <w:rStyle w:val="Hyperlink"/>
            <w:noProof/>
          </w:rPr>
          <w:t>4.2.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 complexa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_Toc182379842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8</w:t>
        </w:r>
        <w:r w:rsidR="003B4C33">
          <w:rPr>
            <w:noProof/>
            <w:webHidden/>
          </w:rPr>
          <w:fldChar w:fldCharType="end"/>
        </w:r>
      </w:hyperlink>
    </w:p>
    <w:p w14:paraId="7A4DEC9C" w14:textId="29CCBEDF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3" w:history="1">
        <w:r w:rsidR="003B4C33" w:rsidRPr="00A57C51">
          <w:rPr>
            <w:rStyle w:val="Hyperlink"/>
            <w:noProof/>
          </w:rPr>
          <w:t>4.3.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Views atualizáveis e não atualizáveis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_Toc182379843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8</w:t>
        </w:r>
        <w:r w:rsidR="003B4C33">
          <w:rPr>
            <w:noProof/>
            <w:webHidden/>
          </w:rPr>
          <w:fldChar w:fldCharType="end"/>
        </w:r>
      </w:hyperlink>
    </w:p>
    <w:p w14:paraId="1A7B0B45" w14:textId="12D998DD" w:rsidR="003B4C33" w:rsidRDefault="00F56BE0">
      <w:pPr>
        <w:pStyle w:val="Sumrio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4" w:history="1">
        <w:r w:rsidR="003B4C33" w:rsidRPr="00A57C51">
          <w:rPr>
            <w:rStyle w:val="Hyperlink"/>
            <w:noProof/>
          </w:rPr>
          <w:t>5.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Exemplo prático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_Toc182379844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9</w:t>
        </w:r>
        <w:r w:rsidR="003B4C33">
          <w:rPr>
            <w:noProof/>
            <w:webHidden/>
          </w:rPr>
          <w:fldChar w:fldCharType="end"/>
        </w:r>
      </w:hyperlink>
    </w:p>
    <w:p w14:paraId="7D6C0D6F" w14:textId="253B091B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5" w:history="1">
        <w:r w:rsidR="003B4C33" w:rsidRPr="00A57C51">
          <w:rPr>
            <w:rStyle w:val="Hyperlink"/>
            <w:noProof/>
          </w:rPr>
          <w:t>5.1.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Tabelas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_Toc182379845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9</w:t>
        </w:r>
        <w:r w:rsidR="003B4C33">
          <w:rPr>
            <w:noProof/>
            <w:webHidden/>
          </w:rPr>
          <w:fldChar w:fldCharType="end"/>
        </w:r>
      </w:hyperlink>
    </w:p>
    <w:p w14:paraId="354C6472" w14:textId="7501D0A1" w:rsidR="003B4C33" w:rsidRDefault="00F56BE0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6" w:history="1">
        <w:r w:rsidR="003B4C33" w:rsidRPr="00A57C51">
          <w:rPr>
            <w:rStyle w:val="Hyperlink"/>
            <w:noProof/>
          </w:rPr>
          <w:t>5.2.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Views possíveis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_Toc182379846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10</w:t>
        </w:r>
        <w:r w:rsidR="003B4C33">
          <w:rPr>
            <w:noProof/>
            <w:webHidden/>
          </w:rPr>
          <w:fldChar w:fldCharType="end"/>
        </w:r>
      </w:hyperlink>
    </w:p>
    <w:p w14:paraId="4EB62C79" w14:textId="5BBFD1BE" w:rsidR="003B4C33" w:rsidRDefault="00F56BE0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7" w:history="1">
        <w:r w:rsidR="003B4C33" w:rsidRPr="00A57C51">
          <w:rPr>
            <w:rStyle w:val="Hyperlink"/>
            <w:noProof/>
          </w:rPr>
          <w:t>5.2.1.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 de Filtragem: Clientes Ativos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_Toc182379847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10</w:t>
        </w:r>
        <w:r w:rsidR="003B4C33">
          <w:rPr>
            <w:noProof/>
            <w:webHidden/>
          </w:rPr>
          <w:fldChar w:fldCharType="end"/>
        </w:r>
      </w:hyperlink>
    </w:p>
    <w:p w14:paraId="3DD50D9A" w14:textId="3535C591" w:rsidR="003B4C33" w:rsidRDefault="00F56BE0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8" w:history="1">
        <w:r w:rsidR="003B4C33" w:rsidRPr="00A57C51">
          <w:rPr>
            <w:rStyle w:val="Hyperlink"/>
            <w:noProof/>
          </w:rPr>
          <w:t>5.2.2.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 de agregação: Estoque de produtos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_Toc182379848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11</w:t>
        </w:r>
        <w:r w:rsidR="003B4C33">
          <w:rPr>
            <w:noProof/>
            <w:webHidden/>
          </w:rPr>
          <w:fldChar w:fldCharType="end"/>
        </w:r>
      </w:hyperlink>
    </w:p>
    <w:p w14:paraId="31779926" w14:textId="09321A17" w:rsidR="003B4C33" w:rsidRDefault="00F56BE0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49" w:history="1">
        <w:r w:rsidR="003B4C33" w:rsidRPr="00A57C51">
          <w:rPr>
            <w:rStyle w:val="Hyperlink"/>
            <w:noProof/>
          </w:rPr>
          <w:t>5.2.3.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 de Junção: Pedidos com Informações de Clientes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_Toc182379849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11</w:t>
        </w:r>
        <w:r w:rsidR="003B4C33">
          <w:rPr>
            <w:noProof/>
            <w:webHidden/>
          </w:rPr>
          <w:fldChar w:fldCharType="end"/>
        </w:r>
      </w:hyperlink>
    </w:p>
    <w:p w14:paraId="543B163A" w14:textId="7371FCA1" w:rsidR="003B4C33" w:rsidRDefault="00F56BE0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50" w:history="1">
        <w:r w:rsidR="003B4C33" w:rsidRPr="00A57C51">
          <w:rPr>
            <w:rStyle w:val="Hyperlink"/>
            <w:noProof/>
          </w:rPr>
          <w:t>5.2.4.</w:t>
        </w:r>
        <w:r w:rsidR="003B4C3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B4C33" w:rsidRPr="00A57C51">
          <w:rPr>
            <w:rStyle w:val="Hyperlink"/>
            <w:noProof/>
          </w:rPr>
          <w:t>View Complexa: Resumo de Vendas por Cliente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_Toc182379850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11</w:t>
        </w:r>
        <w:r w:rsidR="003B4C33">
          <w:rPr>
            <w:noProof/>
            <w:webHidden/>
          </w:rPr>
          <w:fldChar w:fldCharType="end"/>
        </w:r>
      </w:hyperlink>
    </w:p>
    <w:p w14:paraId="79D09D96" w14:textId="4B2B05D2" w:rsidR="003B4C33" w:rsidRDefault="00F56BE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51" w:history="1">
        <w:r w:rsidR="003B4C33" w:rsidRPr="00A57C51">
          <w:rPr>
            <w:rStyle w:val="Hyperlink"/>
            <w:noProof/>
          </w:rPr>
          <w:t>CONCLUSÃO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_Toc182379851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12</w:t>
        </w:r>
        <w:r w:rsidR="003B4C33">
          <w:rPr>
            <w:noProof/>
            <w:webHidden/>
          </w:rPr>
          <w:fldChar w:fldCharType="end"/>
        </w:r>
      </w:hyperlink>
    </w:p>
    <w:p w14:paraId="533A809F" w14:textId="12DAA320" w:rsidR="003B4C33" w:rsidRDefault="00F56BE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2379852" w:history="1">
        <w:r w:rsidR="003B4C33" w:rsidRPr="00A57C51">
          <w:rPr>
            <w:rStyle w:val="Hyperlink"/>
            <w:noProof/>
          </w:rPr>
          <w:t>REFERÊNCIAS</w:t>
        </w:r>
        <w:r w:rsidR="003B4C33">
          <w:rPr>
            <w:noProof/>
            <w:webHidden/>
          </w:rPr>
          <w:tab/>
        </w:r>
        <w:r w:rsidR="003B4C33">
          <w:rPr>
            <w:noProof/>
            <w:webHidden/>
          </w:rPr>
          <w:fldChar w:fldCharType="begin"/>
        </w:r>
        <w:r w:rsidR="003B4C33">
          <w:rPr>
            <w:noProof/>
            <w:webHidden/>
          </w:rPr>
          <w:instrText xml:space="preserve"> PAGEREF _Toc182379852 \h </w:instrText>
        </w:r>
        <w:r w:rsidR="003B4C33">
          <w:rPr>
            <w:noProof/>
            <w:webHidden/>
          </w:rPr>
        </w:r>
        <w:r w:rsidR="003B4C33">
          <w:rPr>
            <w:noProof/>
            <w:webHidden/>
          </w:rPr>
          <w:fldChar w:fldCharType="separate"/>
        </w:r>
        <w:r w:rsidR="001A30D1">
          <w:rPr>
            <w:noProof/>
            <w:webHidden/>
          </w:rPr>
          <w:t>13</w:t>
        </w:r>
        <w:r w:rsidR="003B4C33">
          <w:rPr>
            <w:noProof/>
            <w:webHidden/>
          </w:rPr>
          <w:fldChar w:fldCharType="end"/>
        </w:r>
      </w:hyperlink>
    </w:p>
    <w:p w14:paraId="139BB862" w14:textId="5D808163" w:rsidR="001A5465" w:rsidRPr="00AE5470" w:rsidRDefault="00FE30D8" w:rsidP="001A5465">
      <w:pPr>
        <w:spacing w:line="360" w:lineRule="auto"/>
        <w:ind w:firstLine="709"/>
        <w:jc w:val="both"/>
        <w:rPr>
          <w:rFonts w:ascii="Arial" w:hAnsi="Arial" w:cs="Arial"/>
        </w:rPr>
      </w:pPr>
      <w:r w:rsidRPr="00CE3BDE">
        <w:rPr>
          <w:rFonts w:ascii="Arial" w:hAnsi="Arial" w:cs="Arial"/>
          <w:sz w:val="20"/>
          <w:szCs w:val="20"/>
        </w:rPr>
        <w:fldChar w:fldCharType="end"/>
      </w:r>
    </w:p>
    <w:p w14:paraId="57FD4C4F" w14:textId="77777777" w:rsidR="001A5465" w:rsidRPr="00AE5470" w:rsidRDefault="001A5465" w:rsidP="00C57711">
      <w:pPr>
        <w:spacing w:line="360" w:lineRule="auto"/>
        <w:jc w:val="both"/>
        <w:rPr>
          <w:rFonts w:ascii="Arial" w:hAnsi="Arial" w:cs="Arial"/>
        </w:rPr>
      </w:pPr>
    </w:p>
    <w:p w14:paraId="39AB765B" w14:textId="3C806FFF" w:rsidR="00DE4E35" w:rsidRDefault="00C57711" w:rsidP="00C57711">
      <w:pPr>
        <w:pStyle w:val="Ttulo1"/>
        <w:numPr>
          <w:ilvl w:val="0"/>
          <w:numId w:val="0"/>
        </w:numPr>
        <w:spacing w:line="360" w:lineRule="auto"/>
        <w:jc w:val="both"/>
        <w:rPr>
          <w:highlight w:val="lightGray"/>
        </w:rPr>
        <w:sectPr w:rsidR="00DE4E35" w:rsidSect="00E722C3">
          <w:footerReference w:type="defaul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bookmarkStart w:id="1" w:name="_Toc245130339"/>
      <w:bookmarkStart w:id="2" w:name="_Toc245131218"/>
      <w:r w:rsidRPr="00AE5470">
        <w:rPr>
          <w:highlight w:val="lightGray"/>
        </w:rPr>
        <w:br w:type="page"/>
      </w:r>
    </w:p>
    <w:bookmarkEnd w:id="1"/>
    <w:bookmarkEnd w:id="2"/>
    <w:p w14:paraId="6B74D66D" w14:textId="589AE17B" w:rsidR="0026037B" w:rsidRPr="0026037B" w:rsidRDefault="001656AF" w:rsidP="0026037B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SQL </w:t>
      </w:r>
      <w:proofErr w:type="spellStart"/>
      <w:r>
        <w:rPr>
          <w:rFonts w:ascii="Arial" w:hAnsi="Arial" w:cs="Arial"/>
        </w:rPr>
        <w:t>Views</w:t>
      </w:r>
      <w:proofErr w:type="spellEnd"/>
    </w:p>
    <w:p w14:paraId="7C5311A0" w14:textId="77777777" w:rsidR="0026037B" w:rsidRPr="0026037B" w:rsidRDefault="0026037B" w:rsidP="0026037B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89E3608" w14:textId="79303BA2" w:rsidR="0026037B" w:rsidRDefault="0026037B" w:rsidP="000E4814">
      <w:pPr>
        <w:pStyle w:val="Ttulo1"/>
        <w:numPr>
          <w:ilvl w:val="0"/>
          <w:numId w:val="0"/>
        </w:numPr>
        <w:ind w:left="360"/>
      </w:pPr>
      <w:bookmarkStart w:id="3" w:name="_Toc182379828"/>
      <w:r w:rsidRPr="00AE5470">
        <w:t>INTRODUÇÃO</w:t>
      </w:r>
      <w:bookmarkEnd w:id="3"/>
    </w:p>
    <w:p w14:paraId="288B9A30" w14:textId="77777777" w:rsidR="0026037B" w:rsidRDefault="0026037B" w:rsidP="0064351C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147D0B6" w14:textId="07A78421" w:rsidR="001656AF" w:rsidRPr="001656AF" w:rsidRDefault="001656AF" w:rsidP="001656AF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 xml:space="preserve">SQL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 xml:space="preserve"> são consultas salvas que funcionam como um objeto no banco de dados, permitindo que os usuários visualizem dados de uma ou mais tabelas de maneira organizada, simplificada e personalizada. Em vez de acessar diretamente as tabelas, os usuários podem visualizar dados específicos sem alterar as tabelas originais. Essa funcionalidade é crucial para bancos de dados relacionais, pois além de simplificar o acesso, protege informações sensíveis, controlando quais dados cada usuário pode acessar</w:t>
      </w:r>
      <w:r>
        <w:rPr>
          <w:rFonts w:ascii="Arial" w:hAnsi="Arial" w:cs="Arial"/>
        </w:rPr>
        <w:t>.</w:t>
      </w:r>
    </w:p>
    <w:p w14:paraId="090101A7" w14:textId="77777777" w:rsidR="001656AF" w:rsidRPr="001656AF" w:rsidRDefault="001656AF" w:rsidP="001656AF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 xml:space="preserve">Esta pesquisa busca explicar o que são SQL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 xml:space="preserve"> e como funcionam, a importância de seu uso, as vantagens e limitações, além de exemplos práticos de sua criação e aplicação. Ao final, um estudo de caso demonstrará suas aplicações práticas e os benefícios de seu uso em um contexto cotidiano.</w:t>
      </w:r>
    </w:p>
    <w:p w14:paraId="448302C3" w14:textId="3858CD37" w:rsidR="001A5465" w:rsidRPr="00AD3DE6" w:rsidRDefault="001656AF" w:rsidP="00AD3DE6">
      <w:pPr>
        <w:pStyle w:val="Ttulo1"/>
      </w:pPr>
      <w:bookmarkStart w:id="4" w:name="_Toc182379829"/>
      <w:r w:rsidRPr="00AD3DE6">
        <w:t xml:space="preserve">O que são </w:t>
      </w:r>
      <w:proofErr w:type="spellStart"/>
      <w:r w:rsidRPr="00AD3DE6">
        <w:t>views</w:t>
      </w:r>
      <w:proofErr w:type="spellEnd"/>
      <w:r w:rsidRPr="00AD3DE6">
        <w:t xml:space="preserve"> e como funcionam</w:t>
      </w:r>
      <w:bookmarkEnd w:id="4"/>
      <w:r w:rsidR="00916E83" w:rsidRPr="00AD3DE6">
        <w:t xml:space="preserve"> </w:t>
      </w:r>
    </w:p>
    <w:p w14:paraId="10704E92" w14:textId="77777777" w:rsidR="00916E83" w:rsidRDefault="00916E83" w:rsidP="00916E83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1F4046C" w14:textId="77777777" w:rsidR="00B830AB" w:rsidRDefault="001656AF" w:rsidP="00916E83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 xml:space="preserve">Conceitualmente, uma SQL </w:t>
      </w:r>
      <w:proofErr w:type="spellStart"/>
      <w:r w:rsidRPr="001656AF">
        <w:rPr>
          <w:rFonts w:ascii="Arial" w:hAnsi="Arial" w:cs="Arial"/>
        </w:rPr>
        <w:t>View</w:t>
      </w:r>
      <w:proofErr w:type="spellEnd"/>
      <w:r w:rsidRPr="001656AF">
        <w:rPr>
          <w:rFonts w:ascii="Arial" w:hAnsi="Arial" w:cs="Arial"/>
        </w:rPr>
        <w:t xml:space="preserve"> é uma consulta nomeada armazenada </w:t>
      </w:r>
    </w:p>
    <w:p w14:paraId="6B97D3E2" w14:textId="36ADBB37" w:rsidR="00EF76FA" w:rsidRPr="001656AF" w:rsidRDefault="001656AF" w:rsidP="00916E83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 xml:space="preserve">no banco de dados que gera uma “visão” dos dados em tempo real, sem realmente armazená-los, exceto no caso das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 xml:space="preserve"> materializadas, que mantêm os dados para melhorar a performance. Diferente de uma tabela, que armazena dados de forma permanente, a </w:t>
      </w:r>
      <w:proofErr w:type="spellStart"/>
      <w:r w:rsidRPr="001656AF">
        <w:rPr>
          <w:rFonts w:ascii="Arial" w:hAnsi="Arial" w:cs="Arial"/>
        </w:rPr>
        <w:t>view</w:t>
      </w:r>
      <w:proofErr w:type="spellEnd"/>
      <w:r w:rsidRPr="001656AF">
        <w:rPr>
          <w:rFonts w:ascii="Arial" w:hAnsi="Arial" w:cs="Arial"/>
        </w:rPr>
        <w:t xml:space="preserve"> representa uma consulta que é executada apenas quando o usuário a acessa, retornando os dados com base na estrutura da consulta. Existem diferentes tipos de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>, como as simples, que representam dados de uma única tabela; as complexas, que podem combinar dados de várias tabelas e realizar agregações; e as materializadas, que armazenam os dados de forma persistente, sendo atualizadas periodicamente.</w:t>
      </w:r>
    </w:p>
    <w:p w14:paraId="3B26ED3A" w14:textId="41C59AEF" w:rsidR="0064351C" w:rsidRPr="00AD3DE6" w:rsidRDefault="001656AF" w:rsidP="00AD3DE6">
      <w:pPr>
        <w:pStyle w:val="Ttulo1"/>
      </w:pPr>
      <w:bookmarkStart w:id="5" w:name="_Toc182379830"/>
      <w:r w:rsidRPr="00AD3DE6">
        <w:t xml:space="preserve">Tipos de </w:t>
      </w:r>
      <w:proofErr w:type="spellStart"/>
      <w:r w:rsidRPr="00AD3DE6">
        <w:t>Views</w:t>
      </w:r>
      <w:bookmarkEnd w:id="5"/>
      <w:proofErr w:type="spellEnd"/>
    </w:p>
    <w:p w14:paraId="5F679705" w14:textId="77777777" w:rsidR="00E44680" w:rsidRPr="00E44680" w:rsidRDefault="00E44680" w:rsidP="00E44680"/>
    <w:p w14:paraId="2BC2EC34" w14:textId="1D2E57C2" w:rsidR="001656AF" w:rsidRPr="001656AF" w:rsidRDefault="001656AF" w:rsidP="001656AF">
      <w:pPr>
        <w:pStyle w:val="Ttulo2"/>
        <w:rPr>
          <w:sz w:val="20"/>
          <w:szCs w:val="20"/>
        </w:rPr>
      </w:pPr>
      <w:bookmarkStart w:id="6" w:name="_Toc182379831"/>
      <w:proofErr w:type="spellStart"/>
      <w:proofErr w:type="gramStart"/>
      <w:r w:rsidRPr="001656AF">
        <w:t>View</w:t>
      </w:r>
      <w:proofErr w:type="spellEnd"/>
      <w:r w:rsidRPr="001656AF">
        <w:t xml:space="preserve"> Simples</w:t>
      </w:r>
      <w:bookmarkEnd w:id="6"/>
      <w:proofErr w:type="gramEnd"/>
    </w:p>
    <w:p w14:paraId="5829CF76" w14:textId="77777777" w:rsidR="001656AF" w:rsidRDefault="001656AF" w:rsidP="001656AF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FEC5E1B" w14:textId="7327BB2C" w:rsidR="001656AF" w:rsidRDefault="001656AF" w:rsidP="001656AF">
      <w:pPr>
        <w:spacing w:line="360" w:lineRule="auto"/>
        <w:ind w:firstLine="709"/>
        <w:jc w:val="both"/>
        <w:rPr>
          <w:rFonts w:ascii="Arial" w:hAnsi="Arial" w:cs="Arial"/>
          <w:color w:val="272626"/>
          <w:sz w:val="32"/>
          <w:szCs w:val="32"/>
        </w:rPr>
      </w:pPr>
      <w:r w:rsidRPr="001656AF">
        <w:rPr>
          <w:rFonts w:ascii="Arial" w:hAnsi="Arial" w:cs="Arial"/>
        </w:rPr>
        <w:lastRenderedPageBreak/>
        <w:t xml:space="preserve">A </w:t>
      </w:r>
      <w:proofErr w:type="spellStart"/>
      <w:r w:rsidRPr="001656AF">
        <w:rPr>
          <w:rFonts w:ascii="Arial" w:hAnsi="Arial" w:cs="Arial"/>
        </w:rPr>
        <w:t>Simple</w:t>
      </w:r>
      <w:proofErr w:type="spellEnd"/>
      <w:r w:rsidRPr="001656AF">
        <w:rPr>
          <w:rFonts w:ascii="Arial" w:hAnsi="Arial" w:cs="Arial"/>
        </w:rPr>
        <w:t xml:space="preserve"> </w:t>
      </w:r>
      <w:proofErr w:type="spellStart"/>
      <w:r w:rsidRPr="001656AF">
        <w:rPr>
          <w:rFonts w:ascii="Arial" w:hAnsi="Arial" w:cs="Arial"/>
        </w:rPr>
        <w:t>View</w:t>
      </w:r>
      <w:proofErr w:type="spellEnd"/>
      <w:r w:rsidRPr="001656AF">
        <w:rPr>
          <w:rFonts w:ascii="Arial" w:hAnsi="Arial" w:cs="Arial"/>
        </w:rPr>
        <w:t xml:space="preserve"> é a forma mais básica de </w:t>
      </w:r>
      <w:proofErr w:type="spellStart"/>
      <w:r w:rsidRPr="001656AF">
        <w:rPr>
          <w:rFonts w:ascii="Arial" w:hAnsi="Arial" w:cs="Arial"/>
        </w:rPr>
        <w:t>view</w:t>
      </w:r>
      <w:proofErr w:type="spellEnd"/>
      <w:r w:rsidRPr="001656AF">
        <w:rPr>
          <w:rFonts w:ascii="Arial" w:hAnsi="Arial" w:cs="Arial"/>
        </w:rPr>
        <w:t xml:space="preserve">. Ela é criada a partir de uma única tabela e contém apenas uma única consulta SELECT. Essas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 xml:space="preserve"> são úteis para oferecer uma visão resumida ou segmentada dos dados originais. Vejamos um exemplo prático:</w:t>
      </w:r>
    </w:p>
    <w:p w14:paraId="59E31C21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CREATE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VIEW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ABB2BF"/>
          <w:bdr w:val="none" w:sz="0" w:space="0" w:color="auto" w:frame="1"/>
        </w:rPr>
        <w:t>exemplo_simple_view</w:t>
      </w:r>
      <w:proofErr w:type="spellEnd"/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AS</w:t>
      </w:r>
    </w:p>
    <w:p w14:paraId="78BB1499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SELECT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coluna1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,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coluna2</w:t>
      </w:r>
    </w:p>
    <w:p w14:paraId="3C122007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FROM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ABB2BF"/>
          <w:bdr w:val="none" w:sz="0" w:space="0" w:color="auto" w:frame="1"/>
        </w:rPr>
        <w:t>tabela_origem</w:t>
      </w:r>
      <w:proofErr w:type="spellEnd"/>
    </w:p>
    <w:p w14:paraId="1E637C7E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Fonts w:ascii="Consolas" w:hAnsi="Consolas"/>
          <w:color w:val="ABB2BF"/>
          <w:sz w:val="22"/>
          <w:szCs w:val="22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WHERE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coluna3 </w:t>
      </w:r>
      <w:r>
        <w:rPr>
          <w:rStyle w:val="token"/>
          <w:rFonts w:ascii="Consolas" w:hAnsi="Consolas"/>
          <w:color w:val="56B6C2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8C379"/>
          <w:bdr w:val="none" w:sz="0" w:space="0" w:color="auto" w:frame="1"/>
        </w:rPr>
        <w:t>'valor'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;</w:t>
      </w:r>
    </w:p>
    <w:p w14:paraId="293D72F8" w14:textId="77777777" w:rsidR="001656AF" w:rsidRDefault="001656AF" w:rsidP="001656AF">
      <w:pPr>
        <w:pStyle w:val="Ttulo5"/>
        <w:shd w:val="clear" w:color="auto" w:fill="FFFFFF"/>
        <w:spacing w:before="0" w:after="450"/>
        <w:rPr>
          <w:rFonts w:ascii="Arial" w:hAnsi="Arial" w:cs="Arial"/>
          <w:color w:val="272626"/>
        </w:rPr>
      </w:pPr>
    </w:p>
    <w:p w14:paraId="280145DF" w14:textId="35E89A6D" w:rsidR="001656AF" w:rsidRDefault="001656AF" w:rsidP="001656AF">
      <w:pPr>
        <w:pStyle w:val="Ttulo2"/>
      </w:pPr>
      <w:bookmarkStart w:id="7" w:name="_Toc182379832"/>
      <w:proofErr w:type="spellStart"/>
      <w:proofErr w:type="gramStart"/>
      <w:r w:rsidRPr="001656AF">
        <w:t>View</w:t>
      </w:r>
      <w:proofErr w:type="spellEnd"/>
      <w:r w:rsidRPr="001656AF">
        <w:t xml:space="preserve"> Complexa</w:t>
      </w:r>
      <w:bookmarkEnd w:id="7"/>
      <w:proofErr w:type="gramEnd"/>
    </w:p>
    <w:p w14:paraId="115EEBBE" w14:textId="77777777" w:rsidR="001656AF" w:rsidRPr="001656AF" w:rsidRDefault="001656AF" w:rsidP="001656AF"/>
    <w:p w14:paraId="71BFC8FD" w14:textId="658E87EC" w:rsidR="001656AF" w:rsidRPr="001656AF" w:rsidRDefault="001656AF" w:rsidP="001656AF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 xml:space="preserve">A </w:t>
      </w:r>
      <w:proofErr w:type="spellStart"/>
      <w:r w:rsidRPr="001656AF">
        <w:rPr>
          <w:rFonts w:ascii="Arial" w:hAnsi="Arial" w:cs="Arial"/>
        </w:rPr>
        <w:t>Complex</w:t>
      </w:r>
      <w:proofErr w:type="spellEnd"/>
      <w:r w:rsidRPr="001656AF">
        <w:rPr>
          <w:rFonts w:ascii="Arial" w:hAnsi="Arial" w:cs="Arial"/>
        </w:rPr>
        <w:t xml:space="preserve"> </w:t>
      </w:r>
      <w:proofErr w:type="spellStart"/>
      <w:r w:rsidRPr="001656AF">
        <w:rPr>
          <w:rFonts w:ascii="Arial" w:hAnsi="Arial" w:cs="Arial"/>
        </w:rPr>
        <w:t>View</w:t>
      </w:r>
      <w:proofErr w:type="spellEnd"/>
      <w:r w:rsidRPr="001656AF">
        <w:rPr>
          <w:rFonts w:ascii="Arial" w:hAnsi="Arial" w:cs="Arial"/>
        </w:rPr>
        <w:t xml:space="preserve"> é uma </w:t>
      </w:r>
      <w:proofErr w:type="spellStart"/>
      <w:r w:rsidRPr="001656AF">
        <w:rPr>
          <w:rFonts w:ascii="Arial" w:hAnsi="Arial" w:cs="Arial"/>
        </w:rPr>
        <w:t>view</w:t>
      </w:r>
      <w:proofErr w:type="spellEnd"/>
      <w:r w:rsidRPr="001656AF">
        <w:rPr>
          <w:rFonts w:ascii="Arial" w:hAnsi="Arial" w:cs="Arial"/>
        </w:rPr>
        <w:t xml:space="preserve"> que pode ser criada a partir de várias tabelas, usando </w:t>
      </w:r>
      <w:proofErr w:type="spellStart"/>
      <w:r w:rsidRPr="001656AF">
        <w:rPr>
          <w:rFonts w:ascii="Arial" w:hAnsi="Arial" w:cs="Arial"/>
        </w:rPr>
        <w:t>joins</w:t>
      </w:r>
      <w:proofErr w:type="spellEnd"/>
      <w:r w:rsidRPr="001656AF">
        <w:rPr>
          <w:rFonts w:ascii="Arial" w:hAnsi="Arial" w:cs="Arial"/>
        </w:rPr>
        <w:t xml:space="preserve">, funções agregadas ou </w:t>
      </w:r>
      <w:proofErr w:type="spellStart"/>
      <w:r w:rsidRPr="001656AF">
        <w:rPr>
          <w:rFonts w:ascii="Arial" w:hAnsi="Arial" w:cs="Arial"/>
        </w:rPr>
        <w:t>subconsultas</w:t>
      </w:r>
      <w:proofErr w:type="spellEnd"/>
      <w:r w:rsidRPr="001656AF">
        <w:rPr>
          <w:rFonts w:ascii="Arial" w:hAnsi="Arial" w:cs="Arial"/>
        </w:rPr>
        <w:t xml:space="preserve">. Isso permite que os usuários obtenham resultados consolidados ou personalizados a partir de várias fontes de dados. Essas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 xml:space="preserve"> são especialmente úteis para simplificar consultas complexas e fornecer uma visão abrangente dos dados. </w:t>
      </w:r>
    </w:p>
    <w:p w14:paraId="7CFED040" w14:textId="6F64312F" w:rsidR="001656AF" w:rsidRPr="001656AF" w:rsidRDefault="001656AF" w:rsidP="001656AF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>Vamos ver um exemplo:</w:t>
      </w:r>
    </w:p>
    <w:p w14:paraId="568810BF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CREATE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VIEW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ABB2BF"/>
          <w:bdr w:val="none" w:sz="0" w:space="0" w:color="auto" w:frame="1"/>
        </w:rPr>
        <w:t>exemplo_complex_view</w:t>
      </w:r>
      <w:proofErr w:type="spellEnd"/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AS</w:t>
      </w:r>
    </w:p>
    <w:p w14:paraId="3CF76600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SELECT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t</w:t>
      </w:r>
      <w:proofErr w:type="gramStart"/>
      <w:r>
        <w:rPr>
          <w:rStyle w:val="CdigoHTML"/>
          <w:rFonts w:ascii="Consolas" w:hAnsi="Consolas"/>
          <w:color w:val="ABB2BF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.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>coluna</w:t>
      </w:r>
      <w:proofErr w:type="gramEnd"/>
      <w:r>
        <w:rPr>
          <w:rStyle w:val="CdigoHTML"/>
          <w:rFonts w:ascii="Consolas" w:hAnsi="Consolas"/>
          <w:color w:val="ABB2BF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,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t2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.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>coluna2</w:t>
      </w:r>
    </w:p>
    <w:p w14:paraId="7A10D614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FROM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tabela1 t1</w:t>
      </w:r>
    </w:p>
    <w:p w14:paraId="72F1B36D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JOIN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tabela2 t2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ON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t</w:t>
      </w:r>
      <w:proofErr w:type="gramStart"/>
      <w:r>
        <w:rPr>
          <w:rStyle w:val="CdigoHTML"/>
          <w:rFonts w:ascii="Consolas" w:hAnsi="Consolas"/>
          <w:color w:val="ABB2BF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.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>chave</w:t>
      </w:r>
      <w:proofErr w:type="gramEnd"/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6B6C2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t2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.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>chave</w:t>
      </w:r>
    </w:p>
    <w:p w14:paraId="3D7D47AC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Fonts w:ascii="Consolas" w:hAnsi="Consolas"/>
          <w:color w:val="ABB2BF"/>
          <w:sz w:val="22"/>
          <w:szCs w:val="22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WHERE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t</w:t>
      </w:r>
      <w:proofErr w:type="gramStart"/>
      <w:r>
        <w:rPr>
          <w:rStyle w:val="CdigoHTML"/>
          <w:rFonts w:ascii="Consolas" w:hAnsi="Consolas"/>
          <w:color w:val="ABB2BF"/>
          <w:bdr w:val="none" w:sz="0" w:space="0" w:color="auto" w:frame="1"/>
        </w:rPr>
        <w:t>1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.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>coluna</w:t>
      </w:r>
      <w:proofErr w:type="gramEnd"/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3 </w:t>
      </w:r>
      <w:r>
        <w:rPr>
          <w:rStyle w:val="token"/>
          <w:rFonts w:ascii="Consolas" w:hAnsi="Consolas"/>
          <w:color w:val="56B6C2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8C379"/>
          <w:bdr w:val="none" w:sz="0" w:space="0" w:color="auto" w:frame="1"/>
        </w:rPr>
        <w:t>'valor'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;</w:t>
      </w:r>
    </w:p>
    <w:p w14:paraId="31A7047E" w14:textId="77777777" w:rsidR="001656AF" w:rsidRDefault="001656AF" w:rsidP="001656AF">
      <w:pPr>
        <w:pStyle w:val="Ttulo5"/>
        <w:shd w:val="clear" w:color="auto" w:fill="FFFFFF"/>
        <w:spacing w:before="0" w:after="450"/>
        <w:rPr>
          <w:rFonts w:ascii="Arial" w:hAnsi="Arial" w:cs="Arial"/>
          <w:color w:val="272626"/>
        </w:rPr>
      </w:pPr>
    </w:p>
    <w:p w14:paraId="0A335AB1" w14:textId="39C5DCBC" w:rsidR="001656AF" w:rsidRPr="001656AF" w:rsidRDefault="001656AF" w:rsidP="00695FAD">
      <w:pPr>
        <w:pStyle w:val="Ttulo2"/>
        <w:rPr>
          <w:sz w:val="20"/>
          <w:szCs w:val="20"/>
        </w:rPr>
      </w:pPr>
      <w:bookmarkStart w:id="8" w:name="_Toc182379833"/>
      <w:proofErr w:type="spellStart"/>
      <w:proofErr w:type="gramStart"/>
      <w:r w:rsidRPr="001656AF">
        <w:t>View</w:t>
      </w:r>
      <w:proofErr w:type="spellEnd"/>
      <w:r w:rsidRPr="001656AF">
        <w:t xml:space="preserve"> Materializada</w:t>
      </w:r>
      <w:bookmarkEnd w:id="8"/>
      <w:proofErr w:type="gramEnd"/>
    </w:p>
    <w:p w14:paraId="3E096A1A" w14:textId="77777777" w:rsidR="001656AF" w:rsidRDefault="001656AF" w:rsidP="001656AF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F2AFD88" w14:textId="78C5242A" w:rsidR="001656AF" w:rsidRPr="001656AF" w:rsidRDefault="001656AF" w:rsidP="001656AF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 xml:space="preserve">As </w:t>
      </w:r>
      <w:proofErr w:type="spellStart"/>
      <w:r w:rsidRPr="001656AF">
        <w:rPr>
          <w:rFonts w:ascii="Arial" w:hAnsi="Arial" w:cs="Arial"/>
        </w:rPr>
        <w:t>Materialized</w:t>
      </w:r>
      <w:proofErr w:type="spellEnd"/>
      <w:r w:rsidRPr="001656AF">
        <w:rPr>
          <w:rFonts w:ascii="Arial" w:hAnsi="Arial" w:cs="Arial"/>
        </w:rPr>
        <w:t xml:space="preserve">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 xml:space="preserve"> são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 xml:space="preserve"> que armazenam fisicamente os dados em disco. Isso permite que os resultados da consulta sejam </w:t>
      </w:r>
      <w:proofErr w:type="spellStart"/>
      <w:r w:rsidRPr="001656AF">
        <w:rPr>
          <w:rFonts w:ascii="Arial" w:hAnsi="Arial" w:cs="Arial"/>
        </w:rPr>
        <w:t>pré</w:t>
      </w:r>
      <w:proofErr w:type="spellEnd"/>
      <w:r w:rsidRPr="001656AF">
        <w:rPr>
          <w:rFonts w:ascii="Arial" w:hAnsi="Arial" w:cs="Arial"/>
        </w:rPr>
        <w:t xml:space="preserve">-calculados e atualizados periodicamente, reduzindo a carga do servidor e melhorando o </w:t>
      </w:r>
      <w:r w:rsidRPr="001656AF">
        <w:rPr>
          <w:rFonts w:ascii="Arial" w:hAnsi="Arial" w:cs="Arial"/>
        </w:rPr>
        <w:lastRenderedPageBreak/>
        <w:t xml:space="preserve">desempenho em consultas repetitivas. Essas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 xml:space="preserve"> são ideais para consultas com alto consumo de recursos ou que envolvam agregações complexas. Vejamos um exemplo prático:</w:t>
      </w:r>
    </w:p>
    <w:p w14:paraId="5F4D4450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CREATE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MATERIALIZED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VIEW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ABB2BF"/>
          <w:bdr w:val="none" w:sz="0" w:space="0" w:color="auto" w:frame="1"/>
        </w:rPr>
        <w:t>exemplo_materialized_view</w:t>
      </w:r>
      <w:proofErr w:type="spellEnd"/>
    </w:p>
    <w:p w14:paraId="32429F48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REFRESH COMPLETE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ON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DEMAND</w:t>
      </w:r>
    </w:p>
    <w:p w14:paraId="40E56E6A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AS</w:t>
      </w:r>
    </w:p>
    <w:p w14:paraId="3CC9A981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SELECT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coluna1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,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Consolas" w:hAnsi="Consolas"/>
          <w:color w:val="61AFEF"/>
          <w:bdr w:val="none" w:sz="0" w:space="0" w:color="auto" w:frame="1"/>
        </w:rPr>
        <w:t>COUNT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(</w:t>
      </w:r>
      <w:proofErr w:type="gramEnd"/>
      <w:r>
        <w:rPr>
          <w:rStyle w:val="CdigoHTML"/>
          <w:rFonts w:ascii="Consolas" w:hAnsi="Consolas"/>
          <w:color w:val="ABB2BF"/>
          <w:bdr w:val="none" w:sz="0" w:space="0" w:color="auto" w:frame="1"/>
        </w:rPr>
        <w:t>coluna2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)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AS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total</w:t>
      </w:r>
    </w:p>
    <w:p w14:paraId="1F78A144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Style w:val="CdigoHTML"/>
          <w:rFonts w:ascii="Consolas" w:hAnsi="Consolas"/>
          <w:color w:val="ABB2BF"/>
          <w:bdr w:val="none" w:sz="0" w:space="0" w:color="auto" w:frame="1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FROM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ABB2BF"/>
          <w:bdr w:val="none" w:sz="0" w:space="0" w:color="auto" w:frame="1"/>
        </w:rPr>
        <w:t>tabela_origem</w:t>
      </w:r>
      <w:proofErr w:type="spellEnd"/>
    </w:p>
    <w:p w14:paraId="71CF7AA7" w14:textId="77777777" w:rsidR="001656AF" w:rsidRDefault="001656AF" w:rsidP="001656AF">
      <w:pPr>
        <w:pStyle w:val="Pr-formataoHTML"/>
        <w:shd w:val="clear" w:color="auto" w:fill="282C34"/>
        <w:spacing w:before="300" w:after="300"/>
        <w:rPr>
          <w:rFonts w:ascii="Consolas" w:hAnsi="Consolas"/>
          <w:color w:val="ABB2BF"/>
          <w:sz w:val="22"/>
          <w:szCs w:val="22"/>
        </w:rPr>
      </w:pPr>
      <w:r>
        <w:rPr>
          <w:rStyle w:val="token"/>
          <w:rFonts w:ascii="Consolas" w:hAnsi="Consolas"/>
          <w:color w:val="C678DD"/>
          <w:bdr w:val="none" w:sz="0" w:space="0" w:color="auto" w:frame="1"/>
        </w:rPr>
        <w:t>GROUP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678DD"/>
          <w:bdr w:val="none" w:sz="0" w:space="0" w:color="auto" w:frame="1"/>
        </w:rPr>
        <w:t>BY</w:t>
      </w:r>
      <w:r>
        <w:rPr>
          <w:rStyle w:val="CdigoHTML"/>
          <w:rFonts w:ascii="Consolas" w:hAnsi="Consolas"/>
          <w:color w:val="ABB2BF"/>
          <w:bdr w:val="none" w:sz="0" w:space="0" w:color="auto" w:frame="1"/>
        </w:rPr>
        <w:t xml:space="preserve"> coluna1</w:t>
      </w:r>
      <w:r>
        <w:rPr>
          <w:rStyle w:val="token"/>
          <w:rFonts w:ascii="Consolas" w:hAnsi="Consolas"/>
          <w:color w:val="ABB2BF"/>
          <w:bdr w:val="none" w:sz="0" w:space="0" w:color="auto" w:frame="1"/>
        </w:rPr>
        <w:t>;</w:t>
      </w:r>
    </w:p>
    <w:p w14:paraId="230E4F83" w14:textId="67C9D74D" w:rsidR="0063526E" w:rsidRDefault="0063526E" w:rsidP="0063526E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E4B8E15" w14:textId="63693861" w:rsidR="000F4BA6" w:rsidRPr="00F17BA5" w:rsidRDefault="001656AF" w:rsidP="00AD3DE6">
      <w:pPr>
        <w:pStyle w:val="Ttulo1"/>
      </w:pPr>
      <w:bookmarkStart w:id="9" w:name="_Toc182379834"/>
      <w:r>
        <w:t>Vantagens e desvantagens</w:t>
      </w:r>
      <w:bookmarkEnd w:id="9"/>
    </w:p>
    <w:p w14:paraId="526AACEA" w14:textId="77777777" w:rsidR="00DE4E35" w:rsidRDefault="00DE4E35" w:rsidP="0026037B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8848190" w14:textId="25BDFE61" w:rsidR="00EF76FA" w:rsidRDefault="00AD3DE6" w:rsidP="00AD3DE6">
      <w:pPr>
        <w:pStyle w:val="Ttulo2"/>
      </w:pPr>
      <w:r>
        <w:t xml:space="preserve"> </w:t>
      </w:r>
      <w:bookmarkStart w:id="10" w:name="_Toc182379835"/>
      <w:r>
        <w:t>Vantagens</w:t>
      </w:r>
      <w:bookmarkEnd w:id="10"/>
      <w:r w:rsidR="00EF76FA">
        <w:t xml:space="preserve"> </w:t>
      </w:r>
    </w:p>
    <w:p w14:paraId="7027AD61" w14:textId="3D335AA6" w:rsidR="00EF76FA" w:rsidRDefault="00EF76FA" w:rsidP="00EF76FA"/>
    <w:p w14:paraId="302F0FEB" w14:textId="77777777" w:rsidR="00AD3DE6" w:rsidRPr="001656AF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>Simplificam consultas complexas, melhorando a legibilidade e a manutenção do código;</w:t>
      </w:r>
    </w:p>
    <w:p w14:paraId="188274ED" w14:textId="65BEAF53" w:rsidR="00AD3DE6" w:rsidRPr="001656AF" w:rsidRDefault="00FC2EE7" w:rsidP="00AD3DE6">
      <w:pPr>
        <w:spacing w:line="360" w:lineRule="auto"/>
        <w:ind w:firstLine="709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</w:t>
      </w:r>
      <w:r w:rsidR="00AD3DE6" w:rsidRPr="001656AF">
        <w:rPr>
          <w:rFonts w:ascii="Arial" w:hAnsi="Arial" w:cs="Arial"/>
        </w:rPr>
        <w:t>Aumentam</w:t>
      </w:r>
      <w:proofErr w:type="spellEnd"/>
      <w:r w:rsidR="00AD3DE6" w:rsidRPr="001656AF">
        <w:rPr>
          <w:rFonts w:ascii="Arial" w:hAnsi="Arial" w:cs="Arial"/>
        </w:rPr>
        <w:t xml:space="preserve"> a segurança dos dados, permitindo controle de acesso personalizado;</w:t>
      </w:r>
    </w:p>
    <w:p w14:paraId="5FCC77AB" w14:textId="77777777" w:rsidR="00AD3DE6" w:rsidRPr="001656AF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 xml:space="preserve">Melhoram o desempenho ao </w:t>
      </w:r>
      <w:proofErr w:type="spellStart"/>
      <w:r w:rsidRPr="001656AF">
        <w:rPr>
          <w:rFonts w:ascii="Arial" w:hAnsi="Arial" w:cs="Arial"/>
        </w:rPr>
        <w:t>pré</w:t>
      </w:r>
      <w:proofErr w:type="spellEnd"/>
      <w:r w:rsidRPr="001656AF">
        <w:rPr>
          <w:rFonts w:ascii="Arial" w:hAnsi="Arial" w:cs="Arial"/>
        </w:rPr>
        <w:t xml:space="preserve">-calcular resultados em </w:t>
      </w:r>
      <w:proofErr w:type="spellStart"/>
      <w:r w:rsidRPr="001656AF">
        <w:rPr>
          <w:rFonts w:ascii="Arial" w:hAnsi="Arial" w:cs="Arial"/>
        </w:rPr>
        <w:t>Materialized</w:t>
      </w:r>
      <w:proofErr w:type="spellEnd"/>
      <w:r w:rsidRPr="001656AF">
        <w:rPr>
          <w:rFonts w:ascii="Arial" w:hAnsi="Arial" w:cs="Arial"/>
        </w:rPr>
        <w:t xml:space="preserve"> </w:t>
      </w:r>
      <w:proofErr w:type="spellStart"/>
      <w:r w:rsidRPr="001656AF">
        <w:rPr>
          <w:rFonts w:ascii="Arial" w:hAnsi="Arial" w:cs="Arial"/>
        </w:rPr>
        <w:t>Views</w:t>
      </w:r>
      <w:proofErr w:type="spellEnd"/>
      <w:r w:rsidRPr="001656AF">
        <w:rPr>
          <w:rFonts w:ascii="Arial" w:hAnsi="Arial" w:cs="Arial"/>
        </w:rPr>
        <w:t>, reduzindo a carga do servidor;</w:t>
      </w:r>
    </w:p>
    <w:p w14:paraId="4217D794" w14:textId="77777777" w:rsidR="00AD3DE6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  <w:r w:rsidRPr="001656AF">
        <w:rPr>
          <w:rFonts w:ascii="Arial" w:hAnsi="Arial" w:cs="Arial"/>
        </w:rPr>
        <w:t>Possibilitam a criação de visões personalizadas para diferentes usuários, garantindo que cada um tenha acesso somente às informações relevantes.</w:t>
      </w:r>
    </w:p>
    <w:p w14:paraId="03DC453C" w14:textId="39709C75" w:rsidR="00EF76FA" w:rsidRPr="00EF76FA" w:rsidRDefault="00EF76FA" w:rsidP="00AD3DE6">
      <w:pPr>
        <w:spacing w:line="360" w:lineRule="auto"/>
        <w:jc w:val="both"/>
        <w:rPr>
          <w:rFonts w:ascii="Arial" w:hAnsi="Arial" w:cs="Arial"/>
        </w:rPr>
      </w:pPr>
    </w:p>
    <w:p w14:paraId="7629683F" w14:textId="347DB585" w:rsidR="00EF76FA" w:rsidRPr="00EF76FA" w:rsidRDefault="00EF76FA" w:rsidP="00EF76FA"/>
    <w:p w14:paraId="034A6E76" w14:textId="454425F5" w:rsidR="00841F83" w:rsidRDefault="00AD3DE6" w:rsidP="00AD3DE6">
      <w:pPr>
        <w:pStyle w:val="Ttulo2"/>
      </w:pPr>
      <w:r>
        <w:t xml:space="preserve"> </w:t>
      </w:r>
      <w:bookmarkStart w:id="11" w:name="_Toc182379836"/>
      <w:r>
        <w:t>Desvantagens</w:t>
      </w:r>
      <w:bookmarkEnd w:id="11"/>
    </w:p>
    <w:p w14:paraId="3902F8C6" w14:textId="420E9FCB" w:rsidR="00F17036" w:rsidRDefault="00F17036" w:rsidP="00F17036"/>
    <w:p w14:paraId="5DD1EFCC" w14:textId="59E949BD" w:rsidR="00FC2EE7" w:rsidRPr="00AD3DE6" w:rsidRDefault="00AD3DE6" w:rsidP="00FC2EE7">
      <w:pPr>
        <w:spacing w:line="360" w:lineRule="auto"/>
        <w:ind w:firstLine="709"/>
        <w:jc w:val="both"/>
        <w:rPr>
          <w:rFonts w:ascii="Arial" w:hAnsi="Arial" w:cs="Arial"/>
        </w:rPr>
      </w:pPr>
      <w:r w:rsidRPr="00AD3DE6">
        <w:rPr>
          <w:rFonts w:ascii="Arial" w:hAnsi="Arial" w:cs="Arial"/>
        </w:rPr>
        <w:t xml:space="preserve">A </w:t>
      </w:r>
      <w:proofErr w:type="spellStart"/>
      <w:r w:rsidRPr="00AD3DE6">
        <w:rPr>
          <w:rFonts w:ascii="Arial" w:hAnsi="Arial" w:cs="Arial"/>
        </w:rPr>
        <w:t>view</w:t>
      </w:r>
      <w:proofErr w:type="spellEnd"/>
      <w:r w:rsidRPr="00AD3DE6">
        <w:rPr>
          <w:rFonts w:ascii="Arial" w:hAnsi="Arial" w:cs="Arial"/>
        </w:rPr>
        <w:t xml:space="preserve"> acaba escondendo uma complexidade da query, podendo assim</w:t>
      </w:r>
      <w:r w:rsidR="003A5CA9">
        <w:rPr>
          <w:rFonts w:ascii="Arial" w:hAnsi="Arial" w:cs="Arial"/>
        </w:rPr>
        <w:t xml:space="preserve"> </w:t>
      </w:r>
      <w:r w:rsidRPr="00AD3DE6">
        <w:rPr>
          <w:rFonts w:ascii="Arial" w:hAnsi="Arial" w:cs="Arial"/>
        </w:rPr>
        <w:t>enganar o desenvolvedor quanto o</w:t>
      </w:r>
      <w:r w:rsidR="003F798E">
        <w:rPr>
          <w:rFonts w:ascii="Arial" w:hAnsi="Arial" w:cs="Arial"/>
        </w:rPr>
        <w:t xml:space="preserve"> </w:t>
      </w:r>
      <w:r w:rsidRPr="00AD3DE6">
        <w:rPr>
          <w:rFonts w:ascii="Arial" w:hAnsi="Arial" w:cs="Arial"/>
        </w:rPr>
        <w:t>desempenho necessário para acessar as</w:t>
      </w:r>
      <w:r>
        <w:rPr>
          <w:rFonts w:ascii="Arial" w:hAnsi="Arial" w:cs="Arial"/>
        </w:rPr>
        <w:t xml:space="preserve"> </w:t>
      </w:r>
      <w:r w:rsidRPr="00AD3DE6">
        <w:rPr>
          <w:rFonts w:ascii="Arial" w:hAnsi="Arial" w:cs="Arial"/>
        </w:rPr>
        <w:t>informações</w:t>
      </w:r>
      <w:r>
        <w:rPr>
          <w:rFonts w:ascii="Arial" w:hAnsi="Arial" w:cs="Arial"/>
        </w:rPr>
        <w:t>;</w:t>
      </w:r>
    </w:p>
    <w:p w14:paraId="3849A7E4" w14:textId="1EE5E97B" w:rsidR="00AD3DE6" w:rsidRPr="00AD3DE6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  <w:r w:rsidRPr="00AD3DE6">
        <w:rPr>
          <w:rFonts w:ascii="Arial" w:hAnsi="Arial" w:cs="Arial"/>
        </w:rPr>
        <w:t>Cria uma camada extra, com isso são mais objetos para administrar,</w:t>
      </w:r>
    </w:p>
    <w:p w14:paraId="012FDE56" w14:textId="30A77099" w:rsidR="00AD3DE6" w:rsidRPr="00AD3DE6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  <w:r w:rsidRPr="00AD3DE6">
        <w:rPr>
          <w:rFonts w:ascii="Arial" w:hAnsi="Arial" w:cs="Arial"/>
        </w:rPr>
        <w:t>considerando um aumento de complexidade</w:t>
      </w:r>
      <w:r>
        <w:rPr>
          <w:rFonts w:ascii="Arial" w:hAnsi="Arial" w:cs="Arial"/>
        </w:rPr>
        <w:t>;</w:t>
      </w:r>
    </w:p>
    <w:p w14:paraId="28CB8C08" w14:textId="3A54AAA8" w:rsidR="00AD3DE6" w:rsidRDefault="00AD3DE6" w:rsidP="00AD3DE6">
      <w:pPr>
        <w:spacing w:line="360" w:lineRule="auto"/>
        <w:ind w:firstLine="709"/>
        <w:jc w:val="both"/>
        <w:rPr>
          <w:b/>
          <w:bCs/>
          <w:iCs/>
        </w:rPr>
      </w:pPr>
      <w:r w:rsidRPr="00AD3DE6">
        <w:rPr>
          <w:rFonts w:ascii="Arial" w:hAnsi="Arial" w:cs="Arial"/>
        </w:rPr>
        <w:lastRenderedPageBreak/>
        <w:t>Pode limitar até demais o acesso do usuário, impedindo certas tarefas</w:t>
      </w:r>
      <w:r>
        <w:rPr>
          <w:rFonts w:ascii="Arial" w:hAnsi="Arial" w:cs="Arial"/>
        </w:rPr>
        <w:t>.</w:t>
      </w:r>
    </w:p>
    <w:p w14:paraId="5A543396" w14:textId="72070CB0" w:rsidR="00F17BA5" w:rsidRDefault="00AD3DE6" w:rsidP="00AD3DE6">
      <w:pPr>
        <w:pStyle w:val="Ttulo1"/>
      </w:pPr>
      <w:bookmarkStart w:id="12" w:name="_Toc182379837"/>
      <w:r>
        <w:t xml:space="preserve">Processo de criação de </w:t>
      </w:r>
      <w:proofErr w:type="spellStart"/>
      <w:r>
        <w:t>views</w:t>
      </w:r>
      <w:proofErr w:type="spellEnd"/>
      <w:r>
        <w:t xml:space="preserve"> no SQL</w:t>
      </w:r>
      <w:bookmarkEnd w:id="12"/>
    </w:p>
    <w:p w14:paraId="639E85CA" w14:textId="77777777" w:rsidR="00AD3DE6" w:rsidRPr="00AD3DE6" w:rsidRDefault="00AD3DE6" w:rsidP="00AD3DE6">
      <w:pPr>
        <w:pStyle w:val="Ttulo1"/>
        <w:numPr>
          <w:ilvl w:val="0"/>
          <w:numId w:val="0"/>
        </w:numPr>
        <w:rPr>
          <w:b w:val="0"/>
          <w:bCs w:val="0"/>
          <w:kern w:val="0"/>
          <w:sz w:val="24"/>
          <w:szCs w:val="24"/>
        </w:rPr>
      </w:pPr>
    </w:p>
    <w:p w14:paraId="63914BD3" w14:textId="48F958CB" w:rsidR="00AD3DE6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  <w:r w:rsidRPr="00AD3DE6">
        <w:rPr>
          <w:rFonts w:ascii="Arial" w:hAnsi="Arial" w:cs="Arial"/>
        </w:rPr>
        <w:t xml:space="preserve">O processo de criação de </w:t>
      </w:r>
      <w:proofErr w:type="spellStart"/>
      <w:r w:rsidRPr="00AD3DE6">
        <w:rPr>
          <w:rFonts w:ascii="Arial" w:hAnsi="Arial" w:cs="Arial"/>
        </w:rPr>
        <w:t>views</w:t>
      </w:r>
      <w:proofErr w:type="spellEnd"/>
      <w:r w:rsidRPr="00AD3DE6">
        <w:rPr>
          <w:rFonts w:ascii="Arial" w:hAnsi="Arial" w:cs="Arial"/>
        </w:rPr>
        <w:t xml:space="preserve"> no SQL permite a criação de "visões" virtuais de dados armazenados em tabelas. Essas </w:t>
      </w:r>
      <w:proofErr w:type="spellStart"/>
      <w:r w:rsidRPr="00AD3DE6">
        <w:rPr>
          <w:rFonts w:ascii="Arial" w:hAnsi="Arial" w:cs="Arial"/>
        </w:rPr>
        <w:t>views</w:t>
      </w:r>
      <w:proofErr w:type="spellEnd"/>
      <w:r w:rsidRPr="00AD3DE6">
        <w:rPr>
          <w:rFonts w:ascii="Arial" w:hAnsi="Arial" w:cs="Arial"/>
        </w:rPr>
        <w:t xml:space="preserve"> são essencialmente consultas salvas que podem ser reutilizadas para simplificar o acesso a informações complexas ou para proteger dados sensíveis exibindo apenas o necessário.</w:t>
      </w:r>
    </w:p>
    <w:p w14:paraId="01A61AD6" w14:textId="77A70AE8" w:rsidR="00AD3DE6" w:rsidRPr="00AD3DE6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  <w:r w:rsidRPr="00AD3DE6">
        <w:rPr>
          <w:rFonts w:ascii="Arial" w:hAnsi="Arial" w:cs="Arial"/>
        </w:rPr>
        <w:t xml:space="preserve">A instrução básica para criar uma </w:t>
      </w:r>
      <w:proofErr w:type="spellStart"/>
      <w:r w:rsidRPr="00AD3DE6">
        <w:rPr>
          <w:rFonts w:ascii="Arial" w:hAnsi="Arial" w:cs="Arial"/>
        </w:rPr>
        <w:t>view</w:t>
      </w:r>
      <w:proofErr w:type="spellEnd"/>
      <w:r w:rsidRPr="00AD3DE6">
        <w:rPr>
          <w:rFonts w:ascii="Arial" w:hAnsi="Arial" w:cs="Arial"/>
        </w:rPr>
        <w:t xml:space="preserve"> em SQL é:</w:t>
      </w:r>
    </w:p>
    <w:p w14:paraId="60BF60F3" w14:textId="6E543067" w:rsidR="00AD3DE6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AD3DE6">
        <w:rPr>
          <w:rFonts w:ascii="Arial" w:hAnsi="Arial" w:cs="Arial"/>
          <w:noProof/>
        </w:rPr>
        <w:drawing>
          <wp:inline distT="0" distB="0" distL="0" distR="0" wp14:anchorId="0D2CA3FE" wp14:editId="049BF6B5">
            <wp:extent cx="3200847" cy="120984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D788" w14:textId="2D764CEF" w:rsidR="00AD3DE6" w:rsidRDefault="00AD3DE6" w:rsidP="00AD3DE6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E723C8D" w14:textId="2810C6E4" w:rsidR="00AD3DE6" w:rsidRDefault="00AD3DE6" w:rsidP="00AD3DE6">
      <w:pPr>
        <w:pStyle w:val="Ttulo2"/>
      </w:pPr>
      <w:r>
        <w:t xml:space="preserve"> </w:t>
      </w:r>
      <w:bookmarkStart w:id="13" w:name="_Toc182379838"/>
      <w:r>
        <w:t xml:space="preserve">Exemplos de </w:t>
      </w:r>
      <w:proofErr w:type="spellStart"/>
      <w:r>
        <w:t>views</w:t>
      </w:r>
      <w:proofErr w:type="spellEnd"/>
      <w:r>
        <w:t xml:space="preserve"> simples</w:t>
      </w:r>
      <w:bookmarkEnd w:id="13"/>
    </w:p>
    <w:p w14:paraId="26AAD0CD" w14:textId="02191641" w:rsidR="00AD3DE6" w:rsidRDefault="00AD3DE6" w:rsidP="00AD3DE6"/>
    <w:p w14:paraId="397E23EE" w14:textId="3A4DB6E6" w:rsidR="00AD3DE6" w:rsidRDefault="00AD3DE6" w:rsidP="00AD3DE6">
      <w:pPr>
        <w:pStyle w:val="Ttulo3"/>
      </w:pPr>
      <w:bookmarkStart w:id="14" w:name="_Toc182379839"/>
      <w:proofErr w:type="spellStart"/>
      <w:r>
        <w:t>View</w:t>
      </w:r>
      <w:proofErr w:type="spellEnd"/>
      <w:r>
        <w:t xml:space="preserve"> de Filtragem</w:t>
      </w:r>
      <w:bookmarkEnd w:id="14"/>
    </w:p>
    <w:p w14:paraId="526E5D69" w14:textId="77777777" w:rsidR="00061867" w:rsidRPr="00061867" w:rsidRDefault="00061867" w:rsidP="00061867"/>
    <w:p w14:paraId="37353FB9" w14:textId="10DA6304" w:rsidR="00AD3DE6" w:rsidRPr="00061867" w:rsidRDefault="00AD3DE6" w:rsidP="00061867">
      <w:pPr>
        <w:spacing w:line="360" w:lineRule="auto"/>
        <w:ind w:firstLine="709"/>
        <w:jc w:val="both"/>
        <w:rPr>
          <w:rFonts w:ascii="Arial" w:hAnsi="Arial" w:cs="Arial"/>
        </w:rPr>
      </w:pPr>
      <w:r w:rsidRPr="00061867">
        <w:rPr>
          <w:rFonts w:ascii="Arial" w:hAnsi="Arial" w:cs="Arial"/>
        </w:rPr>
        <w:t xml:space="preserve">Uma </w:t>
      </w:r>
      <w:proofErr w:type="spellStart"/>
      <w:r w:rsidRPr="00061867">
        <w:rPr>
          <w:rFonts w:ascii="Arial" w:hAnsi="Arial" w:cs="Arial"/>
        </w:rPr>
        <w:t>view</w:t>
      </w:r>
      <w:proofErr w:type="spellEnd"/>
      <w:r w:rsidRPr="00061867">
        <w:rPr>
          <w:rFonts w:ascii="Arial" w:hAnsi="Arial" w:cs="Arial"/>
        </w:rPr>
        <w:t xml:space="preserve"> de filtragem é usada para selecionar colunas e linhas específicas de uma tabela. Por exemplo, para criar uma </w:t>
      </w:r>
      <w:proofErr w:type="spellStart"/>
      <w:r w:rsidRPr="00061867">
        <w:rPr>
          <w:rFonts w:ascii="Arial" w:hAnsi="Arial" w:cs="Arial"/>
        </w:rPr>
        <w:t>view</w:t>
      </w:r>
      <w:proofErr w:type="spellEnd"/>
      <w:r w:rsidRPr="00061867">
        <w:rPr>
          <w:rFonts w:ascii="Arial" w:hAnsi="Arial" w:cs="Arial"/>
        </w:rPr>
        <w:t xml:space="preserve"> com apenas os clientes ativos:</w:t>
      </w:r>
    </w:p>
    <w:p w14:paraId="25155CE2" w14:textId="320698A8" w:rsidR="00AD3DE6" w:rsidRDefault="00AD3DE6" w:rsidP="00AD3DE6">
      <w:pPr>
        <w:pStyle w:val="NormalWeb"/>
      </w:pPr>
      <w:r w:rsidRPr="00AD3DE6">
        <w:rPr>
          <w:noProof/>
        </w:rPr>
        <w:drawing>
          <wp:inline distT="0" distB="0" distL="0" distR="0" wp14:anchorId="58F10F26" wp14:editId="32DF0D1B">
            <wp:extent cx="3000794" cy="1190791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2253" w14:textId="64DDD43E" w:rsidR="00AD3DE6" w:rsidRDefault="00AD3DE6" w:rsidP="00AD3DE6">
      <w:pPr>
        <w:pStyle w:val="NormalWeb"/>
      </w:pPr>
    </w:p>
    <w:p w14:paraId="2D2439F9" w14:textId="6C84E1EE" w:rsidR="00AD3DE6" w:rsidRDefault="00AD3DE6" w:rsidP="00AD3DE6">
      <w:pPr>
        <w:pStyle w:val="Ttulo3"/>
      </w:pPr>
      <w:r>
        <w:t xml:space="preserve"> </w:t>
      </w:r>
      <w:bookmarkStart w:id="15" w:name="_Toc182379840"/>
      <w:proofErr w:type="spellStart"/>
      <w:r>
        <w:t>View</w:t>
      </w:r>
      <w:proofErr w:type="spellEnd"/>
      <w:r>
        <w:t xml:space="preserve"> de Agregação</w:t>
      </w:r>
      <w:bookmarkEnd w:id="15"/>
      <w:r>
        <w:t xml:space="preserve"> </w:t>
      </w:r>
    </w:p>
    <w:p w14:paraId="40DC4772" w14:textId="77777777" w:rsidR="00C2433E" w:rsidRPr="00C2433E" w:rsidRDefault="00C2433E" w:rsidP="00C2433E"/>
    <w:p w14:paraId="505CA809" w14:textId="0DA73904" w:rsidR="00AD3DE6" w:rsidRPr="00C2433E" w:rsidRDefault="00AD3DE6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lastRenderedPageBreak/>
        <w:t xml:space="preserve">Essa </w:t>
      </w:r>
      <w:proofErr w:type="spellStart"/>
      <w:r w:rsidRPr="00C2433E">
        <w:rPr>
          <w:rFonts w:ascii="Arial" w:hAnsi="Arial" w:cs="Arial"/>
        </w:rPr>
        <w:t>view</w:t>
      </w:r>
      <w:proofErr w:type="spellEnd"/>
      <w:r w:rsidRPr="00C2433E">
        <w:rPr>
          <w:rFonts w:ascii="Arial" w:hAnsi="Arial" w:cs="Arial"/>
        </w:rPr>
        <w:t xml:space="preserve"> usa funções agregadas como SUM, AVG, e COUNT para sumarizar dados. Por exemplo, para calcular a média dos salários dos funcionários por departamento:</w:t>
      </w:r>
    </w:p>
    <w:p w14:paraId="6342F677" w14:textId="5D49005F" w:rsidR="00AD3DE6" w:rsidRDefault="00AD3DE6" w:rsidP="00AD3DE6">
      <w:pPr>
        <w:pStyle w:val="NormalWeb"/>
      </w:pPr>
      <w:r w:rsidRPr="00AD3DE6">
        <w:rPr>
          <w:noProof/>
        </w:rPr>
        <w:drawing>
          <wp:inline distT="0" distB="0" distL="0" distR="0" wp14:anchorId="59AC2B46" wp14:editId="3D050DF2">
            <wp:extent cx="5010849" cy="117173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DE6">
        <w:rPr>
          <w:noProof/>
        </w:rPr>
        <w:t xml:space="preserve"> </w:t>
      </w:r>
    </w:p>
    <w:p w14:paraId="54A0154D" w14:textId="04C59886" w:rsidR="00C2433E" w:rsidRDefault="00C2433E" w:rsidP="00AD3DE6">
      <w:pPr>
        <w:pStyle w:val="NormalWeb"/>
      </w:pPr>
    </w:p>
    <w:p w14:paraId="2B78FD03" w14:textId="6D1C302C" w:rsidR="00C2433E" w:rsidRDefault="00C2433E" w:rsidP="00C2433E">
      <w:pPr>
        <w:pStyle w:val="Ttulo3"/>
      </w:pPr>
      <w:r>
        <w:t xml:space="preserve"> </w:t>
      </w:r>
      <w:bookmarkStart w:id="16" w:name="_Toc182379841"/>
      <w:proofErr w:type="spellStart"/>
      <w:r>
        <w:t>View</w:t>
      </w:r>
      <w:proofErr w:type="spellEnd"/>
      <w:r>
        <w:t xml:space="preserve"> de junção</w:t>
      </w:r>
      <w:bookmarkEnd w:id="16"/>
      <w:r>
        <w:t xml:space="preserve"> </w:t>
      </w:r>
    </w:p>
    <w:p w14:paraId="6D70F886" w14:textId="77777777" w:rsidR="00C2433E" w:rsidRPr="00C2433E" w:rsidRDefault="00C2433E" w:rsidP="00C2433E"/>
    <w:p w14:paraId="75398BD8" w14:textId="4D69C0F4" w:rsidR="00C2433E" w:rsidRP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 xml:space="preserve">Uma </w:t>
      </w:r>
      <w:proofErr w:type="spellStart"/>
      <w:r w:rsidRPr="00C2433E">
        <w:rPr>
          <w:rFonts w:ascii="Arial" w:hAnsi="Arial" w:cs="Arial"/>
        </w:rPr>
        <w:t>view</w:t>
      </w:r>
      <w:proofErr w:type="spellEnd"/>
      <w:r w:rsidRPr="00C2433E">
        <w:rPr>
          <w:rFonts w:ascii="Arial" w:hAnsi="Arial" w:cs="Arial"/>
        </w:rPr>
        <w:t xml:space="preserve"> de junção combina dados de várias tabelas. Por exemplo, para exibir pedidos com informações do cliente:</w:t>
      </w:r>
    </w:p>
    <w:p w14:paraId="2A15E96F" w14:textId="21FB264A" w:rsidR="00AD3DE6" w:rsidRDefault="00AD3DE6" w:rsidP="00AD3DE6"/>
    <w:p w14:paraId="3AF8B73B" w14:textId="18C5F605" w:rsidR="00C2433E" w:rsidRDefault="00C2433E" w:rsidP="00AD3DE6">
      <w:r w:rsidRPr="00C2433E">
        <w:rPr>
          <w:noProof/>
        </w:rPr>
        <w:drawing>
          <wp:inline distT="0" distB="0" distL="0" distR="0" wp14:anchorId="11C00D7F" wp14:editId="130FE35F">
            <wp:extent cx="5400040" cy="9594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E00D" w14:textId="255617A7" w:rsidR="00C2433E" w:rsidRDefault="00C2433E" w:rsidP="00AD3DE6"/>
    <w:p w14:paraId="72D62EB1" w14:textId="13255548" w:rsidR="00C2433E" w:rsidRDefault="00C2433E" w:rsidP="00C2433E">
      <w:pPr>
        <w:pStyle w:val="Ttulo2"/>
      </w:pPr>
      <w:r>
        <w:t xml:space="preserve"> </w:t>
      </w:r>
      <w:bookmarkStart w:id="17" w:name="_Toc182379842"/>
      <w:proofErr w:type="spellStart"/>
      <w:r>
        <w:t>View</w:t>
      </w:r>
      <w:proofErr w:type="spellEnd"/>
      <w:r>
        <w:t xml:space="preserve"> complexa</w:t>
      </w:r>
      <w:bookmarkEnd w:id="17"/>
    </w:p>
    <w:p w14:paraId="1A45721E" w14:textId="75379CE5" w:rsidR="00C2433E" w:rsidRDefault="00C2433E" w:rsidP="00C2433E"/>
    <w:p w14:paraId="718AFFA4" w14:textId="58CBF6DD" w:rsidR="00C2433E" w:rsidRP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 xml:space="preserve">Uma </w:t>
      </w:r>
      <w:proofErr w:type="spellStart"/>
      <w:r w:rsidRPr="00C2433E">
        <w:rPr>
          <w:rFonts w:ascii="Arial" w:hAnsi="Arial" w:cs="Arial"/>
        </w:rPr>
        <w:t>view</w:t>
      </w:r>
      <w:proofErr w:type="spellEnd"/>
      <w:r w:rsidRPr="00C2433E">
        <w:rPr>
          <w:rFonts w:ascii="Arial" w:hAnsi="Arial" w:cs="Arial"/>
        </w:rPr>
        <w:t xml:space="preserve"> complexa pode combinar junções, agregações e filtros. Por exemplo, para uma </w:t>
      </w:r>
      <w:proofErr w:type="spellStart"/>
      <w:r w:rsidRPr="00C2433E">
        <w:rPr>
          <w:rFonts w:ascii="Arial" w:hAnsi="Arial" w:cs="Arial"/>
        </w:rPr>
        <w:t>view</w:t>
      </w:r>
      <w:proofErr w:type="spellEnd"/>
      <w:r w:rsidRPr="00C2433E">
        <w:rPr>
          <w:rFonts w:ascii="Arial" w:hAnsi="Arial" w:cs="Arial"/>
        </w:rPr>
        <w:t xml:space="preserve"> que exiba a quantidade total de pedidos e o valor médio desses pedidos por cliente:</w:t>
      </w:r>
    </w:p>
    <w:p w14:paraId="23CA5022" w14:textId="2370E5A5" w:rsidR="00C2433E" w:rsidRDefault="00C2433E" w:rsidP="00C2433E"/>
    <w:p w14:paraId="3D26B4BF" w14:textId="1B2D6AE2" w:rsidR="00C2433E" w:rsidRDefault="00C2433E" w:rsidP="00C2433E">
      <w:r w:rsidRPr="00C2433E">
        <w:rPr>
          <w:noProof/>
        </w:rPr>
        <w:drawing>
          <wp:inline distT="0" distB="0" distL="0" distR="0" wp14:anchorId="772D56A7" wp14:editId="16F6F54E">
            <wp:extent cx="5400040" cy="9353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6C2" w14:textId="1A2634FE" w:rsidR="00C2433E" w:rsidRDefault="00C2433E" w:rsidP="00C2433E"/>
    <w:p w14:paraId="46CBAD12" w14:textId="131542B4" w:rsidR="00C2433E" w:rsidRDefault="00C2433E" w:rsidP="00C2433E">
      <w:pPr>
        <w:pStyle w:val="Ttulo2"/>
      </w:pPr>
      <w:r>
        <w:t xml:space="preserve"> </w:t>
      </w:r>
      <w:bookmarkStart w:id="18" w:name="_Toc182379843"/>
      <w:proofErr w:type="spellStart"/>
      <w:r>
        <w:t>Views</w:t>
      </w:r>
      <w:proofErr w:type="spellEnd"/>
      <w:r>
        <w:t xml:space="preserve"> atualizáveis e não atualizáveis</w:t>
      </w:r>
      <w:bookmarkEnd w:id="18"/>
      <w:r>
        <w:t xml:space="preserve"> </w:t>
      </w:r>
    </w:p>
    <w:p w14:paraId="31ACBD92" w14:textId="4AF15D22" w:rsidR="00C2433E" w:rsidRDefault="00C2433E" w:rsidP="00C2433E"/>
    <w:p w14:paraId="4D5C5F64" w14:textId="77777777" w:rsidR="00C2433E" w:rsidRP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 xml:space="preserve">Algumas </w:t>
      </w:r>
      <w:proofErr w:type="spellStart"/>
      <w:r w:rsidRPr="00C2433E">
        <w:rPr>
          <w:rFonts w:ascii="Arial" w:hAnsi="Arial" w:cs="Arial"/>
        </w:rPr>
        <w:t>views</w:t>
      </w:r>
      <w:proofErr w:type="spellEnd"/>
      <w:r w:rsidRPr="00C2433E">
        <w:rPr>
          <w:rFonts w:ascii="Arial" w:hAnsi="Arial" w:cs="Arial"/>
        </w:rPr>
        <w:t xml:space="preserve"> permitem a atualização direta dos dados subjacentes, enquanto outras não. Uma </w:t>
      </w:r>
      <w:proofErr w:type="spellStart"/>
      <w:r w:rsidRPr="00C2433E">
        <w:rPr>
          <w:rFonts w:ascii="Arial" w:hAnsi="Arial" w:cs="Arial"/>
        </w:rPr>
        <w:t>view</w:t>
      </w:r>
      <w:proofErr w:type="spellEnd"/>
      <w:r w:rsidRPr="00C2433E">
        <w:rPr>
          <w:rFonts w:ascii="Arial" w:hAnsi="Arial" w:cs="Arial"/>
        </w:rPr>
        <w:t xml:space="preserve"> é </w:t>
      </w:r>
      <w:r w:rsidRPr="00061867">
        <w:rPr>
          <w:rFonts w:ascii="Arial" w:hAnsi="Arial" w:cs="Arial"/>
          <w:bCs/>
        </w:rPr>
        <w:t>atualizável</w:t>
      </w:r>
      <w:r w:rsidRPr="00C2433E">
        <w:rPr>
          <w:rFonts w:ascii="Arial" w:hAnsi="Arial" w:cs="Arial"/>
        </w:rPr>
        <w:t xml:space="preserve"> se seguir certas condições, como:</w:t>
      </w:r>
    </w:p>
    <w:p w14:paraId="6BC44E00" w14:textId="77777777" w:rsidR="00C2433E" w:rsidRP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 xml:space="preserve">A </w:t>
      </w:r>
      <w:proofErr w:type="spellStart"/>
      <w:r w:rsidRPr="00C2433E">
        <w:rPr>
          <w:rFonts w:ascii="Arial" w:hAnsi="Arial" w:cs="Arial"/>
        </w:rPr>
        <w:t>view</w:t>
      </w:r>
      <w:proofErr w:type="spellEnd"/>
      <w:r w:rsidRPr="00C2433E">
        <w:rPr>
          <w:rFonts w:ascii="Arial" w:hAnsi="Arial" w:cs="Arial"/>
        </w:rPr>
        <w:t xml:space="preserve"> se basear em uma única tabela.</w:t>
      </w:r>
    </w:p>
    <w:p w14:paraId="64F14B90" w14:textId="77777777" w:rsidR="00C2433E" w:rsidRP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lastRenderedPageBreak/>
        <w:t>Não conter funções agregadas ou DISTINCT.</w:t>
      </w:r>
    </w:p>
    <w:p w14:paraId="17ECAD01" w14:textId="4796237D" w:rsidR="00C2433E" w:rsidRP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>Não incluir cláusulas GROUP BY ou HAVING.</w:t>
      </w:r>
    </w:p>
    <w:p w14:paraId="17775D8F" w14:textId="5CD64468" w:rsidR="00AD3DE6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>Não conter expressões de junção complexas.</w:t>
      </w:r>
    </w:p>
    <w:p w14:paraId="71865468" w14:textId="616ED4DA" w:rsidR="00C2433E" w:rsidRDefault="00061867" w:rsidP="00C2433E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2E101FFC" wp14:editId="4D237FA3">
                <wp:simplePos x="0" y="0"/>
                <wp:positionH relativeFrom="column">
                  <wp:posOffset>4078605</wp:posOffset>
                </wp:positionH>
                <wp:positionV relativeFrom="paragraph">
                  <wp:posOffset>163195</wp:posOffset>
                </wp:positionV>
                <wp:extent cx="1259490" cy="1264920"/>
                <wp:effectExtent l="0" t="0" r="0" b="0"/>
                <wp:wrapNone/>
                <wp:docPr id="4" name="Modelo 3D 4" descr="Emoji Com Polegar Para Ci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6">
                      <am3d:spPr>
                        <a:xfrm>
                          <a:off x="0" y="0"/>
                          <a:ext cx="1259490" cy="126492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6308073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01511" d="1000000"/>
                        <am3d:preTrans dx="-824025" dy="-17929067" dz="-2192431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9953259" ay="298052" az="-10725160"/>
                        <am3d:postTrans dx="0" dy="0" dz="0"/>
                      </am3d:trans>
                      <am3d:raster rName="Office3DRenderer" rVer="16.0.8326">
                        <am3d:blip r:embed="rId17"/>
                      </am3d:raster>
                      <am3d:objViewport viewportSz="182367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E101FFC" wp14:editId="4D237FA3">
                <wp:simplePos x="0" y="0"/>
                <wp:positionH relativeFrom="column">
                  <wp:posOffset>4078605</wp:posOffset>
                </wp:positionH>
                <wp:positionV relativeFrom="paragraph">
                  <wp:posOffset>163195</wp:posOffset>
                </wp:positionV>
                <wp:extent cx="1259490" cy="1264920"/>
                <wp:effectExtent l="0" t="0" r="0" b="0"/>
                <wp:wrapNone/>
                <wp:docPr id="4" name="Modelo 3D 4" descr="Emoji Com Polegar Para Cima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Modelo 3D 4" descr="Emoji Com Polegar Para Cima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9205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89CBEDB" w14:textId="64763E19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  <w:noProof/>
        </w:rPr>
        <w:drawing>
          <wp:inline distT="0" distB="0" distL="0" distR="0" wp14:anchorId="61A3DF6F" wp14:editId="5874D219">
            <wp:extent cx="3286584" cy="1238423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D1EA" w14:textId="38125C89" w:rsidR="00C2433E" w:rsidRDefault="00061867" w:rsidP="00C2433E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am3d">
            <w:drawing>
              <wp:anchor distT="0" distB="0" distL="114300" distR="114300" simplePos="0" relativeHeight="251661312" behindDoc="0" locked="0" layoutInCell="1" allowOverlap="1" wp14:anchorId="04BEC43B" wp14:editId="0936709C">
                <wp:simplePos x="0" y="0"/>
                <wp:positionH relativeFrom="column">
                  <wp:posOffset>-821055</wp:posOffset>
                </wp:positionH>
                <wp:positionV relativeFrom="paragraph">
                  <wp:posOffset>273685</wp:posOffset>
                </wp:positionV>
                <wp:extent cx="1259490" cy="1264920"/>
                <wp:effectExtent l="0" t="0" r="0" b="0"/>
                <wp:wrapNone/>
                <wp:docPr id="6" name="Modelo 3D 6" descr="Emoji Com Polegar Para Ci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6">
                      <am3d:spPr>
                        <a:xfrm rot="10800000">
                          <a:off x="0" y="0"/>
                          <a:ext cx="1259490" cy="126492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6308073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01511" d="1000000"/>
                        <am3d:preTrans dx="-824025" dy="-17929067" dz="-2192431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9953259" ay="298052" az="-10725160"/>
                        <am3d:postTrans dx="0" dy="0" dz="0"/>
                      </am3d:trans>
                      <am3d:raster rName="Office3DRenderer" rVer="16.0.8326">
                        <am3d:blip r:embed="rId17"/>
                      </am3d:raster>
                      <am3d:objViewport viewportSz="182367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04BEC43B" wp14:editId="0936709C">
                <wp:simplePos x="0" y="0"/>
                <wp:positionH relativeFrom="column">
                  <wp:posOffset>-821055</wp:posOffset>
                </wp:positionH>
                <wp:positionV relativeFrom="paragraph">
                  <wp:posOffset>273685</wp:posOffset>
                </wp:positionV>
                <wp:extent cx="1259490" cy="1264920"/>
                <wp:effectExtent l="0" t="0" r="0" b="0"/>
                <wp:wrapNone/>
                <wp:docPr id="6" name="Modelo 3D 6" descr="Emoji Com Polegar Para Cima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Modelo 3D 6" descr="Emoji Com Polegar Para Cima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1259205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792CA800" w14:textId="0620EC35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  <w:noProof/>
        </w:rPr>
        <w:drawing>
          <wp:inline distT="0" distB="0" distL="0" distR="0" wp14:anchorId="290CF928" wp14:editId="71BF40C8">
            <wp:extent cx="4839375" cy="145752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763C" w14:textId="62B7323A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5430F6D" w14:textId="174C6249" w:rsidR="00C2433E" w:rsidRDefault="00C2433E" w:rsidP="00C2433E">
      <w:pPr>
        <w:pStyle w:val="Ttulo1"/>
      </w:pPr>
      <w:bookmarkStart w:id="19" w:name="_Toc182379844"/>
      <w:r>
        <w:t>Exemplo prático</w:t>
      </w:r>
      <w:bookmarkEnd w:id="19"/>
      <w:r>
        <w:t xml:space="preserve"> </w:t>
      </w:r>
    </w:p>
    <w:p w14:paraId="6863476F" w14:textId="43B86103" w:rsidR="00C2433E" w:rsidRDefault="00C2433E" w:rsidP="00C2433E"/>
    <w:p w14:paraId="136E9B51" w14:textId="0EEE7D7A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 xml:space="preserve">Foi criada um banco de dados para uma loja de roupas na internet. Utilizando de 3 tabelas e após uma demonstração das </w:t>
      </w:r>
      <w:proofErr w:type="spellStart"/>
      <w:r w:rsidRPr="00C2433E">
        <w:rPr>
          <w:rFonts w:ascii="Arial" w:hAnsi="Arial" w:cs="Arial"/>
        </w:rPr>
        <w:t>views</w:t>
      </w:r>
      <w:proofErr w:type="spellEnd"/>
      <w:r w:rsidRPr="00C2433E">
        <w:rPr>
          <w:rFonts w:ascii="Arial" w:hAnsi="Arial" w:cs="Arial"/>
        </w:rPr>
        <w:t xml:space="preserve"> possíveis para esse caso.</w:t>
      </w:r>
    </w:p>
    <w:p w14:paraId="6E50780D" w14:textId="201A768C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2429B06" w14:textId="02CE3757" w:rsidR="00C2433E" w:rsidRDefault="00C2433E" w:rsidP="00C2433E">
      <w:pPr>
        <w:pStyle w:val="Ttulo2"/>
      </w:pPr>
      <w:r>
        <w:t xml:space="preserve"> </w:t>
      </w:r>
      <w:bookmarkStart w:id="20" w:name="_Toc182379845"/>
      <w:r>
        <w:t>Tabelas</w:t>
      </w:r>
      <w:bookmarkEnd w:id="20"/>
      <w:r>
        <w:t xml:space="preserve"> </w:t>
      </w:r>
      <w:r>
        <w:br/>
      </w:r>
    </w:p>
    <w:p w14:paraId="3C2DA4C0" w14:textId="71573AE5" w:rsidR="00C2433E" w:rsidRDefault="00C2433E" w:rsidP="00C2433E">
      <w:r w:rsidRPr="00C2433E">
        <w:rPr>
          <w:noProof/>
        </w:rPr>
        <w:drawing>
          <wp:inline distT="0" distB="0" distL="0" distR="0" wp14:anchorId="774DF093" wp14:editId="04133EA7">
            <wp:extent cx="4305901" cy="217200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662B" w14:textId="106D37D0" w:rsidR="00C2433E" w:rsidRDefault="00C2433E" w:rsidP="00C2433E"/>
    <w:p w14:paraId="4902D10D" w14:textId="0992E6C1" w:rsidR="00C2433E" w:rsidRDefault="00C2433E" w:rsidP="00C2433E">
      <w:r w:rsidRPr="00C2433E">
        <w:rPr>
          <w:noProof/>
        </w:rPr>
        <w:drawing>
          <wp:inline distT="0" distB="0" distL="0" distR="0" wp14:anchorId="5D4B197F" wp14:editId="251DF6D4">
            <wp:extent cx="3210373" cy="1857634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3561" w14:textId="3623C65A" w:rsidR="00C2433E" w:rsidRDefault="00C2433E" w:rsidP="00C2433E"/>
    <w:p w14:paraId="157D3C13" w14:textId="0D51D23D" w:rsidR="00C2433E" w:rsidRDefault="00C2433E" w:rsidP="00C2433E">
      <w:r w:rsidRPr="00C2433E">
        <w:rPr>
          <w:noProof/>
        </w:rPr>
        <w:drawing>
          <wp:inline distT="0" distB="0" distL="0" distR="0" wp14:anchorId="77C2F5A8" wp14:editId="4902D929">
            <wp:extent cx="5400040" cy="27908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278F" w14:textId="4765CFEC" w:rsidR="00C2433E" w:rsidRDefault="00C2433E" w:rsidP="00C2433E"/>
    <w:p w14:paraId="27E67285" w14:textId="40F1F057" w:rsidR="00C2433E" w:rsidRDefault="00C2433E" w:rsidP="00C2433E">
      <w:pPr>
        <w:pStyle w:val="Ttulo2"/>
      </w:pPr>
      <w:r>
        <w:t xml:space="preserve"> </w:t>
      </w:r>
      <w:bookmarkStart w:id="21" w:name="_Toc182379846"/>
      <w:proofErr w:type="spellStart"/>
      <w:r>
        <w:t>Views</w:t>
      </w:r>
      <w:proofErr w:type="spellEnd"/>
      <w:r>
        <w:t xml:space="preserve"> possíveis</w:t>
      </w:r>
      <w:bookmarkEnd w:id="21"/>
      <w:r>
        <w:t xml:space="preserve"> </w:t>
      </w:r>
    </w:p>
    <w:p w14:paraId="68DCF06C" w14:textId="70A75F88" w:rsidR="00C2433E" w:rsidRDefault="00C2433E" w:rsidP="00C2433E">
      <w:pPr>
        <w:pStyle w:val="Ttulo3"/>
      </w:pPr>
      <w:bookmarkStart w:id="22" w:name="_Toc182379847"/>
      <w:proofErr w:type="spellStart"/>
      <w:r>
        <w:t>View</w:t>
      </w:r>
      <w:proofErr w:type="spellEnd"/>
      <w:r>
        <w:t xml:space="preserve"> de Filtragem: Clientes Ativos</w:t>
      </w:r>
      <w:bookmarkEnd w:id="22"/>
    </w:p>
    <w:p w14:paraId="6008D76B" w14:textId="77777777" w:rsidR="00C2433E" w:rsidRPr="00C2433E" w:rsidRDefault="00C2433E" w:rsidP="00C2433E"/>
    <w:p w14:paraId="7F005C10" w14:textId="4E3D1D2E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 xml:space="preserve">Essa </w:t>
      </w:r>
      <w:proofErr w:type="spellStart"/>
      <w:r w:rsidRPr="00C2433E">
        <w:rPr>
          <w:rFonts w:ascii="Arial" w:hAnsi="Arial" w:cs="Arial"/>
        </w:rPr>
        <w:t>view</w:t>
      </w:r>
      <w:proofErr w:type="spellEnd"/>
      <w:r w:rsidRPr="00C2433E">
        <w:rPr>
          <w:rFonts w:ascii="Arial" w:hAnsi="Arial" w:cs="Arial"/>
        </w:rPr>
        <w:t xml:space="preserve"> mostra apenas os clientes que estão com o status ativo. Isso é útil para o time de marketing, que deseja enviar campanhas para clientes ativos.</w:t>
      </w:r>
    </w:p>
    <w:p w14:paraId="19954A7A" w14:textId="0F56D8DB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1C9F552" w14:textId="1A2513DF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  <w:noProof/>
        </w:rPr>
        <w:drawing>
          <wp:inline distT="0" distB="0" distL="0" distR="0" wp14:anchorId="4D5309E8" wp14:editId="05AFF51B">
            <wp:extent cx="3820058" cy="136226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C91" w14:textId="77293265" w:rsid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027F54FD" w14:textId="0F302153" w:rsidR="00C2433E" w:rsidRPr="00C2433E" w:rsidRDefault="00C2433E" w:rsidP="002842A5">
      <w:pPr>
        <w:spacing w:line="360" w:lineRule="auto"/>
        <w:ind w:left="708" w:firstLine="1"/>
        <w:jc w:val="both"/>
        <w:rPr>
          <w:rFonts w:ascii="Arial" w:hAnsi="Arial" w:cs="Arial"/>
        </w:rPr>
      </w:pPr>
      <w:r w:rsidRPr="00C2433E">
        <w:rPr>
          <w:rFonts w:ascii="Arial" w:hAnsi="Arial" w:cs="Arial"/>
          <w:b/>
          <w:bCs/>
        </w:rPr>
        <w:lastRenderedPageBreak/>
        <w:t>Vantagem:</w:t>
      </w:r>
      <w:r w:rsidRPr="00C2433E">
        <w:rPr>
          <w:rFonts w:ascii="Arial" w:hAnsi="Arial" w:cs="Arial"/>
        </w:rPr>
        <w:t xml:space="preserve"> Facilita o acesso rápido aos dados de clientes ativos, reduzindo a necessidade de filtrar manualmente em cada consulta. Garante que campanhas e comunicações sejam direcionadas apenas aos clientes em atividade.</w:t>
      </w:r>
    </w:p>
    <w:p w14:paraId="5258CCE0" w14:textId="3AC12F83" w:rsidR="00C2433E" w:rsidRDefault="00C2433E" w:rsidP="00C2433E"/>
    <w:p w14:paraId="204875EE" w14:textId="5F1680C8" w:rsidR="00C2433E" w:rsidRDefault="00C2433E" w:rsidP="00C2433E">
      <w:pPr>
        <w:pStyle w:val="Ttulo3"/>
      </w:pPr>
      <w:r>
        <w:t xml:space="preserve"> </w:t>
      </w:r>
      <w:bookmarkStart w:id="23" w:name="_Toc182379848"/>
      <w:proofErr w:type="spellStart"/>
      <w:r>
        <w:t>View</w:t>
      </w:r>
      <w:proofErr w:type="spellEnd"/>
      <w:r>
        <w:t xml:space="preserve"> de agregação: Estoque de produtos</w:t>
      </w:r>
      <w:bookmarkEnd w:id="23"/>
    </w:p>
    <w:p w14:paraId="7D5763F3" w14:textId="1CA265AE" w:rsidR="00C2433E" w:rsidRDefault="00C2433E" w:rsidP="00C2433E"/>
    <w:p w14:paraId="1D237631" w14:textId="69F042F3" w:rsidR="00C2433E" w:rsidRP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</w:rPr>
        <w:t xml:space="preserve">Essa </w:t>
      </w:r>
      <w:proofErr w:type="spellStart"/>
      <w:r w:rsidRPr="00C2433E">
        <w:rPr>
          <w:rFonts w:ascii="Arial" w:hAnsi="Arial" w:cs="Arial"/>
        </w:rPr>
        <w:t>view</w:t>
      </w:r>
      <w:proofErr w:type="spellEnd"/>
      <w:r w:rsidRPr="00C2433E">
        <w:rPr>
          <w:rFonts w:ascii="Arial" w:hAnsi="Arial" w:cs="Arial"/>
        </w:rPr>
        <w:t xml:space="preserve"> calcula o valor total de estoque de cada produto, multiplicando o preço pelo estoque disponível.</w:t>
      </w:r>
      <w:bookmarkStart w:id="24" w:name="_GoBack"/>
      <w:bookmarkEnd w:id="24"/>
    </w:p>
    <w:p w14:paraId="41455C76" w14:textId="1CF90232" w:rsidR="00C2433E" w:rsidRDefault="00C2433E" w:rsidP="00C2433E"/>
    <w:p w14:paraId="17D5FE26" w14:textId="4D9A0D2E" w:rsidR="00C2433E" w:rsidRPr="00C2433E" w:rsidRDefault="00C2433E" w:rsidP="00C2433E">
      <w:r w:rsidRPr="00C2433E">
        <w:rPr>
          <w:noProof/>
        </w:rPr>
        <w:drawing>
          <wp:inline distT="0" distB="0" distL="0" distR="0" wp14:anchorId="29F87D9F" wp14:editId="654BC8B3">
            <wp:extent cx="5400040" cy="62547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8715" w14:textId="275F59F7" w:rsidR="00C2433E" w:rsidRDefault="00C2433E" w:rsidP="00C2433E"/>
    <w:p w14:paraId="100B1188" w14:textId="7C757E4A" w:rsidR="00C2433E" w:rsidRPr="00C2433E" w:rsidRDefault="00C2433E" w:rsidP="00C2433E">
      <w:pPr>
        <w:spacing w:line="360" w:lineRule="auto"/>
        <w:ind w:firstLine="709"/>
        <w:jc w:val="both"/>
        <w:rPr>
          <w:rFonts w:ascii="Arial" w:hAnsi="Arial" w:cs="Arial"/>
        </w:rPr>
      </w:pPr>
      <w:r w:rsidRPr="00C2433E">
        <w:rPr>
          <w:rFonts w:ascii="Arial" w:hAnsi="Arial" w:cs="Arial"/>
          <w:b/>
          <w:bCs/>
        </w:rPr>
        <w:t>Vantagem:</w:t>
      </w:r>
      <w:r w:rsidRPr="00C2433E">
        <w:rPr>
          <w:rFonts w:ascii="Arial" w:hAnsi="Arial" w:cs="Arial"/>
        </w:rPr>
        <w:t xml:space="preserve"> Fornece uma visão clara e direta do valor total do estoque por produto, facilitando a análise de inventário e auxiliando na tomada de decisões de compras e reposições.</w:t>
      </w:r>
    </w:p>
    <w:p w14:paraId="664624B7" w14:textId="132A792F" w:rsidR="00C2433E" w:rsidRDefault="00C2433E" w:rsidP="00C2433E"/>
    <w:p w14:paraId="7A7E7B9D" w14:textId="0CECD7CE" w:rsidR="00186601" w:rsidRDefault="00186601" w:rsidP="00186601">
      <w:pPr>
        <w:pStyle w:val="Ttulo3"/>
      </w:pPr>
      <w:bookmarkStart w:id="25" w:name="_Toc182379849"/>
      <w:proofErr w:type="spellStart"/>
      <w:r>
        <w:t>View</w:t>
      </w:r>
      <w:proofErr w:type="spellEnd"/>
      <w:r>
        <w:t xml:space="preserve"> de Junção: Pedidos com Informações de Clientes</w:t>
      </w:r>
      <w:bookmarkEnd w:id="25"/>
    </w:p>
    <w:p w14:paraId="751FA272" w14:textId="77777777" w:rsidR="00186601" w:rsidRPr="00186601" w:rsidRDefault="00186601" w:rsidP="00186601"/>
    <w:p w14:paraId="61593290" w14:textId="59A7DA7C" w:rsidR="00186601" w:rsidRDefault="00186601" w:rsidP="00186601">
      <w:pPr>
        <w:spacing w:line="360" w:lineRule="auto"/>
        <w:ind w:firstLine="709"/>
        <w:jc w:val="both"/>
        <w:rPr>
          <w:rFonts w:ascii="Arial" w:hAnsi="Arial" w:cs="Arial"/>
        </w:rPr>
      </w:pPr>
      <w:r w:rsidRPr="00186601">
        <w:rPr>
          <w:rFonts w:ascii="Arial" w:hAnsi="Arial" w:cs="Arial"/>
        </w:rPr>
        <w:t xml:space="preserve">Essa </w:t>
      </w:r>
      <w:proofErr w:type="spellStart"/>
      <w:r w:rsidRPr="00186601">
        <w:rPr>
          <w:rFonts w:ascii="Arial" w:hAnsi="Arial" w:cs="Arial"/>
        </w:rPr>
        <w:t>view</w:t>
      </w:r>
      <w:proofErr w:type="spellEnd"/>
      <w:r w:rsidRPr="00186601">
        <w:rPr>
          <w:rFonts w:ascii="Arial" w:hAnsi="Arial" w:cs="Arial"/>
        </w:rPr>
        <w:t xml:space="preserve"> une dados de pedidos e clientes, fornecendo uma visão completa de cada pedido, incluindo informações sobre o cliente.</w:t>
      </w:r>
    </w:p>
    <w:p w14:paraId="1775B69E" w14:textId="19EB90A3" w:rsidR="00186601" w:rsidRDefault="00186601" w:rsidP="00186601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D186A65" w14:textId="4B854529" w:rsidR="00186601" w:rsidRDefault="00186601" w:rsidP="00186601">
      <w:pPr>
        <w:spacing w:line="360" w:lineRule="auto"/>
        <w:ind w:firstLine="709"/>
        <w:jc w:val="both"/>
        <w:rPr>
          <w:rFonts w:ascii="Arial" w:hAnsi="Arial" w:cs="Arial"/>
        </w:rPr>
      </w:pPr>
      <w:r w:rsidRPr="00186601">
        <w:rPr>
          <w:rFonts w:ascii="Arial" w:hAnsi="Arial" w:cs="Arial"/>
          <w:noProof/>
        </w:rPr>
        <w:drawing>
          <wp:inline distT="0" distB="0" distL="0" distR="0" wp14:anchorId="514BE5FA" wp14:editId="057A9A7C">
            <wp:extent cx="5400040" cy="9842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25FD" w14:textId="14806785" w:rsidR="00186601" w:rsidRDefault="00186601" w:rsidP="00186601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D10090C" w14:textId="080A38F9" w:rsidR="00186601" w:rsidRDefault="00186601" w:rsidP="00186601">
      <w:pPr>
        <w:spacing w:line="360" w:lineRule="auto"/>
        <w:ind w:firstLine="709"/>
        <w:jc w:val="both"/>
        <w:rPr>
          <w:rFonts w:ascii="Arial" w:hAnsi="Arial" w:cs="Arial"/>
        </w:rPr>
      </w:pPr>
      <w:r w:rsidRPr="00186601">
        <w:rPr>
          <w:rFonts w:ascii="Arial" w:hAnsi="Arial" w:cs="Arial"/>
          <w:b/>
          <w:bCs/>
        </w:rPr>
        <w:t>Vantagem:</w:t>
      </w:r>
      <w:r w:rsidRPr="00186601">
        <w:rPr>
          <w:rFonts w:ascii="Arial" w:hAnsi="Arial" w:cs="Arial"/>
        </w:rPr>
        <w:t xml:space="preserve"> Permite que a equipe de atendimento acesse rapidamente detalhes dos pedidos e identifique o cliente associado, o que agiliza o suporte ao cliente e reduz a complexidade de consultas com múltiplas junções.</w:t>
      </w:r>
    </w:p>
    <w:p w14:paraId="0B386F91" w14:textId="0F1CCF9E" w:rsidR="00186601" w:rsidRDefault="00186601" w:rsidP="00186601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F558DE1" w14:textId="5CAC29C8" w:rsidR="00186601" w:rsidRDefault="00186601" w:rsidP="00297CA2">
      <w:pPr>
        <w:pStyle w:val="Ttulo3"/>
      </w:pPr>
      <w:bookmarkStart w:id="26" w:name="_Toc182379850"/>
      <w:proofErr w:type="spellStart"/>
      <w:r>
        <w:t>View</w:t>
      </w:r>
      <w:proofErr w:type="spellEnd"/>
      <w:r>
        <w:t xml:space="preserve"> Complexa: Resumo de Vendas por Cliente</w:t>
      </w:r>
      <w:bookmarkEnd w:id="26"/>
    </w:p>
    <w:p w14:paraId="53CBC309" w14:textId="4B0600E4" w:rsidR="00297CA2" w:rsidRDefault="00297CA2" w:rsidP="00297CA2"/>
    <w:p w14:paraId="405D15C0" w14:textId="2A5D83E5" w:rsidR="00297CA2" w:rsidRPr="00297CA2" w:rsidRDefault="00297CA2" w:rsidP="00E8281E">
      <w:pPr>
        <w:spacing w:line="360" w:lineRule="auto"/>
        <w:ind w:firstLine="709"/>
        <w:jc w:val="both"/>
        <w:rPr>
          <w:rFonts w:ascii="Arial" w:hAnsi="Arial" w:cs="Arial"/>
        </w:rPr>
      </w:pPr>
      <w:r w:rsidRPr="00297CA2">
        <w:rPr>
          <w:rFonts w:ascii="Arial" w:hAnsi="Arial" w:cs="Arial"/>
        </w:rPr>
        <w:lastRenderedPageBreak/>
        <w:t xml:space="preserve">Essa </w:t>
      </w:r>
      <w:proofErr w:type="spellStart"/>
      <w:r w:rsidRPr="00297CA2">
        <w:rPr>
          <w:rFonts w:ascii="Arial" w:hAnsi="Arial" w:cs="Arial"/>
        </w:rPr>
        <w:t>view</w:t>
      </w:r>
      <w:proofErr w:type="spellEnd"/>
      <w:r w:rsidRPr="00297CA2">
        <w:rPr>
          <w:rFonts w:ascii="Arial" w:hAnsi="Arial" w:cs="Arial"/>
        </w:rPr>
        <w:t xml:space="preserve"> usa junções e agregações para exibir o número total de pedidos e o valor médio de cada pedido por cliente.</w:t>
      </w:r>
    </w:p>
    <w:p w14:paraId="6099B391" w14:textId="038AB78B" w:rsidR="00297CA2" w:rsidRDefault="00297CA2" w:rsidP="00297CA2">
      <w:pPr>
        <w:pStyle w:val="NormalWeb"/>
      </w:pPr>
    </w:p>
    <w:p w14:paraId="7BAFF841" w14:textId="70463B3A" w:rsidR="00297CA2" w:rsidRDefault="00297CA2" w:rsidP="00297CA2">
      <w:pPr>
        <w:pStyle w:val="NormalWeb"/>
      </w:pPr>
      <w:r w:rsidRPr="00297CA2">
        <w:rPr>
          <w:noProof/>
        </w:rPr>
        <w:drawing>
          <wp:inline distT="0" distB="0" distL="0" distR="0" wp14:anchorId="4902FE08" wp14:editId="76102261">
            <wp:extent cx="5400040" cy="9721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2C9" w14:textId="4BAAB3A1" w:rsidR="00297CA2" w:rsidRDefault="00297CA2" w:rsidP="00297CA2">
      <w:pPr>
        <w:pStyle w:val="NormalWeb"/>
      </w:pPr>
    </w:p>
    <w:p w14:paraId="6EBA0A04" w14:textId="0E25CD82" w:rsidR="00297CA2" w:rsidRPr="00E8281E" w:rsidRDefault="00297CA2" w:rsidP="00E8281E">
      <w:pPr>
        <w:spacing w:line="360" w:lineRule="auto"/>
        <w:ind w:firstLine="709"/>
        <w:jc w:val="both"/>
        <w:rPr>
          <w:rFonts w:ascii="Arial" w:hAnsi="Arial" w:cs="Arial"/>
        </w:rPr>
      </w:pPr>
      <w:r w:rsidRPr="00E8281E">
        <w:rPr>
          <w:rFonts w:ascii="Arial" w:hAnsi="Arial" w:cs="Arial"/>
          <w:b/>
        </w:rPr>
        <w:t>Vantagem</w:t>
      </w:r>
      <w:r w:rsidRPr="00E8281E">
        <w:rPr>
          <w:rFonts w:ascii="Arial" w:hAnsi="Arial" w:cs="Arial"/>
        </w:rPr>
        <w:t>:</w:t>
      </w:r>
      <w:r w:rsidRPr="00297CA2">
        <w:rPr>
          <w:rFonts w:ascii="Arial" w:hAnsi="Arial" w:cs="Arial"/>
        </w:rPr>
        <w:t xml:space="preserve"> Auxilia a equipe de vendas e marketing a identificar os clientes mais engajados, baseando-se no total de pedidos, e a calcular o valor médio das compras, ajudando no planejamento de estratégias de retenção e recompensas.</w:t>
      </w:r>
    </w:p>
    <w:p w14:paraId="5F77C216" w14:textId="77777777" w:rsidR="00186601" w:rsidRPr="00C2433E" w:rsidRDefault="00186601" w:rsidP="00C2433E"/>
    <w:p w14:paraId="1114BB45" w14:textId="7F38DA29" w:rsidR="00571D6F" w:rsidRDefault="00571D6F" w:rsidP="00AD3DE6">
      <w:pPr>
        <w:pStyle w:val="Ttulo1"/>
        <w:numPr>
          <w:ilvl w:val="0"/>
          <w:numId w:val="0"/>
        </w:numPr>
        <w:ind w:left="360"/>
      </w:pPr>
      <w:bookmarkStart w:id="27" w:name="_Toc182379851"/>
      <w:r w:rsidRPr="00571D6F">
        <w:t>CONCLUSÃO</w:t>
      </w:r>
      <w:bookmarkEnd w:id="27"/>
    </w:p>
    <w:p w14:paraId="6360F259" w14:textId="77777777" w:rsidR="00CA4767" w:rsidRDefault="00CA4767" w:rsidP="0096668A">
      <w:pPr>
        <w:spacing w:line="360" w:lineRule="auto"/>
        <w:ind w:firstLine="709"/>
        <w:jc w:val="both"/>
      </w:pPr>
    </w:p>
    <w:p w14:paraId="0B1B4858" w14:textId="77777777" w:rsidR="00297CA2" w:rsidRPr="00297CA2" w:rsidRDefault="00297CA2" w:rsidP="00297CA2">
      <w:pPr>
        <w:spacing w:line="360" w:lineRule="auto"/>
        <w:ind w:firstLine="709"/>
        <w:jc w:val="both"/>
        <w:rPr>
          <w:rFonts w:ascii="Arial" w:hAnsi="Arial" w:cs="Arial"/>
        </w:rPr>
      </w:pPr>
      <w:r w:rsidRPr="00297CA2">
        <w:rPr>
          <w:rFonts w:ascii="Arial" w:hAnsi="Arial" w:cs="Arial"/>
        </w:rPr>
        <w:t xml:space="preserve">Uma </w:t>
      </w:r>
      <w:proofErr w:type="spellStart"/>
      <w:r w:rsidRPr="00297CA2">
        <w:rPr>
          <w:rFonts w:ascii="Arial" w:hAnsi="Arial" w:cs="Arial"/>
        </w:rPr>
        <w:t>view</w:t>
      </w:r>
      <w:proofErr w:type="spellEnd"/>
      <w:r w:rsidRPr="00297CA2">
        <w:rPr>
          <w:rFonts w:ascii="Arial" w:hAnsi="Arial" w:cs="Arial"/>
        </w:rPr>
        <w:t xml:space="preserve"> em SQL é uma tabela virtual que exibe dados de outras tabelas, permitindo simplificar consultas complexas, reforçar a segurança e melhorar a organização do banco de dados. Elas não armazenam dados diretamente, mas geram resultados em tempo real, ajudando a ocultar detalhes de implementação e a restringir o acesso a informações sensíveis.</w:t>
      </w:r>
    </w:p>
    <w:p w14:paraId="30B31603" w14:textId="77777777" w:rsidR="00297CA2" w:rsidRPr="00297CA2" w:rsidRDefault="00297CA2" w:rsidP="00297CA2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623871D" w14:textId="38EB4CAB" w:rsidR="00B05B8F" w:rsidRDefault="00297CA2" w:rsidP="00297CA2">
      <w:pPr>
        <w:spacing w:line="360" w:lineRule="auto"/>
        <w:ind w:firstLine="709"/>
        <w:jc w:val="both"/>
        <w:rPr>
          <w:rFonts w:ascii="Arial" w:hAnsi="Arial" w:cs="Arial"/>
        </w:rPr>
      </w:pPr>
      <w:r w:rsidRPr="00297CA2">
        <w:rPr>
          <w:rFonts w:ascii="Arial" w:hAnsi="Arial" w:cs="Arial"/>
        </w:rPr>
        <w:t xml:space="preserve">No entanto, </w:t>
      </w:r>
      <w:proofErr w:type="spellStart"/>
      <w:r w:rsidRPr="00297CA2">
        <w:rPr>
          <w:rFonts w:ascii="Arial" w:hAnsi="Arial" w:cs="Arial"/>
        </w:rPr>
        <w:t>views</w:t>
      </w:r>
      <w:proofErr w:type="spellEnd"/>
      <w:r w:rsidRPr="00297CA2">
        <w:rPr>
          <w:rFonts w:ascii="Arial" w:hAnsi="Arial" w:cs="Arial"/>
        </w:rPr>
        <w:t xml:space="preserve"> complexas podem impactar o desempenho, especialmente em grandes volumes de dados, e nem sempre permitem operações de manipulação (inserção, atualização, exclusão). Para usar </w:t>
      </w:r>
      <w:proofErr w:type="spellStart"/>
      <w:r w:rsidRPr="00297CA2">
        <w:rPr>
          <w:rFonts w:ascii="Arial" w:hAnsi="Arial" w:cs="Arial"/>
        </w:rPr>
        <w:t>views</w:t>
      </w:r>
      <w:proofErr w:type="spellEnd"/>
      <w:r w:rsidRPr="00297CA2">
        <w:rPr>
          <w:rFonts w:ascii="Arial" w:hAnsi="Arial" w:cs="Arial"/>
        </w:rPr>
        <w:t xml:space="preserve"> de forma eficaz, é recomendável nomeá-las de forma clara, documentar seu propósito, monitorar seu impacto no desempenho, e evitar o uso excessivo de </w:t>
      </w:r>
      <w:proofErr w:type="spellStart"/>
      <w:r w:rsidRPr="00297CA2">
        <w:rPr>
          <w:rFonts w:ascii="Arial" w:hAnsi="Arial" w:cs="Arial"/>
        </w:rPr>
        <w:t>views</w:t>
      </w:r>
      <w:proofErr w:type="spellEnd"/>
      <w:r w:rsidRPr="00297CA2">
        <w:rPr>
          <w:rFonts w:ascii="Arial" w:hAnsi="Arial" w:cs="Arial"/>
        </w:rPr>
        <w:t xml:space="preserve"> aninhadas. </w:t>
      </w:r>
      <w:proofErr w:type="spellStart"/>
      <w:r w:rsidRPr="00297CA2">
        <w:rPr>
          <w:rFonts w:ascii="Arial" w:hAnsi="Arial" w:cs="Arial"/>
        </w:rPr>
        <w:t>Views</w:t>
      </w:r>
      <w:proofErr w:type="spellEnd"/>
      <w:r w:rsidRPr="00297CA2">
        <w:rPr>
          <w:rFonts w:ascii="Arial" w:hAnsi="Arial" w:cs="Arial"/>
        </w:rPr>
        <w:t xml:space="preserve"> materializadas podem melhorar a performance em leituras frequentes, mas precisam ser atualizadas periodicamente. Essas práticas ajudam a garantir que </w:t>
      </w:r>
      <w:proofErr w:type="spellStart"/>
      <w:r w:rsidRPr="00297CA2">
        <w:rPr>
          <w:rFonts w:ascii="Arial" w:hAnsi="Arial" w:cs="Arial"/>
        </w:rPr>
        <w:t>views</w:t>
      </w:r>
      <w:proofErr w:type="spellEnd"/>
      <w:r w:rsidRPr="00297CA2">
        <w:rPr>
          <w:rFonts w:ascii="Arial" w:hAnsi="Arial" w:cs="Arial"/>
        </w:rPr>
        <w:t xml:space="preserve"> adicionem valor ao projeto sem comprometer a eficiência do sistema.</w:t>
      </w:r>
    </w:p>
    <w:p w14:paraId="35E91523" w14:textId="7A5D672C" w:rsidR="002C3D66" w:rsidRDefault="002C3D66" w:rsidP="00297CA2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857CBA4" w14:textId="375F3C7D" w:rsidR="002C3D66" w:rsidRPr="003B4C33" w:rsidRDefault="003B4C33" w:rsidP="002C3D66">
      <w:pPr>
        <w:pStyle w:val="Ttulo1"/>
        <w:numPr>
          <w:ilvl w:val="0"/>
          <w:numId w:val="0"/>
        </w:numPr>
        <w:ind w:left="360"/>
      </w:pPr>
      <w:bookmarkStart w:id="28" w:name="_Toc182379852"/>
      <w:r>
        <w:lastRenderedPageBreak/>
        <w:t>REFERÊNCIAS</w:t>
      </w:r>
      <w:bookmarkEnd w:id="28"/>
    </w:p>
    <w:p w14:paraId="0EB9505A" w14:textId="764C38C0" w:rsidR="002C3D66" w:rsidRDefault="002C3D66" w:rsidP="002C3D66"/>
    <w:p w14:paraId="652A1675" w14:textId="764D24A1" w:rsidR="002C3D66" w:rsidRDefault="00F56BE0" w:rsidP="002C3D66">
      <w:hyperlink r:id="rId27" w:history="1">
        <w:r w:rsidR="002C3D66" w:rsidRPr="00A957C9">
          <w:rPr>
            <w:rStyle w:val="Hyperlink"/>
          </w:rPr>
          <w:t>https://www.devmedia.com.br/conceitos-e-criacao-de-views-no-sql-server/22390</w:t>
        </w:r>
      </w:hyperlink>
    </w:p>
    <w:p w14:paraId="01DF94A0" w14:textId="0883312C" w:rsidR="002C3D66" w:rsidRDefault="002C3D66" w:rsidP="002C3D66"/>
    <w:p w14:paraId="2C02220D" w14:textId="3690522C" w:rsidR="002C3D66" w:rsidRDefault="00F56BE0" w:rsidP="002C3D66">
      <w:hyperlink r:id="rId28" w:history="1">
        <w:r w:rsidR="002C3D66" w:rsidRPr="00A957C9">
          <w:rPr>
            <w:rStyle w:val="Hyperlink"/>
          </w:rPr>
          <w:t>https://medium.com/@flaviagaia/criando-e-utilizando-views-no-sql-simplificando-consultas-e-melhorando-a-produtividade-eae5144f036b</w:t>
        </w:r>
      </w:hyperlink>
    </w:p>
    <w:p w14:paraId="6E98B645" w14:textId="59AD35CA" w:rsidR="002C3D66" w:rsidRDefault="002C3D66" w:rsidP="002C3D66"/>
    <w:p w14:paraId="64F579C5" w14:textId="7CC198F0" w:rsidR="002C3D66" w:rsidRDefault="00F56BE0" w:rsidP="002C3D66">
      <w:hyperlink r:id="rId29" w:history="1">
        <w:r w:rsidR="002C3D66" w:rsidRPr="00A957C9">
          <w:rPr>
            <w:rStyle w:val="Hyperlink"/>
          </w:rPr>
          <w:t>https://ric.cps.sp.gov.br/bitstream/123456789/9920/1/bancodedados_2020_1_anabeatrizsantos_osbeneficiosdautilizacaodeviews.pdf</w:t>
        </w:r>
      </w:hyperlink>
    </w:p>
    <w:p w14:paraId="1423FFDD" w14:textId="2A153563" w:rsidR="002C3D66" w:rsidRDefault="002C3D66" w:rsidP="002C3D66"/>
    <w:p w14:paraId="0AADD6BB" w14:textId="748DCF60" w:rsidR="002C3D66" w:rsidRDefault="00F56BE0" w:rsidP="002C3D66">
      <w:hyperlink r:id="rId30" w:history="1">
        <w:r w:rsidR="002C3D66" w:rsidRPr="00A957C9">
          <w:rPr>
            <w:rStyle w:val="Hyperlink"/>
          </w:rPr>
          <w:t>https://www.profissionaloracle.com.br/2023/07/29/guia-das-views-no-banco-de-dados-oracle-tipos-funcionalidades-e-exemplos-praticos/</w:t>
        </w:r>
      </w:hyperlink>
    </w:p>
    <w:p w14:paraId="0C3C3847" w14:textId="7F598A63" w:rsidR="002C3D66" w:rsidRDefault="002C3D66" w:rsidP="002C3D66"/>
    <w:p w14:paraId="291EE330" w14:textId="77777777" w:rsidR="002C3D66" w:rsidRPr="002C3D66" w:rsidRDefault="002C3D66" w:rsidP="002C3D66"/>
    <w:sectPr w:rsidR="002C3D66" w:rsidRPr="002C3D66" w:rsidSect="00E722C3">
      <w:footerReference w:type="default" r:id="rId31"/>
      <w:type w:val="continuous"/>
      <w:pgSz w:w="11906" w:h="16838"/>
      <w:pgMar w:top="1417" w:right="1701" w:bottom="1417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A2FD2" w14:textId="77777777" w:rsidR="00F56BE0" w:rsidRDefault="00F56BE0">
      <w:r>
        <w:separator/>
      </w:r>
    </w:p>
  </w:endnote>
  <w:endnote w:type="continuationSeparator" w:id="0">
    <w:p w14:paraId="35357CD3" w14:textId="77777777" w:rsidR="00F56BE0" w:rsidRDefault="00F56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36436" w14:textId="7D34E766" w:rsidR="00DE4E35" w:rsidRDefault="00DE4E35">
    <w:pPr>
      <w:pStyle w:val="Rodap"/>
      <w:jc w:val="right"/>
    </w:pPr>
  </w:p>
  <w:p w14:paraId="09B52153" w14:textId="77777777" w:rsidR="009A79C8" w:rsidRDefault="009A79C8" w:rsidP="00FE30D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7BCA7" w14:textId="3A76BD34" w:rsidR="00DE4E35" w:rsidRDefault="00DE4E35">
    <w:pPr>
      <w:pStyle w:val="Rodap"/>
      <w:jc w:val="right"/>
    </w:pPr>
  </w:p>
  <w:p w14:paraId="0FCD35A7" w14:textId="77777777" w:rsidR="00DE4E35" w:rsidRDefault="00DE4E35" w:rsidP="00FE30D8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0070960"/>
      <w:docPartObj>
        <w:docPartGallery w:val="Page Numbers (Bottom of Page)"/>
        <w:docPartUnique/>
      </w:docPartObj>
    </w:sdtPr>
    <w:sdtEndPr/>
    <w:sdtContent>
      <w:p w14:paraId="1995DEFE" w14:textId="77777777" w:rsidR="00DE4E35" w:rsidRDefault="00DE4E3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987238" w14:textId="77777777" w:rsidR="00DE4E35" w:rsidRDefault="00DE4E35" w:rsidP="00FE30D8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AFB49" w14:textId="77777777" w:rsidR="00F56BE0" w:rsidRDefault="00F56BE0">
      <w:r>
        <w:separator/>
      </w:r>
    </w:p>
  </w:footnote>
  <w:footnote w:type="continuationSeparator" w:id="0">
    <w:p w14:paraId="0FDD6B41" w14:textId="77777777" w:rsidR="00F56BE0" w:rsidRDefault="00F56B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8415C"/>
    <w:multiLevelType w:val="multilevel"/>
    <w:tmpl w:val="3B34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032FD"/>
    <w:multiLevelType w:val="hybridMultilevel"/>
    <w:tmpl w:val="A59E11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597122"/>
    <w:multiLevelType w:val="hybridMultilevel"/>
    <w:tmpl w:val="9DB845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96714"/>
    <w:multiLevelType w:val="multilevel"/>
    <w:tmpl w:val="FFE45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1EAA1428"/>
    <w:multiLevelType w:val="multilevel"/>
    <w:tmpl w:val="124A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F34FCB"/>
    <w:multiLevelType w:val="hybridMultilevel"/>
    <w:tmpl w:val="D25CC5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8B4CD2"/>
    <w:multiLevelType w:val="hybridMultilevel"/>
    <w:tmpl w:val="A994238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C40887"/>
    <w:multiLevelType w:val="hybridMultilevel"/>
    <w:tmpl w:val="C9CE57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4890645"/>
    <w:multiLevelType w:val="hybridMultilevel"/>
    <w:tmpl w:val="628C11F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C86E71"/>
    <w:multiLevelType w:val="hybridMultilevel"/>
    <w:tmpl w:val="7678518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E06D8B"/>
    <w:multiLevelType w:val="hybridMultilevel"/>
    <w:tmpl w:val="9E70B0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303E07"/>
    <w:multiLevelType w:val="multilevel"/>
    <w:tmpl w:val="9440E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F8088C"/>
    <w:multiLevelType w:val="multilevel"/>
    <w:tmpl w:val="74CC2C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6C0957E1"/>
    <w:multiLevelType w:val="multilevel"/>
    <w:tmpl w:val="392CC7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71010E97"/>
    <w:multiLevelType w:val="hybridMultilevel"/>
    <w:tmpl w:val="E530F9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A573244"/>
    <w:multiLevelType w:val="multilevel"/>
    <w:tmpl w:val="2DE40A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953B54"/>
    <w:multiLevelType w:val="multilevel"/>
    <w:tmpl w:val="CA2C6EAE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716"/>
        </w:tabs>
        <w:ind w:left="716" w:hanging="432"/>
      </w:pPr>
      <w:rPr>
        <w:sz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13"/>
  </w:num>
  <w:num w:numId="2">
    <w:abstractNumId w:val="12"/>
  </w:num>
  <w:num w:numId="3">
    <w:abstractNumId w:val="16"/>
  </w:num>
  <w:num w:numId="4">
    <w:abstractNumId w:val="0"/>
  </w:num>
  <w:num w:numId="5">
    <w:abstractNumId w:val="3"/>
  </w:num>
  <w:num w:numId="6">
    <w:abstractNumId w:val="15"/>
  </w:num>
  <w:num w:numId="7">
    <w:abstractNumId w:val="6"/>
  </w:num>
  <w:num w:numId="8">
    <w:abstractNumId w:val="8"/>
  </w:num>
  <w:num w:numId="9">
    <w:abstractNumId w:val="9"/>
  </w:num>
  <w:num w:numId="10">
    <w:abstractNumId w:val="5"/>
  </w:num>
  <w:num w:numId="11">
    <w:abstractNumId w:val="10"/>
  </w:num>
  <w:num w:numId="12">
    <w:abstractNumId w:val="1"/>
  </w:num>
  <w:num w:numId="13">
    <w:abstractNumId w:val="14"/>
  </w:num>
  <w:num w:numId="14">
    <w:abstractNumId w:val="7"/>
  </w:num>
  <w:num w:numId="15">
    <w:abstractNumId w:val="2"/>
  </w:num>
  <w:num w:numId="16">
    <w:abstractNumId w:val="11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65"/>
    <w:rsid w:val="00000C71"/>
    <w:rsid w:val="00014248"/>
    <w:rsid w:val="0004763C"/>
    <w:rsid w:val="00061867"/>
    <w:rsid w:val="000B4328"/>
    <w:rsid w:val="000D175C"/>
    <w:rsid w:val="000D7813"/>
    <w:rsid w:val="000E4814"/>
    <w:rsid w:val="000F4BA6"/>
    <w:rsid w:val="00107E66"/>
    <w:rsid w:val="00112B0C"/>
    <w:rsid w:val="00125377"/>
    <w:rsid w:val="00136FAD"/>
    <w:rsid w:val="0013779F"/>
    <w:rsid w:val="00142126"/>
    <w:rsid w:val="001656AF"/>
    <w:rsid w:val="00175C6B"/>
    <w:rsid w:val="001827F2"/>
    <w:rsid w:val="00186601"/>
    <w:rsid w:val="001A30D1"/>
    <w:rsid w:val="001A5465"/>
    <w:rsid w:val="001A56F2"/>
    <w:rsid w:val="001B20ED"/>
    <w:rsid w:val="001C014D"/>
    <w:rsid w:val="001D0F63"/>
    <w:rsid w:val="001E601F"/>
    <w:rsid w:val="001F5DE3"/>
    <w:rsid w:val="001F7BD7"/>
    <w:rsid w:val="00202FCA"/>
    <w:rsid w:val="002048F9"/>
    <w:rsid w:val="00213BC7"/>
    <w:rsid w:val="002353DC"/>
    <w:rsid w:val="002428D6"/>
    <w:rsid w:val="0026037B"/>
    <w:rsid w:val="002675D7"/>
    <w:rsid w:val="002706CB"/>
    <w:rsid w:val="00277D45"/>
    <w:rsid w:val="002842A5"/>
    <w:rsid w:val="00297CA2"/>
    <w:rsid w:val="002A1268"/>
    <w:rsid w:val="002A1F18"/>
    <w:rsid w:val="002C3D66"/>
    <w:rsid w:val="002C47D1"/>
    <w:rsid w:val="002F0304"/>
    <w:rsid w:val="00317149"/>
    <w:rsid w:val="00340F34"/>
    <w:rsid w:val="003622D8"/>
    <w:rsid w:val="00375C6A"/>
    <w:rsid w:val="00396E97"/>
    <w:rsid w:val="003A5CA9"/>
    <w:rsid w:val="003A601D"/>
    <w:rsid w:val="003B32EC"/>
    <w:rsid w:val="003B4C33"/>
    <w:rsid w:val="003C161D"/>
    <w:rsid w:val="003D0806"/>
    <w:rsid w:val="003D54C5"/>
    <w:rsid w:val="003D5870"/>
    <w:rsid w:val="003D6049"/>
    <w:rsid w:val="003D63BE"/>
    <w:rsid w:val="003D7B56"/>
    <w:rsid w:val="003F798E"/>
    <w:rsid w:val="00404187"/>
    <w:rsid w:val="00460BFD"/>
    <w:rsid w:val="0047248C"/>
    <w:rsid w:val="00472560"/>
    <w:rsid w:val="004B4750"/>
    <w:rsid w:val="004C0852"/>
    <w:rsid w:val="004C2819"/>
    <w:rsid w:val="004C5DC1"/>
    <w:rsid w:val="00512590"/>
    <w:rsid w:val="00525107"/>
    <w:rsid w:val="005330C2"/>
    <w:rsid w:val="00541FE1"/>
    <w:rsid w:val="005425EA"/>
    <w:rsid w:val="0055291A"/>
    <w:rsid w:val="00562159"/>
    <w:rsid w:val="00571D6F"/>
    <w:rsid w:val="0059056C"/>
    <w:rsid w:val="005A2A07"/>
    <w:rsid w:val="005B57FB"/>
    <w:rsid w:val="006046DD"/>
    <w:rsid w:val="006047C4"/>
    <w:rsid w:val="006179C4"/>
    <w:rsid w:val="00623AB7"/>
    <w:rsid w:val="0063526E"/>
    <w:rsid w:val="0064351C"/>
    <w:rsid w:val="0065625F"/>
    <w:rsid w:val="0068677B"/>
    <w:rsid w:val="0068685C"/>
    <w:rsid w:val="00695FAD"/>
    <w:rsid w:val="006A4CF5"/>
    <w:rsid w:val="006E030B"/>
    <w:rsid w:val="00713E9F"/>
    <w:rsid w:val="0072179C"/>
    <w:rsid w:val="0073453F"/>
    <w:rsid w:val="00741E42"/>
    <w:rsid w:val="00765B28"/>
    <w:rsid w:val="00795267"/>
    <w:rsid w:val="007A3BF3"/>
    <w:rsid w:val="007A5492"/>
    <w:rsid w:val="007C0D25"/>
    <w:rsid w:val="007C2476"/>
    <w:rsid w:val="007C7250"/>
    <w:rsid w:val="007D0BBF"/>
    <w:rsid w:val="007D278C"/>
    <w:rsid w:val="007E5D50"/>
    <w:rsid w:val="007F5B27"/>
    <w:rsid w:val="00800D7E"/>
    <w:rsid w:val="00817BBB"/>
    <w:rsid w:val="00841F83"/>
    <w:rsid w:val="00876ADC"/>
    <w:rsid w:val="008874EE"/>
    <w:rsid w:val="008A0B1A"/>
    <w:rsid w:val="008A7BA3"/>
    <w:rsid w:val="008C2BC9"/>
    <w:rsid w:val="008F4A5A"/>
    <w:rsid w:val="00916E83"/>
    <w:rsid w:val="00923581"/>
    <w:rsid w:val="00935853"/>
    <w:rsid w:val="00950F3D"/>
    <w:rsid w:val="0096668A"/>
    <w:rsid w:val="00985AD0"/>
    <w:rsid w:val="009A79C8"/>
    <w:rsid w:val="009B388C"/>
    <w:rsid w:val="009B6F67"/>
    <w:rsid w:val="009B712C"/>
    <w:rsid w:val="009E0AE0"/>
    <w:rsid w:val="009E2144"/>
    <w:rsid w:val="00A04F2C"/>
    <w:rsid w:val="00A1364E"/>
    <w:rsid w:val="00A2535B"/>
    <w:rsid w:val="00A4649F"/>
    <w:rsid w:val="00A55C0C"/>
    <w:rsid w:val="00A63EE1"/>
    <w:rsid w:val="00A65638"/>
    <w:rsid w:val="00A97184"/>
    <w:rsid w:val="00AC0922"/>
    <w:rsid w:val="00AD3DE6"/>
    <w:rsid w:val="00AE5470"/>
    <w:rsid w:val="00B0530D"/>
    <w:rsid w:val="00B05B8F"/>
    <w:rsid w:val="00B41FA8"/>
    <w:rsid w:val="00B5461F"/>
    <w:rsid w:val="00B54CD2"/>
    <w:rsid w:val="00B70EC6"/>
    <w:rsid w:val="00B71CF9"/>
    <w:rsid w:val="00B72BE3"/>
    <w:rsid w:val="00B830AB"/>
    <w:rsid w:val="00B844A6"/>
    <w:rsid w:val="00BA4644"/>
    <w:rsid w:val="00BB696D"/>
    <w:rsid w:val="00C20328"/>
    <w:rsid w:val="00C20BDA"/>
    <w:rsid w:val="00C2433E"/>
    <w:rsid w:val="00C574FB"/>
    <w:rsid w:val="00C57711"/>
    <w:rsid w:val="00C949AC"/>
    <w:rsid w:val="00CA4767"/>
    <w:rsid w:val="00CA791D"/>
    <w:rsid w:val="00CD1D34"/>
    <w:rsid w:val="00CD3967"/>
    <w:rsid w:val="00CE3BDE"/>
    <w:rsid w:val="00CE6529"/>
    <w:rsid w:val="00CE7ADE"/>
    <w:rsid w:val="00CF323A"/>
    <w:rsid w:val="00D00ECA"/>
    <w:rsid w:val="00D143DD"/>
    <w:rsid w:val="00D16369"/>
    <w:rsid w:val="00D22E35"/>
    <w:rsid w:val="00D55879"/>
    <w:rsid w:val="00D62AC9"/>
    <w:rsid w:val="00D62F46"/>
    <w:rsid w:val="00D7107C"/>
    <w:rsid w:val="00D969CA"/>
    <w:rsid w:val="00DA5594"/>
    <w:rsid w:val="00DB31FE"/>
    <w:rsid w:val="00DC0760"/>
    <w:rsid w:val="00DE4E35"/>
    <w:rsid w:val="00DF5916"/>
    <w:rsid w:val="00E00D7D"/>
    <w:rsid w:val="00E04523"/>
    <w:rsid w:val="00E04E4C"/>
    <w:rsid w:val="00E44680"/>
    <w:rsid w:val="00E63861"/>
    <w:rsid w:val="00E649DE"/>
    <w:rsid w:val="00E722C3"/>
    <w:rsid w:val="00E8281E"/>
    <w:rsid w:val="00E85E5D"/>
    <w:rsid w:val="00E86F03"/>
    <w:rsid w:val="00EB6135"/>
    <w:rsid w:val="00EB6EE5"/>
    <w:rsid w:val="00EB7489"/>
    <w:rsid w:val="00ED4C6D"/>
    <w:rsid w:val="00ED6884"/>
    <w:rsid w:val="00EE2275"/>
    <w:rsid w:val="00EE7515"/>
    <w:rsid w:val="00EF5C28"/>
    <w:rsid w:val="00EF76FA"/>
    <w:rsid w:val="00F03A02"/>
    <w:rsid w:val="00F03E4F"/>
    <w:rsid w:val="00F17036"/>
    <w:rsid w:val="00F17BA5"/>
    <w:rsid w:val="00F23ABA"/>
    <w:rsid w:val="00F33854"/>
    <w:rsid w:val="00F510E2"/>
    <w:rsid w:val="00F56BE0"/>
    <w:rsid w:val="00F6528E"/>
    <w:rsid w:val="00F73048"/>
    <w:rsid w:val="00F759B8"/>
    <w:rsid w:val="00F8611A"/>
    <w:rsid w:val="00FB3A59"/>
    <w:rsid w:val="00FC2EE7"/>
    <w:rsid w:val="00FE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54699C6"/>
  <w15:chartTrackingRefBased/>
  <w15:docId w15:val="{73FFB69A-1E53-4FF6-99D4-ADCFAEFEE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C0760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1A5465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1A5465"/>
    <w:pPr>
      <w:keepNext/>
      <w:numPr>
        <w:ilvl w:val="1"/>
        <w:numId w:val="3"/>
      </w:numPr>
      <w:spacing w:before="240" w:after="60"/>
      <w:ind w:left="432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qFormat/>
    <w:rsid w:val="001A5465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8"/>
      <w:szCs w:val="26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96668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96668A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rsid w:val="001A5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1A5465"/>
  </w:style>
  <w:style w:type="paragraph" w:styleId="Cabealho">
    <w:name w:val="header"/>
    <w:basedOn w:val="Normal"/>
    <w:rsid w:val="001A5465"/>
    <w:pPr>
      <w:tabs>
        <w:tab w:val="center" w:pos="4252"/>
        <w:tab w:val="right" w:pos="8504"/>
      </w:tabs>
    </w:pPr>
  </w:style>
  <w:style w:type="paragraph" w:styleId="Sumrio1">
    <w:name w:val="toc 1"/>
    <w:basedOn w:val="Normal"/>
    <w:next w:val="Normal"/>
    <w:autoRedefine/>
    <w:uiPriority w:val="39"/>
    <w:rsid w:val="00FE30D8"/>
  </w:style>
  <w:style w:type="paragraph" w:styleId="Sumrio2">
    <w:name w:val="toc 2"/>
    <w:basedOn w:val="Normal"/>
    <w:next w:val="Normal"/>
    <w:autoRedefine/>
    <w:uiPriority w:val="39"/>
    <w:rsid w:val="00FE30D8"/>
    <w:pPr>
      <w:ind w:left="240"/>
    </w:pPr>
  </w:style>
  <w:style w:type="paragraph" w:styleId="Sumrio3">
    <w:name w:val="toc 3"/>
    <w:basedOn w:val="Normal"/>
    <w:next w:val="Normal"/>
    <w:autoRedefine/>
    <w:uiPriority w:val="39"/>
    <w:rsid w:val="00FE30D8"/>
    <w:pPr>
      <w:ind w:left="480"/>
    </w:pPr>
  </w:style>
  <w:style w:type="character" w:styleId="Hyperlink">
    <w:name w:val="Hyperlink"/>
    <w:uiPriority w:val="99"/>
    <w:rsid w:val="00FE30D8"/>
    <w:rPr>
      <w:color w:val="0000FF"/>
      <w:u w:val="single"/>
    </w:rPr>
  </w:style>
  <w:style w:type="paragraph" w:styleId="NormalWeb">
    <w:name w:val="Normal (Web)"/>
    <w:basedOn w:val="Normal"/>
    <w:uiPriority w:val="99"/>
    <w:rsid w:val="00E63861"/>
    <w:pPr>
      <w:spacing w:before="100" w:beforeAutospacing="1" w:after="100" w:afterAutospacing="1"/>
    </w:pPr>
  </w:style>
  <w:style w:type="character" w:styleId="Refdecomentrio">
    <w:name w:val="annotation reference"/>
    <w:semiHidden/>
    <w:rsid w:val="0068677B"/>
    <w:rPr>
      <w:sz w:val="16"/>
      <w:szCs w:val="16"/>
    </w:rPr>
  </w:style>
  <w:style w:type="paragraph" w:styleId="Textodecomentrio">
    <w:name w:val="annotation text"/>
    <w:basedOn w:val="Normal"/>
    <w:semiHidden/>
    <w:rsid w:val="0068677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68677B"/>
    <w:rPr>
      <w:b/>
      <w:bCs/>
    </w:rPr>
  </w:style>
  <w:style w:type="paragraph" w:styleId="Textodebalo">
    <w:name w:val="Balloon Text"/>
    <w:basedOn w:val="Normal"/>
    <w:semiHidden/>
    <w:rsid w:val="0068677B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semiHidden/>
    <w:rsid w:val="0068677B"/>
    <w:rPr>
      <w:sz w:val="20"/>
      <w:szCs w:val="20"/>
    </w:rPr>
  </w:style>
  <w:style w:type="character" w:styleId="Refdenotaderodap">
    <w:name w:val="footnote reference"/>
    <w:semiHidden/>
    <w:rsid w:val="0068677B"/>
    <w:rPr>
      <w:vertAlign w:val="superscript"/>
    </w:rPr>
  </w:style>
  <w:style w:type="table" w:styleId="Tabelacomgrade">
    <w:name w:val="Table Grid"/>
    <w:basedOn w:val="Tabelanormal"/>
    <w:rsid w:val="00107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5A2A07"/>
    <w:pPr>
      <w:spacing w:line="360" w:lineRule="auto"/>
      <w:jc w:val="center"/>
    </w:pPr>
    <w:rPr>
      <w:b/>
      <w:sz w:val="28"/>
      <w:szCs w:val="20"/>
      <w:lang w:eastAsia="en-US"/>
    </w:rPr>
  </w:style>
  <w:style w:type="character" w:customStyle="1" w:styleId="TtuloChar">
    <w:name w:val="Título Char"/>
    <w:link w:val="Ttulo"/>
    <w:rsid w:val="005A2A07"/>
    <w:rPr>
      <w:b/>
      <w:sz w:val="28"/>
      <w:lang w:eastAsia="en-US"/>
    </w:rPr>
  </w:style>
  <w:style w:type="character" w:customStyle="1" w:styleId="Ttulo4Char">
    <w:name w:val="Título 4 Char"/>
    <w:link w:val="Ttulo4"/>
    <w:semiHidden/>
    <w:rsid w:val="0096668A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link w:val="Ttulo5"/>
    <w:semiHidden/>
    <w:rsid w:val="0096668A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Subttulo">
    <w:name w:val="Subtitle"/>
    <w:basedOn w:val="Normal"/>
    <w:next w:val="Normal"/>
    <w:link w:val="SubttuloChar"/>
    <w:qFormat/>
    <w:rsid w:val="0096668A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SubttuloChar">
    <w:name w:val="Subtítulo Char"/>
    <w:link w:val="Subttulo"/>
    <w:rsid w:val="0096668A"/>
    <w:rPr>
      <w:rFonts w:ascii="Calibri Light" w:eastAsia="Times New Roman" w:hAnsi="Calibri Light" w:cs="Times New Roman"/>
      <w:sz w:val="24"/>
      <w:szCs w:val="24"/>
    </w:rPr>
  </w:style>
  <w:style w:type="paragraph" w:styleId="Recuodecorpodetexto2">
    <w:name w:val="Body Text Indent 2"/>
    <w:basedOn w:val="Normal"/>
    <w:link w:val="Recuodecorpodetexto2Char"/>
    <w:rsid w:val="0064351C"/>
    <w:pPr>
      <w:ind w:left="4678"/>
      <w:jc w:val="right"/>
    </w:pPr>
    <w:rPr>
      <w:sz w:val="20"/>
      <w:szCs w:val="20"/>
      <w:lang w:eastAsia="en-US"/>
    </w:rPr>
  </w:style>
  <w:style w:type="character" w:customStyle="1" w:styleId="Recuodecorpodetexto2Char">
    <w:name w:val="Recuo de corpo de texto 2 Char"/>
    <w:link w:val="Recuodecorpodetexto2"/>
    <w:rsid w:val="0064351C"/>
    <w:rPr>
      <w:lang w:eastAsia="en-US"/>
    </w:rPr>
  </w:style>
  <w:style w:type="paragraph" w:styleId="Recuodecorpodetexto3">
    <w:name w:val="Body Text Indent 3"/>
    <w:basedOn w:val="Normal"/>
    <w:link w:val="Recuodecorpodetexto3Char"/>
    <w:rsid w:val="0064351C"/>
    <w:pPr>
      <w:ind w:left="4820"/>
      <w:jc w:val="right"/>
    </w:pPr>
    <w:rPr>
      <w:sz w:val="20"/>
      <w:szCs w:val="20"/>
      <w:lang w:eastAsia="en-US"/>
    </w:rPr>
  </w:style>
  <w:style w:type="character" w:customStyle="1" w:styleId="Recuodecorpodetexto3Char">
    <w:name w:val="Recuo de corpo de texto 3 Char"/>
    <w:link w:val="Recuodecorpodetexto3"/>
    <w:rsid w:val="0064351C"/>
    <w:rPr>
      <w:lang w:eastAsia="en-US"/>
    </w:rPr>
  </w:style>
  <w:style w:type="paragraph" w:styleId="Recuodecorpodetexto">
    <w:name w:val="Body Text Indent"/>
    <w:basedOn w:val="Normal"/>
    <w:link w:val="RecuodecorpodetextoChar"/>
    <w:rsid w:val="0064351C"/>
    <w:pPr>
      <w:spacing w:after="120"/>
      <w:ind w:left="283"/>
    </w:pPr>
  </w:style>
  <w:style w:type="character" w:customStyle="1" w:styleId="RecuodecorpodetextoChar">
    <w:name w:val="Recuo de corpo de texto Char"/>
    <w:link w:val="Recuodecorpodetexto"/>
    <w:rsid w:val="0064351C"/>
    <w:rPr>
      <w:sz w:val="24"/>
      <w:szCs w:val="24"/>
    </w:rPr>
  </w:style>
  <w:style w:type="paragraph" w:styleId="Corpodetexto2">
    <w:name w:val="Body Text 2"/>
    <w:basedOn w:val="Normal"/>
    <w:link w:val="Corpodetexto2Char"/>
    <w:rsid w:val="0026037B"/>
    <w:pPr>
      <w:spacing w:after="120" w:line="480" w:lineRule="auto"/>
    </w:pPr>
  </w:style>
  <w:style w:type="character" w:customStyle="1" w:styleId="Corpodetexto2Char">
    <w:name w:val="Corpo de texto 2 Char"/>
    <w:link w:val="Corpodetexto2"/>
    <w:rsid w:val="0026037B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0418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rsid w:val="000F4BA6"/>
    <w:rPr>
      <w:rFonts w:ascii="Arial" w:hAnsi="Arial" w:cs="Arial"/>
      <w:b/>
      <w:bCs/>
      <w:iCs/>
      <w:sz w:val="28"/>
      <w:szCs w:val="28"/>
    </w:rPr>
  </w:style>
  <w:style w:type="character" w:customStyle="1" w:styleId="Ttulo1Char">
    <w:name w:val="Título 1 Char"/>
    <w:basedOn w:val="Fontepargpadro"/>
    <w:link w:val="Ttulo1"/>
    <w:rsid w:val="00F17BA5"/>
    <w:rPr>
      <w:rFonts w:ascii="Arial" w:hAnsi="Arial" w:cs="Arial"/>
      <w:b/>
      <w:bCs/>
      <w:kern w:val="32"/>
      <w:sz w:val="32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F17BA5"/>
    <w:rPr>
      <w:color w:val="605E5C"/>
      <w:shd w:val="clear" w:color="auto" w:fill="E1DFDD"/>
    </w:rPr>
  </w:style>
  <w:style w:type="paragraph" w:customStyle="1" w:styleId="Tabletext">
    <w:name w:val="Tabletext"/>
    <w:basedOn w:val="Normal"/>
    <w:rsid w:val="00DC0760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EF76FA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unhideWhenUsed/>
    <w:rsid w:val="001656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656AF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unhideWhenUsed/>
    <w:rsid w:val="001656A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1656AF"/>
  </w:style>
  <w:style w:type="character" w:customStyle="1" w:styleId="hljs-keyword">
    <w:name w:val="hljs-keyword"/>
    <w:basedOn w:val="Fontepargpadro"/>
    <w:rsid w:val="00AD3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6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7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42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4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71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59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7/06/relationships/model3d" Target="media/model3d1.glb"/><Relationship Id="rId20" Type="http://schemas.openxmlformats.org/officeDocument/2006/relationships/image" Target="media/image10.png"/><Relationship Id="rId29" Type="http://schemas.openxmlformats.org/officeDocument/2006/relationships/hyperlink" Target="https://ric.cps.sp.gov.br/bitstream/123456789/9920/1/bancodedados_2020_1_anabeatrizsantos_osbeneficiosdautilizacaodeview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medium.com/@flaviagaia/criando-e-utilizando-views-no-sql-simplificando-consultas-e-melhorando-a-produtividade-eae5144f036b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www.devmedia.com.br/conceitos-e-criacao-de-views-no-sql-server/22390" TargetMode="External"/><Relationship Id="rId30" Type="http://schemas.openxmlformats.org/officeDocument/2006/relationships/hyperlink" Target="https://www.profissionaloracle.com.br/2023/07/29/guia-das-views-no-banco-de-dados-oracle-tipos-funcionalidades-e-exemplos-praticos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9E9F9-D93C-435A-9A24-E5F20DAC8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1850</Words>
  <Characters>9996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Escola Técnica Estadual Fernando Prestes</vt:lpstr>
    </vt:vector>
  </TitlesOfParts>
  <Company>ETEC Fernando Prestes</Company>
  <LinksUpToDate>false</LinksUpToDate>
  <CharactersWithSpaces>11823</CharactersWithSpaces>
  <SharedDoc>false</SharedDoc>
  <HLinks>
    <vt:vector size="168" baseType="variant">
      <vt:variant>
        <vt:i4>1900558</vt:i4>
      </vt:variant>
      <vt:variant>
        <vt:i4>159</vt:i4>
      </vt:variant>
      <vt:variant>
        <vt:i4>0</vt:i4>
      </vt:variant>
      <vt:variant>
        <vt:i4>5</vt:i4>
      </vt:variant>
      <vt:variant>
        <vt:lpwstr>http://www.flf.edu.br/revista-flf/monografias-computacao/monografia-rommel-xenofonte.pdf</vt:lpwstr>
      </vt:variant>
      <vt:variant>
        <vt:lpwstr/>
      </vt:variant>
      <vt:variant>
        <vt:i4>5767268</vt:i4>
      </vt:variant>
      <vt:variant>
        <vt:i4>156</vt:i4>
      </vt:variant>
      <vt:variant>
        <vt:i4>0</vt:i4>
      </vt:variant>
      <vt:variant>
        <vt:i4>5</vt:i4>
      </vt:variant>
      <vt:variant>
        <vt:lpwstr>http://www.xalingo.com.br/clubinho/jogos/xalinguinho-na-cidade-do-futuro?utm_source=Escola%20Games&amp;utm_medium=SeletorJogos&amp;utm_campaign=Cidade%20do%20Futuro</vt:lpwstr>
      </vt:variant>
      <vt:variant>
        <vt:lpwstr/>
      </vt:variant>
      <vt:variant>
        <vt:i4>6684735</vt:i4>
      </vt:variant>
      <vt:variant>
        <vt:i4>153</vt:i4>
      </vt:variant>
      <vt:variant>
        <vt:i4>0</vt:i4>
      </vt:variant>
      <vt:variant>
        <vt:i4>5</vt:i4>
      </vt:variant>
      <vt:variant>
        <vt:lpwstr>http://www.escolagames.com.br/jogos/aprendaContar/</vt:lpwstr>
      </vt:variant>
      <vt:variant>
        <vt:lpwstr/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_Toc420423716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_Toc420423715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_Toc420423714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_Toc420423713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_Toc420423712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_Toc420423711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_Toc420423710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_Toc420423709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_Toc420423708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_Toc420423707</vt:lpwstr>
      </vt:variant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_Toc420423706</vt:lpwstr>
      </vt:variant>
      <vt:variant>
        <vt:i4>1179697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_Toc420423705</vt:lpwstr>
      </vt:variant>
      <vt:variant>
        <vt:i4>1179697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_Toc420423704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_Toc420423703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_Toc420423702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_Toc420423701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_Toc420423700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_Toc420423699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_Toc420423698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_Toc420423697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_Toc420423696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_Toc420423695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_Toc420423694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_Toc420423693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_Toc420423692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Escola Técnica Estadual Fernando Prestes</dc:title>
  <dc:subject/>
  <dc:creator>Programacao</dc:creator>
  <cp:keywords/>
  <cp:lastModifiedBy>Desenvolvedor</cp:lastModifiedBy>
  <cp:revision>13</cp:revision>
  <cp:lastPrinted>2024-11-13T11:44:00Z</cp:lastPrinted>
  <dcterms:created xsi:type="dcterms:W3CDTF">2024-11-13T11:41:00Z</dcterms:created>
  <dcterms:modified xsi:type="dcterms:W3CDTF">2024-11-13T13:09:00Z</dcterms:modified>
</cp:coreProperties>
</file>