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407F" w14:textId="6CE75B3A" w:rsidR="00C71DCD" w:rsidRDefault="00C71DCD">
      <w:pPr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</w:p>
    <w:p w14:paraId="4F754376" w14:textId="77777777" w:rsidR="00A52B03" w:rsidRDefault="00A52B03" w:rsidP="00A52B03">
      <w:pPr>
        <w:pStyle w:val="NormalWeb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Provide a command or string of commands piped together to find the union of the items. Show two ways of doing this. </w:t>
      </w:r>
    </w:p>
    <w:p w14:paraId="02A3B6FC" w14:textId="50150813" w:rsidR="00A52B03" w:rsidRDefault="00A52B03">
      <w:pPr>
        <w:rPr>
          <w:rFonts w:ascii="Menlo" w:hAnsi="Menlo" w:cs="Menlo"/>
          <w:color w:val="0070C0"/>
        </w:rPr>
      </w:pPr>
      <w:r>
        <w:t xml:space="preserve">        S</w:t>
      </w:r>
      <w:r>
        <w:rPr>
          <w:rFonts w:hint="eastAsia"/>
        </w:rPr>
        <w:t>olution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：</w:t>
      </w:r>
      <w:r w:rsidRPr="00A52B03">
        <w:rPr>
          <w:rFonts w:ascii="Menlo" w:hAnsi="Menlo" w:cs="Menlo"/>
          <w:color w:val="0070C0"/>
        </w:rPr>
        <w:t>cat file1 file2 | awk '!found[$1]++'</w:t>
      </w:r>
    </w:p>
    <w:p w14:paraId="51E396C5" w14:textId="351A6803" w:rsidR="00A52B03" w:rsidRDefault="00A52B03">
      <w:pPr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070C0"/>
        </w:rPr>
        <w:t xml:space="preserve">       </w:t>
      </w:r>
      <w:r w:rsidRPr="00A52B03">
        <w:rPr>
          <w:rFonts w:ascii="Menlo" w:hAnsi="Menlo" w:cs="Menlo"/>
          <w:color w:val="0D0D0D" w:themeColor="text1" w:themeTint="F2"/>
        </w:rPr>
        <w:t>Explanation</w:t>
      </w:r>
      <w:proofErr w:type="gramStart"/>
      <w:r w:rsidRPr="00A52B03">
        <w:rPr>
          <w:rFonts w:ascii="Menlo" w:hAnsi="Menlo" w:cs="Menlo"/>
          <w:color w:val="0D0D0D" w:themeColor="text1" w:themeTint="F2"/>
        </w:rPr>
        <w:t>:</w:t>
      </w:r>
      <w:r>
        <w:rPr>
          <w:rFonts w:ascii="Menlo" w:hAnsi="Menlo" w:cs="Menlo"/>
          <w:color w:val="0D0D0D" w:themeColor="text1" w:themeTint="F2"/>
        </w:rPr>
        <w:t xml:space="preserve">  ‘</w:t>
      </w:r>
      <w:proofErr w:type="gramEnd"/>
      <w:r>
        <w:rPr>
          <w:rFonts w:ascii="Menlo" w:hAnsi="Menlo" w:cs="Menlo" w:hint="eastAsia"/>
          <w:color w:val="0D0D0D" w:themeColor="text1" w:themeTint="F2"/>
        </w:rPr>
        <w:t>cat</w:t>
      </w:r>
      <w:r>
        <w:rPr>
          <w:rFonts w:ascii="Menlo" w:hAnsi="Menlo" w:cs="Menlo"/>
          <w:color w:val="0D0D0D" w:themeColor="text1" w:themeTint="F2"/>
        </w:rPr>
        <w:t>’ utility here was used to concatenate file1 and file2. ‘</w:t>
      </w:r>
      <w:r>
        <w:rPr>
          <w:rFonts w:ascii="Menlo" w:hAnsi="Menlo" w:cs="Menlo" w:hint="eastAsia"/>
          <w:color w:val="0D0D0D" w:themeColor="text1" w:themeTint="F2"/>
        </w:rPr>
        <w:t>a</w:t>
      </w:r>
      <w:r>
        <w:rPr>
          <w:rFonts w:ascii="Menlo" w:hAnsi="Menlo" w:cs="Menlo"/>
          <w:color w:val="0D0D0D" w:themeColor="text1" w:themeTint="F2"/>
        </w:rPr>
        <w:t>wk</w:t>
      </w:r>
      <w:r>
        <w:rPr>
          <w:rFonts w:ascii="Menlo" w:hAnsi="Menlo" w:cs="Menlo" w:hint="eastAsia"/>
          <w:color w:val="0D0D0D" w:themeColor="text1" w:themeTint="F2"/>
        </w:rPr>
        <w:t>’</w:t>
      </w:r>
      <w:r>
        <w:rPr>
          <w:rFonts w:ascii="Menlo" w:hAnsi="Menlo" w:cs="Menlo" w:hint="eastAsia"/>
          <w:color w:val="0D0D0D" w:themeColor="text1" w:themeTint="F2"/>
        </w:rPr>
        <w:t>c</w:t>
      </w:r>
      <w:r>
        <w:rPr>
          <w:rFonts w:ascii="Menlo" w:hAnsi="Menlo" w:cs="Menlo"/>
          <w:color w:val="0D0D0D" w:themeColor="text1" w:themeTint="F2"/>
        </w:rPr>
        <w:t>an be used to filter the duplicate elements</w:t>
      </w:r>
      <w:r w:rsidRPr="00A52B03">
        <w:rPr>
          <w:rFonts w:ascii="Menlo" w:hAnsi="Menlo" w:cs="Menlo"/>
          <w:color w:val="0D0D0D" w:themeColor="text1" w:themeTint="F2"/>
          <w:vertAlign w:val="superscript"/>
        </w:rPr>
        <w:t>1</w:t>
      </w:r>
      <w:r>
        <w:rPr>
          <w:rFonts w:ascii="Menlo" w:hAnsi="Menlo" w:cs="Menlo"/>
          <w:color w:val="0D0D0D" w:themeColor="text1" w:themeTint="F2"/>
        </w:rPr>
        <w:t>.</w:t>
      </w:r>
    </w:p>
    <w:p w14:paraId="4D93004B" w14:textId="1B7F1EBB" w:rsidR="00A52B03" w:rsidRDefault="00A52B03">
      <w:pPr>
        <w:rPr>
          <w:rFonts w:ascii="Menlo" w:hAnsi="Menlo" w:cs="Menlo"/>
          <w:color w:val="0D0D0D" w:themeColor="text1" w:themeTint="F2"/>
        </w:rPr>
      </w:pPr>
    </w:p>
    <w:p w14:paraId="76CAAB78" w14:textId="17E6F997" w:rsidR="00A52B03" w:rsidRDefault="00A52B03">
      <w:pPr>
        <w:rPr>
          <w:rFonts w:ascii="Menlo" w:hAnsi="Menlo" w:cs="Menlo" w:hint="eastAsia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 xml:space="preserve">   Solution B: </w:t>
      </w:r>
      <w:r w:rsidRPr="00A52B03">
        <w:rPr>
          <w:rFonts w:ascii="Menlo" w:hAnsi="Menlo" w:cs="Menlo"/>
          <w:color w:val="0070C0"/>
        </w:rPr>
        <w:t>sort -u file1 file2</w:t>
      </w:r>
    </w:p>
    <w:p w14:paraId="3EFC7CE3" w14:textId="2CE50753" w:rsidR="00A52B03" w:rsidRDefault="00A52B03">
      <w:pPr>
        <w:rPr>
          <w:rFonts w:ascii="Menlo" w:hAnsi="Menlo" w:cs="Menlo"/>
          <w:color w:val="0D0D0D" w:themeColor="text1" w:themeTint="F2"/>
        </w:rPr>
      </w:pPr>
      <w:r w:rsidRPr="00A52B03">
        <w:rPr>
          <w:rFonts w:ascii="Menlo" w:hAnsi="Menlo" w:cs="Menlo"/>
          <w:color w:val="0D0D0D" w:themeColor="text1" w:themeTint="F2"/>
        </w:rPr>
        <w:t>Explanation</w:t>
      </w:r>
      <w:r>
        <w:rPr>
          <w:rFonts w:ascii="Menlo" w:hAnsi="Menlo" w:cs="Menlo"/>
          <w:color w:val="0D0D0D" w:themeColor="text1" w:themeTint="F2"/>
        </w:rPr>
        <w:t>: ’sort’ utility merge file1 and file2, and sort based on the alphabeted. ‘-u’ suppress all lines that have a key that is equal to existed one. So ‘-u’ here functioned as deleting the duplicates</w:t>
      </w:r>
      <w:r w:rsidRPr="00A52B03">
        <w:rPr>
          <w:rFonts w:ascii="Menlo" w:hAnsi="Menlo" w:cs="Menlo"/>
          <w:color w:val="0D0D0D" w:themeColor="text1" w:themeTint="F2"/>
          <w:vertAlign w:val="superscript"/>
        </w:rPr>
        <w:t>2</w:t>
      </w:r>
      <w:r>
        <w:rPr>
          <w:rFonts w:ascii="Menlo" w:hAnsi="Menlo" w:cs="Menlo"/>
          <w:color w:val="0D0D0D" w:themeColor="text1" w:themeTint="F2"/>
        </w:rPr>
        <w:t>.</w:t>
      </w:r>
    </w:p>
    <w:p w14:paraId="7E4ECC01" w14:textId="77777777" w:rsidR="00A52B03" w:rsidRDefault="00A52B03">
      <w:pPr>
        <w:rPr>
          <w:rFonts w:ascii="Menlo" w:hAnsi="Menlo" w:cs="Menlo"/>
          <w:color w:val="0D0D0D" w:themeColor="text1" w:themeTint="F2"/>
        </w:rPr>
      </w:pPr>
    </w:p>
    <w:p w14:paraId="5EE9FED4" w14:textId="77777777" w:rsidR="00A52B03" w:rsidRDefault="00A52B03" w:rsidP="00A52B03">
      <w:pPr>
        <w:pStyle w:val="NormalWeb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Provide a command or string of commands piped together to find the intersect of the items. </w:t>
      </w:r>
    </w:p>
    <w:p w14:paraId="51B6CEAB" w14:textId="5253AE5A" w:rsidR="00A52B03" w:rsidRPr="00A52B03" w:rsidRDefault="00A52B03" w:rsidP="00A52B03">
      <w:pPr>
        <w:pStyle w:val="ListParagraph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 xml:space="preserve">Solution: </w:t>
      </w:r>
      <w:r w:rsidRPr="00A52B03">
        <w:rPr>
          <w:rFonts w:ascii="Menlo" w:hAnsi="Menlo" w:cs="Menlo"/>
          <w:color w:val="0070C0"/>
        </w:rPr>
        <w:t xml:space="preserve">comm -12 </w:t>
      </w:r>
      <w:proofErr w:type="gramStart"/>
      <w:r w:rsidRPr="00A52B03">
        <w:rPr>
          <w:rFonts w:ascii="Menlo" w:hAnsi="Menlo" w:cs="Menlo"/>
          <w:color w:val="0070C0"/>
        </w:rPr>
        <w:t>&lt;(</w:t>
      </w:r>
      <w:proofErr w:type="gramEnd"/>
      <w:r w:rsidRPr="00A52B03">
        <w:rPr>
          <w:rFonts w:ascii="Menlo" w:hAnsi="Menlo" w:cs="Menlo"/>
          <w:color w:val="0070C0"/>
        </w:rPr>
        <w:t>sort file1) &lt;(sort file2)</w:t>
      </w:r>
    </w:p>
    <w:p w14:paraId="00465074" w14:textId="78270425" w:rsidR="00A52B03" w:rsidRPr="00A52B03" w:rsidRDefault="00A52B03" w:rsidP="00A52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D0D0D" w:themeColor="text1" w:themeTint="F2"/>
        </w:rPr>
        <w:t xml:space="preserve">  </w:t>
      </w:r>
      <w:r w:rsidRPr="00A52B03">
        <w:rPr>
          <w:rFonts w:ascii="Menlo" w:hAnsi="Menlo" w:cs="Menlo"/>
          <w:color w:val="0D0D0D" w:themeColor="text1" w:themeTint="F2"/>
        </w:rPr>
        <w:t>Explanation</w:t>
      </w:r>
      <w:r>
        <w:rPr>
          <w:rFonts w:ascii="Menlo" w:hAnsi="Menlo" w:cs="Menlo"/>
          <w:color w:val="0D0D0D" w:themeColor="text1" w:themeTint="F2"/>
        </w:rPr>
        <w:t>:</w:t>
      </w:r>
      <w:r>
        <w:rPr>
          <w:rFonts w:ascii="Menlo" w:hAnsi="Menlo" w:cs="Menlo"/>
          <w:color w:val="0D0D0D" w:themeColor="text1" w:themeTint="F2"/>
        </w:rPr>
        <w:t xml:space="preserve"> ‘comm’ utility reads file1 and files, and produces 3 columns: </w:t>
      </w:r>
      <w:r>
        <w:rPr>
          <w:rFonts w:ascii="Menlo" w:hAnsi="Menlo" w:cs="Menlo"/>
          <w:color w:val="000000"/>
        </w:rPr>
        <w:t xml:space="preserve">lines only in </w:t>
      </w:r>
      <w:r>
        <w:rPr>
          <w:rFonts w:ascii="Menlo" w:hAnsi="Menlo" w:cs="Menlo"/>
          <w:color w:val="000000"/>
          <w:u w:val="single"/>
        </w:rPr>
        <w:t>file1</w:t>
      </w:r>
      <w:r>
        <w:rPr>
          <w:rFonts w:ascii="Menlo" w:hAnsi="Menlo" w:cs="Menlo"/>
          <w:color w:val="000000"/>
          <w:u w:val="single"/>
        </w:rPr>
        <w:t>(column 1)</w:t>
      </w:r>
      <w:r>
        <w:rPr>
          <w:rFonts w:ascii="Menlo" w:hAnsi="Menlo" w:cs="Menlo"/>
          <w:color w:val="000000"/>
        </w:rPr>
        <w:t>; lines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only in </w:t>
      </w:r>
      <w:r>
        <w:rPr>
          <w:rFonts w:ascii="Menlo" w:hAnsi="Menlo" w:cs="Menlo"/>
          <w:color w:val="000000"/>
          <w:u w:val="single"/>
        </w:rPr>
        <w:t xml:space="preserve">file2(column </w:t>
      </w:r>
      <w:r>
        <w:rPr>
          <w:rFonts w:ascii="Menlo" w:hAnsi="Menlo" w:cs="Menlo"/>
          <w:color w:val="000000"/>
          <w:u w:val="single"/>
        </w:rPr>
        <w:t>2</w:t>
      </w:r>
      <w:r>
        <w:rPr>
          <w:rFonts w:ascii="Menlo" w:hAnsi="Menlo" w:cs="Menlo"/>
          <w:color w:val="000000"/>
          <w:u w:val="single"/>
        </w:rPr>
        <w:t>)</w:t>
      </w:r>
      <w:r>
        <w:rPr>
          <w:rFonts w:ascii="Menlo" w:hAnsi="Menlo" w:cs="Menlo"/>
          <w:color w:val="000000"/>
        </w:rPr>
        <w:t xml:space="preserve">; and lines in both </w:t>
      </w:r>
      <w:proofErr w:type="gramStart"/>
      <w:r>
        <w:rPr>
          <w:rFonts w:ascii="Menlo" w:hAnsi="Menlo" w:cs="Menlo"/>
          <w:color w:val="000000"/>
        </w:rPr>
        <w:t>file</w:t>
      </w:r>
      <w:r>
        <w:rPr>
          <w:rFonts w:ascii="Menlo" w:hAnsi="Menlo" w:cs="Menlo"/>
          <w:color w:val="000000"/>
        </w:rPr>
        <w:t>s</w:t>
      </w:r>
      <w:r>
        <w:rPr>
          <w:rFonts w:ascii="Menlo" w:hAnsi="Menlo" w:cs="Menlo"/>
          <w:color w:val="000000"/>
          <w:u w:val="single"/>
        </w:rPr>
        <w:t>(</w:t>
      </w:r>
      <w:proofErr w:type="gramEnd"/>
      <w:r>
        <w:rPr>
          <w:rFonts w:ascii="Menlo" w:hAnsi="Menlo" w:cs="Menlo"/>
          <w:color w:val="000000"/>
          <w:u w:val="single"/>
        </w:rPr>
        <w:t xml:space="preserve">column </w:t>
      </w:r>
      <w:r>
        <w:rPr>
          <w:rFonts w:ascii="Menlo" w:hAnsi="Menlo" w:cs="Menlo"/>
          <w:color w:val="000000"/>
          <w:u w:val="single"/>
        </w:rPr>
        <w:t>3</w:t>
      </w:r>
      <w:r>
        <w:rPr>
          <w:rFonts w:ascii="Menlo" w:hAnsi="Menlo" w:cs="Menlo"/>
          <w:color w:val="000000"/>
          <w:u w:val="single"/>
        </w:rPr>
        <w:t>)</w:t>
      </w:r>
      <w:r>
        <w:rPr>
          <w:rFonts w:ascii="Menlo" w:hAnsi="Menlo" w:cs="Menlo"/>
          <w:color w:val="000000"/>
          <w:u w:val="single"/>
        </w:rPr>
        <w:t xml:space="preserve">. ‘-1’ </w:t>
      </w:r>
      <w:r>
        <w:rPr>
          <w:rFonts w:ascii="Menlo" w:hAnsi="Menlo" w:cs="Menlo"/>
          <w:color w:val="000000"/>
        </w:rPr>
        <w:t>s</w:t>
      </w:r>
      <w:r>
        <w:rPr>
          <w:rFonts w:ascii="Menlo" w:hAnsi="Menlo" w:cs="Menlo"/>
          <w:color w:val="000000"/>
        </w:rPr>
        <w:t>uppress printing of column</w:t>
      </w:r>
      <w:r>
        <w:rPr>
          <w:rFonts w:ascii="Menlo" w:hAnsi="Menlo" w:cs="Menlo"/>
          <w:color w:val="000000"/>
        </w:rPr>
        <w:t>;’-2’</w:t>
      </w:r>
      <w:r>
        <w:rPr>
          <w:rFonts w:ascii="Menlo" w:hAnsi="Menlo" w:cs="Menlo"/>
          <w:color w:val="000000"/>
        </w:rPr>
        <w:t>Suppress printing of column</w:t>
      </w:r>
      <w:r>
        <w:rPr>
          <w:rFonts w:ascii="Menlo" w:hAnsi="Menlo" w:cs="Menlo"/>
          <w:color w:val="000000"/>
        </w:rPr>
        <w:t xml:space="preserve"> 2;</w:t>
      </w:r>
      <w:r w:rsidRPr="00A52B03"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‘</w:t>
      </w:r>
      <w:r>
        <w:rPr>
          <w:rFonts w:ascii="Menlo" w:hAnsi="Menlo" w:cs="Menlo"/>
          <w:b/>
          <w:bCs/>
          <w:color w:val="000000"/>
        </w:rPr>
        <w:t>-3</w:t>
      </w:r>
      <w:r>
        <w:rPr>
          <w:rFonts w:ascii="Menlo" w:hAnsi="Menlo" w:cs="Menlo"/>
          <w:b/>
          <w:bCs/>
          <w:color w:val="000000"/>
        </w:rPr>
        <w:t>’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s</w:t>
      </w:r>
      <w:r>
        <w:rPr>
          <w:rFonts w:ascii="Menlo" w:hAnsi="Menlo" w:cs="Menlo"/>
          <w:color w:val="000000"/>
        </w:rPr>
        <w:t>uppress printing of column 3.</w:t>
      </w:r>
      <w:r>
        <w:rPr>
          <w:rFonts w:ascii="Menlo" w:hAnsi="Menlo" w:cs="Menlo"/>
          <w:color w:val="000000"/>
        </w:rPr>
        <w:t xml:space="preserve"> Here, we want to the elements both in file1 and file2, so we use ‘-12’. Meanwhile, for comm utility, each </w:t>
      </w:r>
      <w:r w:rsidRPr="00A52B03">
        <w:rPr>
          <w:rFonts w:ascii="Menlo" w:hAnsi="Menlo" w:cs="Menlo"/>
          <w:color w:val="000000" w:themeColor="text1"/>
        </w:rPr>
        <w:t xml:space="preserve">file </w:t>
      </w:r>
      <w:proofErr w:type="gramStart"/>
      <w:r w:rsidRPr="00A52B03">
        <w:rPr>
          <w:rFonts w:ascii="Menlo" w:hAnsi="Menlo" w:cs="Menlo"/>
          <w:color w:val="000000" w:themeColor="text1"/>
        </w:rPr>
        <w:t>need</w:t>
      </w:r>
      <w:proofErr w:type="gramEnd"/>
      <w:r w:rsidRPr="00A52B03">
        <w:rPr>
          <w:rFonts w:ascii="Menlo" w:hAnsi="Menlo" w:cs="Menlo"/>
          <w:color w:val="000000" w:themeColor="text1"/>
        </w:rPr>
        <w:t xml:space="preserve"> to sort. That is why </w:t>
      </w:r>
      <w:r w:rsidRPr="00A52B03">
        <w:rPr>
          <w:rFonts w:ascii="Menlo" w:hAnsi="Menlo" w:cs="Menlo"/>
          <w:color w:val="000000" w:themeColor="text1"/>
        </w:rPr>
        <w:t xml:space="preserve">(sort file1) </w:t>
      </w:r>
      <w:r w:rsidRPr="00A52B03">
        <w:rPr>
          <w:rFonts w:ascii="Menlo" w:hAnsi="Menlo" w:cs="Menlo"/>
          <w:color w:val="000000" w:themeColor="text1"/>
        </w:rPr>
        <w:t xml:space="preserve">and </w:t>
      </w:r>
      <w:r w:rsidRPr="00A52B03">
        <w:rPr>
          <w:rFonts w:ascii="Menlo" w:hAnsi="Menlo" w:cs="Menlo"/>
          <w:color w:val="000000" w:themeColor="text1"/>
        </w:rPr>
        <w:t>(sort file2)</w:t>
      </w:r>
      <w:r w:rsidRPr="00A52B03">
        <w:rPr>
          <w:rFonts w:ascii="Menlo" w:hAnsi="Menlo" w:cs="Menlo"/>
          <w:color w:val="000000" w:themeColor="text1"/>
        </w:rPr>
        <w:t xml:space="preserve"> are needed</w:t>
      </w:r>
      <w:r w:rsidRPr="00A52B03">
        <w:rPr>
          <w:rFonts w:ascii="Menlo" w:hAnsi="Menlo" w:cs="Menlo"/>
          <w:color w:val="000000" w:themeColor="text1"/>
          <w:vertAlign w:val="superscript"/>
        </w:rPr>
        <w:t>1,3</w:t>
      </w:r>
      <w:r w:rsidRPr="00A52B03">
        <w:rPr>
          <w:rFonts w:ascii="Menlo" w:hAnsi="Menlo" w:cs="Menlo"/>
          <w:color w:val="000000" w:themeColor="text1"/>
        </w:rPr>
        <w:t>.</w:t>
      </w:r>
    </w:p>
    <w:p w14:paraId="1A6CA101" w14:textId="77777777" w:rsidR="00A52B03" w:rsidRPr="00A52B03" w:rsidRDefault="00A52B03" w:rsidP="00A52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 w:hint="eastAsia"/>
          <w:color w:val="000000"/>
        </w:rPr>
      </w:pPr>
    </w:p>
    <w:p w14:paraId="3EA856B9" w14:textId="5B13DCE2" w:rsidR="00A52B03" w:rsidRDefault="00A52B03">
      <w:pPr>
        <w:rPr>
          <w:rFonts w:ascii="Menlo" w:hAnsi="Menlo" w:cs="Menlo"/>
          <w:color w:val="0D0D0D" w:themeColor="text1" w:themeTint="F2"/>
        </w:rPr>
      </w:pPr>
    </w:p>
    <w:p w14:paraId="240DB69A" w14:textId="3D22E605" w:rsidR="00A52B03" w:rsidRDefault="00A52B03">
      <w:pPr>
        <w:rPr>
          <w:rFonts w:ascii="Menlo" w:hAnsi="Menlo" w:cs="Menlo"/>
          <w:color w:val="0D0D0D" w:themeColor="text1" w:themeTint="F2"/>
        </w:rPr>
      </w:pPr>
    </w:p>
    <w:p w14:paraId="7EDF30DE" w14:textId="534A57A5" w:rsidR="00A52B03" w:rsidRDefault="00A52B03">
      <w:pPr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 xml:space="preserve">Reference: 1 </w:t>
      </w:r>
      <w:hyperlink r:id="rId5" w:history="1">
        <w:r w:rsidRPr="004F7068">
          <w:rPr>
            <w:rStyle w:val="Hyperlink"/>
            <w:rFonts w:ascii="Menlo" w:hAnsi="Menlo" w:cs="Menlo"/>
            <w:color w:val="056AD0" w:themeColor="hyperlink" w:themeTint="F2"/>
          </w:rPr>
          <w:t>ht</w:t>
        </w:r>
        <w:r w:rsidRPr="004F7068">
          <w:rPr>
            <w:rStyle w:val="Hyperlink"/>
            <w:rFonts w:ascii="Menlo" w:hAnsi="Menlo" w:cs="Menlo"/>
            <w:color w:val="056AD0" w:themeColor="hyperlink" w:themeTint="F2"/>
          </w:rPr>
          <w:t>t</w:t>
        </w:r>
        <w:r w:rsidRPr="004F7068">
          <w:rPr>
            <w:rStyle w:val="Hyperlink"/>
            <w:rFonts w:ascii="Menlo" w:hAnsi="Menlo" w:cs="Menlo"/>
            <w:color w:val="056AD0" w:themeColor="hyperlink" w:themeTint="F2"/>
          </w:rPr>
          <w:t>ps://catonmat.net/set-operations-in-unix-shell</w:t>
        </w:r>
      </w:hyperlink>
    </w:p>
    <w:p w14:paraId="66114422" w14:textId="27CE08FB" w:rsidR="00A52B03" w:rsidRDefault="00A52B03">
      <w:pPr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 xml:space="preserve">            </w:t>
      </w:r>
      <w:proofErr w:type="gramStart"/>
      <w:r>
        <w:rPr>
          <w:rFonts w:ascii="Menlo" w:hAnsi="Menlo" w:cs="Menlo"/>
          <w:color w:val="0D0D0D" w:themeColor="text1" w:themeTint="F2"/>
        </w:rPr>
        <w:t xml:space="preserve">2  </w:t>
      </w:r>
      <w:r>
        <w:rPr>
          <w:rFonts w:ascii="Menlo" w:hAnsi="Menlo" w:cs="Menlo"/>
          <w:color w:val="000000"/>
        </w:rPr>
        <w:t>BSD</w:t>
      </w:r>
      <w:proofErr w:type="gramEnd"/>
      <w:r>
        <w:rPr>
          <w:rFonts w:ascii="Menlo" w:hAnsi="Menlo" w:cs="Menlo"/>
          <w:color w:val="000000"/>
        </w:rPr>
        <w:t xml:space="preserve"> General Commands Manual </w:t>
      </w:r>
      <w:r>
        <w:rPr>
          <w:rFonts w:ascii="Menlo" w:hAnsi="Menlo" w:cs="Menlo"/>
          <w:color w:val="0D0D0D" w:themeColor="text1" w:themeTint="F2"/>
        </w:rPr>
        <w:t>-SORT</w:t>
      </w:r>
    </w:p>
    <w:p w14:paraId="263B5B81" w14:textId="36F18D7A" w:rsidR="00A52B03" w:rsidRDefault="00A52B03">
      <w:pPr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 xml:space="preserve">            3 </w:t>
      </w:r>
      <w:r>
        <w:rPr>
          <w:rFonts w:ascii="Menlo" w:hAnsi="Menlo" w:cs="Menlo"/>
          <w:color w:val="000000"/>
        </w:rPr>
        <w:t xml:space="preserve">BSD General Commands Manual </w:t>
      </w:r>
      <w:r>
        <w:rPr>
          <w:rFonts w:ascii="Menlo" w:hAnsi="Menlo" w:cs="Menlo"/>
          <w:color w:val="0D0D0D" w:themeColor="text1" w:themeTint="F2"/>
        </w:rPr>
        <w:t>-</w:t>
      </w:r>
      <w:r>
        <w:rPr>
          <w:rFonts w:ascii="Menlo" w:hAnsi="Menlo" w:cs="Menlo"/>
          <w:color w:val="0D0D0D" w:themeColor="text1" w:themeTint="F2"/>
        </w:rPr>
        <w:t>COMM</w:t>
      </w:r>
    </w:p>
    <w:p w14:paraId="4BE44202" w14:textId="77777777" w:rsidR="00A52B03" w:rsidRPr="00A52B03" w:rsidRDefault="00A52B03">
      <w:pPr>
        <w:rPr>
          <w:rFonts w:hint="eastAsia"/>
          <w:color w:val="0D0D0D" w:themeColor="text1" w:themeTint="F2"/>
        </w:rPr>
      </w:pPr>
    </w:p>
    <w:sectPr w:rsidR="00A52B03" w:rsidRPr="00A5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7B1B"/>
    <w:multiLevelType w:val="multilevel"/>
    <w:tmpl w:val="031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736F6"/>
    <w:multiLevelType w:val="multilevel"/>
    <w:tmpl w:val="728A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14C5A"/>
    <w:multiLevelType w:val="multilevel"/>
    <w:tmpl w:val="97F6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BA"/>
    <w:rsid w:val="007172BA"/>
    <w:rsid w:val="00897F02"/>
    <w:rsid w:val="00A52B03"/>
    <w:rsid w:val="00BF47EB"/>
    <w:rsid w:val="00C7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D087"/>
  <w15:chartTrackingRefBased/>
  <w15:docId w15:val="{8234F856-70C2-4210-AA72-88AA7EF9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897F02"/>
  </w:style>
  <w:style w:type="character" w:customStyle="1" w:styleId="value">
    <w:name w:val="value"/>
    <w:basedOn w:val="DefaultParagraphFont"/>
    <w:rsid w:val="00897F02"/>
  </w:style>
  <w:style w:type="character" w:customStyle="1" w:styleId="datetext">
    <w:name w:val="date_text"/>
    <w:basedOn w:val="DefaultParagraphFont"/>
    <w:rsid w:val="00897F02"/>
  </w:style>
  <w:style w:type="character" w:customStyle="1" w:styleId="displaydate">
    <w:name w:val="display_date"/>
    <w:basedOn w:val="DefaultParagraphFont"/>
    <w:rsid w:val="00897F02"/>
  </w:style>
  <w:style w:type="character" w:customStyle="1" w:styleId="displaytime">
    <w:name w:val="display_time"/>
    <w:basedOn w:val="DefaultParagraphFont"/>
    <w:rsid w:val="00897F02"/>
  </w:style>
  <w:style w:type="paragraph" w:styleId="NormalWeb">
    <w:name w:val="Normal (Web)"/>
    <w:basedOn w:val="Normal"/>
    <w:uiPriority w:val="99"/>
    <w:semiHidden/>
    <w:unhideWhenUsed/>
    <w:rsid w:val="00897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F02"/>
    <w:rPr>
      <w:b/>
      <w:bCs/>
    </w:rPr>
  </w:style>
  <w:style w:type="character" w:styleId="Hyperlink">
    <w:name w:val="Hyperlink"/>
    <w:basedOn w:val="DefaultParagraphFont"/>
    <w:uiPriority w:val="99"/>
    <w:unhideWhenUsed/>
    <w:rsid w:val="00A5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B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onmat.net/set-operations-in-unix-s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Zhiying</dc:creator>
  <cp:keywords/>
  <dc:description/>
  <cp:lastModifiedBy>Lu, Zhiying</cp:lastModifiedBy>
  <cp:revision>3</cp:revision>
  <dcterms:created xsi:type="dcterms:W3CDTF">2020-06-13T04:06:00Z</dcterms:created>
  <dcterms:modified xsi:type="dcterms:W3CDTF">2021-06-08T04:39:00Z</dcterms:modified>
</cp:coreProperties>
</file>