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E287" w14:textId="77777777" w:rsidR="00823902" w:rsidRDefault="00823902" w:rsidP="00823902">
      <w:pPr>
        <w:pStyle w:val="a3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1DFE628" w14:textId="4A9025E4" w:rsidR="008070E1" w:rsidRDefault="00823902" w:rsidP="00823902">
      <w:pPr>
        <w:pStyle w:val="a3"/>
        <w:jc w:val="left"/>
      </w:pPr>
      <w:r>
        <w:rPr>
          <w:rFonts w:hint="eastAsia"/>
        </w:rPr>
        <w:t>校园</w:t>
      </w:r>
      <w:r w:rsidRPr="00823902">
        <w:rPr>
          <w:rFonts w:hint="eastAsia"/>
        </w:rPr>
        <w:t>社交小程序项目需求说明书</w:t>
      </w:r>
    </w:p>
    <w:p w14:paraId="201F1DAF" w14:textId="77777777" w:rsidR="00823902" w:rsidRDefault="00823902" w:rsidP="00823902"/>
    <w:p w14:paraId="16F1F776" w14:textId="77777777" w:rsidR="00823902" w:rsidRDefault="00823902" w:rsidP="00823902"/>
    <w:p w14:paraId="69E2B52C" w14:textId="77777777" w:rsidR="00823902" w:rsidRDefault="00823902" w:rsidP="00823902"/>
    <w:p w14:paraId="62898FFA" w14:textId="77777777" w:rsidR="00823902" w:rsidRDefault="00823902" w:rsidP="00823902"/>
    <w:p w14:paraId="142621F2" w14:textId="77777777" w:rsidR="00823902" w:rsidRDefault="00823902" w:rsidP="00823902"/>
    <w:p w14:paraId="5985DEDC" w14:textId="77777777" w:rsidR="00823902" w:rsidRDefault="00823902" w:rsidP="00823902"/>
    <w:p w14:paraId="095A7F91" w14:textId="77777777" w:rsidR="00823902" w:rsidRDefault="00823902" w:rsidP="00823902"/>
    <w:p w14:paraId="7BFE53BC" w14:textId="77777777" w:rsidR="00823902" w:rsidRDefault="00823902" w:rsidP="00823902"/>
    <w:p w14:paraId="1D34CE0C" w14:textId="77777777" w:rsidR="00823902" w:rsidRDefault="00823902" w:rsidP="00823902"/>
    <w:p w14:paraId="351E4A29" w14:textId="77777777" w:rsidR="00823902" w:rsidRDefault="00823902" w:rsidP="00823902"/>
    <w:p w14:paraId="0B38B1F2" w14:textId="77777777" w:rsidR="00823902" w:rsidRDefault="00823902" w:rsidP="00823902"/>
    <w:p w14:paraId="79BCA220" w14:textId="77777777" w:rsidR="00823902" w:rsidRDefault="00823902" w:rsidP="00823902"/>
    <w:p w14:paraId="4C07615A" w14:textId="522E88F8" w:rsidR="00823902" w:rsidRPr="00823902" w:rsidRDefault="00823902" w:rsidP="00823902">
      <w:pPr>
        <w:ind w:firstLineChars="700" w:firstLine="3640"/>
        <w:rPr>
          <w:rFonts w:hint="eastAsia"/>
          <w:sz w:val="52"/>
          <w:szCs w:val="52"/>
        </w:rPr>
      </w:pPr>
      <w:r w:rsidRPr="00823902">
        <w:rPr>
          <w:rFonts w:hint="eastAsia"/>
          <w:sz w:val="52"/>
          <w:szCs w:val="52"/>
        </w:rPr>
        <w:lastRenderedPageBreak/>
        <w:t>目录</w:t>
      </w:r>
    </w:p>
    <w:p w14:paraId="4ECDC989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 引言</w:t>
      </w:r>
    </w:p>
    <w:p w14:paraId="47B97F1C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1.1 目的</w:t>
      </w:r>
    </w:p>
    <w:p w14:paraId="324E360E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1.2 适用范围</w:t>
      </w:r>
    </w:p>
    <w:p w14:paraId="7D7C8B9A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1.3 参考文档</w:t>
      </w:r>
    </w:p>
    <w:p w14:paraId="2E048EF4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1.4 名词术语</w:t>
      </w:r>
    </w:p>
    <w:p w14:paraId="7FECF1CA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2 需求概述</w:t>
      </w:r>
    </w:p>
    <w:p w14:paraId="4004D9B4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2.1 产品目标</w:t>
      </w:r>
    </w:p>
    <w:p w14:paraId="1520AA08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2.2 产品范围</w:t>
      </w:r>
    </w:p>
    <w:p w14:paraId="2127AE01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2.3 产品角色</w:t>
      </w:r>
    </w:p>
    <w:p w14:paraId="0A4B1F94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3 产品约束</w:t>
      </w:r>
    </w:p>
    <w:p w14:paraId="7F07219E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3.1 标准性限制</w:t>
      </w:r>
    </w:p>
    <w:p w14:paraId="4FA194B9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3.2 技术性限制</w:t>
      </w:r>
    </w:p>
    <w:p w14:paraId="04D34D76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3.3 管理限制（瀑布模型核心阶段约束）</w:t>
      </w:r>
    </w:p>
    <w:p w14:paraId="394F4996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3.4 其他限制</w:t>
      </w:r>
    </w:p>
    <w:p w14:paraId="31C6CF4B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4 接口需求</w:t>
      </w:r>
    </w:p>
    <w:p w14:paraId="330B34E2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4.1 外部接口</w:t>
      </w:r>
    </w:p>
    <w:p w14:paraId="4FF88443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lastRenderedPageBreak/>
        <w:t>4.2 内部接口</w:t>
      </w:r>
    </w:p>
    <w:p w14:paraId="0BF6E718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 功能性需求</w:t>
      </w:r>
    </w:p>
    <w:p w14:paraId="1A0C34A6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5.1 需求列表及优先级</w:t>
      </w:r>
    </w:p>
    <w:p w14:paraId="614C8F3B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5.2 公用需求描述</w:t>
      </w:r>
    </w:p>
    <w:p w14:paraId="511FBCD9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5.3 用户认证与个人中心模块</w:t>
      </w:r>
    </w:p>
    <w:p w14:paraId="499CB8AF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5.4 社交互动核心模块</w:t>
      </w:r>
    </w:p>
    <w:p w14:paraId="1C65E1FA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5.5 校园活动模块</w:t>
      </w:r>
    </w:p>
    <w:p w14:paraId="0B9AE37A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5.6 校园便民服务模块</w:t>
      </w:r>
    </w:p>
    <w:p w14:paraId="501586E0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5.7 后台管理模块</w:t>
      </w:r>
    </w:p>
    <w:p w14:paraId="64E42B1F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6 非功能性需求</w:t>
      </w:r>
    </w:p>
    <w:p w14:paraId="205725BF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6.1 用户界面需求</w:t>
      </w:r>
    </w:p>
    <w:p w14:paraId="4A4FCFED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6.2 产品质量需求</w:t>
      </w:r>
    </w:p>
    <w:p w14:paraId="72E89222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6.3 其他需求</w:t>
      </w:r>
    </w:p>
    <w:p w14:paraId="5F3B16CA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7 产品需求确认</w:t>
      </w:r>
    </w:p>
    <w:p w14:paraId="74B2D504" w14:textId="77777777" w:rsidR="00823902" w:rsidRDefault="00823902" w:rsidP="00823902">
      <w:pPr>
        <w:rPr>
          <w:sz w:val="24"/>
        </w:rPr>
      </w:pPr>
    </w:p>
    <w:p w14:paraId="0423CB7A" w14:textId="77777777" w:rsidR="00823902" w:rsidRDefault="00823902" w:rsidP="00823902">
      <w:pPr>
        <w:rPr>
          <w:sz w:val="24"/>
        </w:rPr>
      </w:pPr>
    </w:p>
    <w:p w14:paraId="31F286E9" w14:textId="77777777" w:rsidR="00823902" w:rsidRDefault="00823902" w:rsidP="00823902">
      <w:pPr>
        <w:rPr>
          <w:sz w:val="24"/>
        </w:rPr>
      </w:pPr>
    </w:p>
    <w:p w14:paraId="4ED428C6" w14:textId="77777777" w:rsidR="00823902" w:rsidRDefault="00823902" w:rsidP="00823902">
      <w:pPr>
        <w:rPr>
          <w:sz w:val="24"/>
        </w:rPr>
      </w:pPr>
    </w:p>
    <w:p w14:paraId="65C1ED50" w14:textId="402E648C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lastRenderedPageBreak/>
        <w:t>1 引言</w:t>
      </w:r>
    </w:p>
    <w:p w14:paraId="5BB9F200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1.1 目的</w:t>
      </w:r>
    </w:p>
    <w:p w14:paraId="0785BEF9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本文档用于实施方与需求方（校园运营方）沟通、确认校园社交小程序的全量软件产品需求，同时作为项目实施的核心基准依据。</w:t>
      </w:r>
    </w:p>
    <w:p w14:paraId="30FC092F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本项目严格遵循软件工程</w:t>
      </w:r>
      <w:r w:rsidRPr="00823902">
        <w:rPr>
          <w:b/>
          <w:bCs/>
          <w:sz w:val="24"/>
        </w:rPr>
        <w:t>瀑布模型（线性顺序模型）</w:t>
      </w:r>
      <w:r w:rsidRPr="00823902">
        <w:rPr>
          <w:sz w:val="24"/>
        </w:rPr>
        <w:t xml:space="preserve"> 开发规范，本文档是瀑布模型生命周期中</w:t>
      </w:r>
      <w:r w:rsidRPr="00823902">
        <w:rPr>
          <w:b/>
          <w:bCs/>
          <w:sz w:val="24"/>
        </w:rPr>
        <w:t>需求分析阶段</w:t>
      </w:r>
      <w:r w:rsidRPr="00823902">
        <w:rPr>
          <w:sz w:val="24"/>
        </w:rPr>
        <w:t>的正式交付物，是后续软件设计、编码实现、集成测试、验收交付、运行维护全流程的唯一输入基准，严格遵循线性顺序模型 “前一阶段完整输出、评审通过后，方可进入下一阶段” 的核心原则，保障项目按固定顺序有序推进。</w:t>
      </w:r>
    </w:p>
    <w:p w14:paraId="4FF928CA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1.2 适用范围</w:t>
      </w:r>
    </w:p>
    <w:p w14:paraId="249EA99F" w14:textId="77777777" w:rsidR="00823902" w:rsidRPr="00823902" w:rsidRDefault="00823902" w:rsidP="00823902">
      <w:pPr>
        <w:rPr>
          <w:sz w:val="24"/>
        </w:rPr>
      </w:pPr>
      <w:r w:rsidRPr="00823902">
        <w:rPr>
          <w:sz w:val="24"/>
        </w:rPr>
        <w:t>本文档适用读者包括：校园需求方负责人、需求分析人员、UI/UX 设计人员、前端开发工程师、后端开发工程师、测试工程师、运维工程师、项目管理人员。</w:t>
      </w:r>
    </w:p>
    <w:p w14:paraId="75DE033D" w14:textId="77777777" w:rsidR="00823902" w:rsidRPr="00823902" w:rsidRDefault="00823902" w:rsidP="00823902">
      <w:pPr>
        <w:rPr>
          <w:sz w:val="32"/>
          <w:szCs w:val="32"/>
        </w:rPr>
      </w:pPr>
      <w:r w:rsidRPr="00823902">
        <w:rPr>
          <w:sz w:val="24"/>
        </w:rPr>
        <w:t>本文档覆盖瀑布模型从需求分析到验收交付的全阶段需求基准，所有项目参与方必须严格遵循本文档定义开展对应阶段工作。</w:t>
      </w:r>
    </w:p>
    <w:p w14:paraId="2748124F" w14:textId="6F674ACB" w:rsidR="00823902" w:rsidRDefault="00823902" w:rsidP="00823902">
      <w:pPr>
        <w:rPr>
          <w:sz w:val="24"/>
        </w:rPr>
      </w:pPr>
      <w:r w:rsidRPr="00823902">
        <w:rPr>
          <w:rFonts w:hint="eastAsia"/>
          <w:sz w:val="24"/>
        </w:rPr>
        <w:t>1.3 参考文档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3902" w14:paraId="2A7C6957" w14:textId="77777777" w:rsidTr="00823902">
        <w:tc>
          <w:tcPr>
            <w:tcW w:w="2074" w:type="dxa"/>
          </w:tcPr>
          <w:p w14:paraId="011D156E" w14:textId="034922C5" w:rsidR="00823902" w:rsidRDefault="00823902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资料名称</w:t>
            </w:r>
          </w:p>
        </w:tc>
        <w:tc>
          <w:tcPr>
            <w:tcW w:w="2074" w:type="dxa"/>
          </w:tcPr>
          <w:p w14:paraId="53CBBE74" w14:textId="2CCB90E8" w:rsidR="00823902" w:rsidRDefault="00823902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出版单位</w:t>
            </w:r>
          </w:p>
        </w:tc>
        <w:tc>
          <w:tcPr>
            <w:tcW w:w="2074" w:type="dxa"/>
          </w:tcPr>
          <w:p w14:paraId="4A564966" w14:textId="1882E3EF" w:rsidR="00823902" w:rsidRDefault="00823902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作者</w:t>
            </w:r>
          </w:p>
        </w:tc>
        <w:tc>
          <w:tcPr>
            <w:tcW w:w="2074" w:type="dxa"/>
          </w:tcPr>
          <w:p w14:paraId="6B4AAA84" w14:textId="6D272515" w:rsidR="00823902" w:rsidRDefault="00823902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出版日期</w:t>
            </w:r>
          </w:p>
        </w:tc>
      </w:tr>
      <w:tr w:rsidR="00823902" w14:paraId="626A12C1" w14:textId="77777777" w:rsidTr="00823902">
        <w:tc>
          <w:tcPr>
            <w:tcW w:w="2074" w:type="dxa"/>
          </w:tcPr>
          <w:p w14:paraId="01E1EAED" w14:textId="448811C9" w:rsidR="00823902" w:rsidRDefault="00823902" w:rsidP="00823902">
            <w:pPr>
              <w:rPr>
                <w:rFonts w:hint="eastAsia"/>
                <w:sz w:val="24"/>
              </w:rPr>
            </w:pPr>
            <w:r w:rsidRPr="00823902">
              <w:rPr>
                <w:rFonts w:hint="eastAsia"/>
                <w:sz w:val="24"/>
              </w:rPr>
              <w:t>《软件工程</w:t>
            </w:r>
            <w:r w:rsidR="00E17DBE">
              <w:rPr>
                <w:rFonts w:hint="eastAsia"/>
                <w:sz w:val="24"/>
              </w:rPr>
              <w:t>——理论与实践</w:t>
            </w:r>
            <w:r w:rsidRPr="00823902">
              <w:rPr>
                <w:rFonts w:hint="eastAsia"/>
                <w:sz w:val="24"/>
              </w:rPr>
              <w:t>》</w:t>
            </w:r>
          </w:p>
        </w:tc>
        <w:tc>
          <w:tcPr>
            <w:tcW w:w="2074" w:type="dxa"/>
          </w:tcPr>
          <w:p w14:paraId="52FE420A" w14:textId="725284A5" w:rsidR="00823902" w:rsidRDefault="00E17DBE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高等教育出版社</w:t>
            </w:r>
          </w:p>
        </w:tc>
        <w:tc>
          <w:tcPr>
            <w:tcW w:w="2074" w:type="dxa"/>
          </w:tcPr>
          <w:p w14:paraId="7F385F76" w14:textId="23EB7D9A" w:rsidR="00823902" w:rsidRDefault="00E17DBE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毛新军、董威</w:t>
            </w:r>
          </w:p>
        </w:tc>
        <w:tc>
          <w:tcPr>
            <w:tcW w:w="2074" w:type="dxa"/>
          </w:tcPr>
          <w:p w14:paraId="30B31CF1" w14:textId="37E91DEC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</w:rPr>
              <w:t>4</w:t>
            </w:r>
            <w:r w:rsidRPr="00E17DBE">
              <w:rPr>
                <w:rFonts w:hint="eastAsia"/>
                <w:sz w:val="24"/>
              </w:rPr>
              <w:t xml:space="preserve"> 年</w:t>
            </w:r>
          </w:p>
        </w:tc>
      </w:tr>
      <w:tr w:rsidR="00823902" w14:paraId="14E6235B" w14:textId="77777777" w:rsidTr="00823902">
        <w:tc>
          <w:tcPr>
            <w:tcW w:w="2074" w:type="dxa"/>
          </w:tcPr>
          <w:p w14:paraId="1A5E61B7" w14:textId="13FA4BE6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《微信小程序开</w:t>
            </w:r>
            <w:r w:rsidRPr="00E17DBE">
              <w:rPr>
                <w:rFonts w:hint="eastAsia"/>
                <w:sz w:val="24"/>
              </w:rPr>
              <w:lastRenderedPageBreak/>
              <w:t>发官方规范》</w:t>
            </w:r>
          </w:p>
        </w:tc>
        <w:tc>
          <w:tcPr>
            <w:tcW w:w="2074" w:type="dxa"/>
          </w:tcPr>
          <w:p w14:paraId="31D756AA" w14:textId="293393BD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lastRenderedPageBreak/>
              <w:t>腾讯微信开放平</w:t>
            </w:r>
            <w:r w:rsidRPr="00E17DBE">
              <w:rPr>
                <w:rFonts w:hint="eastAsia"/>
                <w:sz w:val="24"/>
              </w:rPr>
              <w:lastRenderedPageBreak/>
              <w:t>台</w:t>
            </w:r>
          </w:p>
        </w:tc>
        <w:tc>
          <w:tcPr>
            <w:tcW w:w="2074" w:type="dxa"/>
          </w:tcPr>
          <w:p w14:paraId="2D247F8A" w14:textId="1213B874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lastRenderedPageBreak/>
              <w:t>微信开放平台团</w:t>
            </w:r>
            <w:r w:rsidRPr="00E17DBE">
              <w:rPr>
                <w:rFonts w:hint="eastAsia"/>
                <w:sz w:val="24"/>
              </w:rPr>
              <w:lastRenderedPageBreak/>
              <w:t>队</w:t>
            </w:r>
          </w:p>
        </w:tc>
        <w:tc>
          <w:tcPr>
            <w:tcW w:w="2074" w:type="dxa"/>
          </w:tcPr>
          <w:p w14:paraId="6C3DAB6B" w14:textId="53E46D45" w:rsidR="00823902" w:rsidRDefault="00E17DBE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2016年</w:t>
            </w:r>
          </w:p>
        </w:tc>
      </w:tr>
      <w:tr w:rsidR="00823902" w14:paraId="7A9C8B7C" w14:textId="77777777" w:rsidTr="00823902">
        <w:tc>
          <w:tcPr>
            <w:tcW w:w="2074" w:type="dxa"/>
          </w:tcPr>
          <w:p w14:paraId="5BE71AB8" w14:textId="6A06AF44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《中华人民共和国个人信息保护法》</w:t>
            </w:r>
          </w:p>
        </w:tc>
        <w:tc>
          <w:tcPr>
            <w:tcW w:w="2074" w:type="dxa"/>
          </w:tcPr>
          <w:p w14:paraId="4BF8FBAE" w14:textId="79819189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全国人民代表大会常务委员会</w:t>
            </w:r>
          </w:p>
        </w:tc>
        <w:tc>
          <w:tcPr>
            <w:tcW w:w="2074" w:type="dxa"/>
          </w:tcPr>
          <w:p w14:paraId="29DC1F33" w14:textId="4A922A1C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国家立法机构</w:t>
            </w:r>
          </w:p>
        </w:tc>
        <w:tc>
          <w:tcPr>
            <w:tcW w:w="2074" w:type="dxa"/>
          </w:tcPr>
          <w:p w14:paraId="7CA5AAF6" w14:textId="5B69A3A6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2021 年</w:t>
            </w:r>
          </w:p>
        </w:tc>
      </w:tr>
      <w:tr w:rsidR="00823902" w14:paraId="2BA603E4" w14:textId="77777777" w:rsidTr="00823902">
        <w:tc>
          <w:tcPr>
            <w:tcW w:w="2074" w:type="dxa"/>
          </w:tcPr>
          <w:p w14:paraId="62A01872" w14:textId="4E6D8125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《校园网络信息安全管理规范》</w:t>
            </w:r>
          </w:p>
        </w:tc>
        <w:tc>
          <w:tcPr>
            <w:tcW w:w="2074" w:type="dxa"/>
          </w:tcPr>
          <w:p w14:paraId="32D6A5C1" w14:textId="02BAD092" w:rsidR="00823902" w:rsidRDefault="00E17DBE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西安电子科技大学</w:t>
            </w:r>
            <w:r w:rsidRPr="00E17DBE">
              <w:rPr>
                <w:rFonts w:hint="eastAsia"/>
                <w:sz w:val="24"/>
              </w:rPr>
              <w:t>学校网络信息中心</w:t>
            </w:r>
          </w:p>
        </w:tc>
        <w:tc>
          <w:tcPr>
            <w:tcW w:w="2074" w:type="dxa"/>
          </w:tcPr>
          <w:p w14:paraId="6FA1BCDE" w14:textId="53E0286D" w:rsidR="00823902" w:rsidRDefault="00E17DBE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西安电子科技大学</w:t>
            </w:r>
          </w:p>
        </w:tc>
        <w:tc>
          <w:tcPr>
            <w:tcW w:w="2074" w:type="dxa"/>
          </w:tcPr>
          <w:p w14:paraId="2AD79619" w14:textId="1C5B4923" w:rsidR="00823902" w:rsidRDefault="00E17DBE" w:rsidP="0082390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2024年</w:t>
            </w:r>
          </w:p>
        </w:tc>
      </w:tr>
      <w:tr w:rsidR="00823902" w14:paraId="69E61B40" w14:textId="77777777" w:rsidTr="00823902">
        <w:tc>
          <w:tcPr>
            <w:tcW w:w="2074" w:type="dxa"/>
          </w:tcPr>
          <w:p w14:paraId="1AF00E42" w14:textId="79E06DDA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《软件需求规格说明书国家标准 GB/T 9385-2008》</w:t>
            </w:r>
          </w:p>
        </w:tc>
        <w:tc>
          <w:tcPr>
            <w:tcW w:w="2074" w:type="dxa"/>
          </w:tcPr>
          <w:p w14:paraId="065FB7F2" w14:textId="28C84965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全国人民代表大会常务委员会</w:t>
            </w:r>
          </w:p>
        </w:tc>
        <w:tc>
          <w:tcPr>
            <w:tcW w:w="2074" w:type="dxa"/>
          </w:tcPr>
          <w:p w14:paraId="21207AB6" w14:textId="6B06CD79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国家立法机构</w:t>
            </w:r>
          </w:p>
        </w:tc>
        <w:tc>
          <w:tcPr>
            <w:tcW w:w="2074" w:type="dxa"/>
          </w:tcPr>
          <w:p w14:paraId="761049A4" w14:textId="461D33A7" w:rsidR="00823902" w:rsidRDefault="00E17DBE" w:rsidP="00823902">
            <w:pPr>
              <w:rPr>
                <w:rFonts w:hint="eastAsia"/>
                <w:sz w:val="24"/>
              </w:rPr>
            </w:pPr>
            <w:r w:rsidRPr="00E17DBE">
              <w:rPr>
                <w:rFonts w:hint="eastAsia"/>
                <w:sz w:val="24"/>
              </w:rPr>
              <w:t>2021 年</w:t>
            </w:r>
          </w:p>
        </w:tc>
      </w:tr>
    </w:tbl>
    <w:p w14:paraId="114CA035" w14:textId="15EB00A8" w:rsidR="00823902" w:rsidRDefault="00457468" w:rsidP="00E17DBE">
      <w:pPr>
        <w:rPr>
          <w:sz w:val="24"/>
        </w:rPr>
      </w:pPr>
      <w:r w:rsidRPr="00457468">
        <w:rPr>
          <w:rFonts w:hint="eastAsia"/>
          <w:sz w:val="24"/>
        </w:rPr>
        <w:t>1.4 名词术语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57468" w14:paraId="0B653A67" w14:textId="77777777" w:rsidTr="00457468">
        <w:tc>
          <w:tcPr>
            <w:tcW w:w="4148" w:type="dxa"/>
          </w:tcPr>
          <w:p w14:paraId="231EDE8F" w14:textId="6A8AE8F6" w:rsidR="00457468" w:rsidRDefault="00457468" w:rsidP="00E17DB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术语、缩略语</w:t>
            </w:r>
          </w:p>
        </w:tc>
        <w:tc>
          <w:tcPr>
            <w:tcW w:w="4148" w:type="dxa"/>
          </w:tcPr>
          <w:p w14:paraId="724CE7CB" w14:textId="6E182305" w:rsidR="00457468" w:rsidRDefault="00457468" w:rsidP="00E17DB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解释</w:t>
            </w:r>
          </w:p>
        </w:tc>
      </w:tr>
      <w:tr w:rsidR="00457468" w14:paraId="3D583CE0" w14:textId="77777777" w:rsidTr="00457468">
        <w:tc>
          <w:tcPr>
            <w:tcW w:w="4148" w:type="dxa"/>
          </w:tcPr>
          <w:p w14:paraId="457E4B5F" w14:textId="086E7000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瀑布模型</w:t>
            </w:r>
          </w:p>
        </w:tc>
        <w:tc>
          <w:tcPr>
            <w:tcW w:w="4148" w:type="dxa"/>
          </w:tcPr>
          <w:p w14:paraId="191E6011" w14:textId="22900BEE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也叫线性顺序模型，是软件工程中经典的软件生命周期模型，将软件开发过程划分为需求分析、软件设计、编码实现、集成测试、验收交付、运行维护 6 个固定阶段，阶段间自上而下、相互衔接，呈线性顺序推进，每个阶段有明确的交付物与评审机制，前一阶段的输出是后一阶段的唯一输</w:t>
            </w:r>
            <w:r w:rsidRPr="00457468">
              <w:rPr>
                <w:rFonts w:hint="eastAsia"/>
                <w:sz w:val="24"/>
              </w:rPr>
              <w:lastRenderedPageBreak/>
              <w:t>入</w:t>
            </w:r>
          </w:p>
        </w:tc>
      </w:tr>
      <w:tr w:rsidR="00457468" w14:paraId="52878104" w14:textId="77777777" w:rsidTr="00457468">
        <w:tc>
          <w:tcPr>
            <w:tcW w:w="4148" w:type="dxa"/>
          </w:tcPr>
          <w:p w14:paraId="7D2428E6" w14:textId="19D8F2B3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lastRenderedPageBreak/>
              <w:t>线性顺序模型</w:t>
            </w:r>
          </w:p>
        </w:tc>
        <w:tc>
          <w:tcPr>
            <w:tcW w:w="4148" w:type="dxa"/>
          </w:tcPr>
          <w:p w14:paraId="6F42035A" w14:textId="08147A3A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瀑布模型的核心别称，强调软件开发阶段的线性推进特性，严格控制阶段回溯，仅在发现致命问题时可有限度回溯至上一评审通过的阶段</w:t>
            </w:r>
          </w:p>
        </w:tc>
      </w:tr>
      <w:tr w:rsidR="00457468" w14:paraId="3C1845E3" w14:textId="77777777" w:rsidTr="00457468">
        <w:tc>
          <w:tcPr>
            <w:tcW w:w="4148" w:type="dxa"/>
          </w:tcPr>
          <w:p w14:paraId="336D50E5" w14:textId="0C831BAB" w:rsidR="00457468" w:rsidRDefault="00457468" w:rsidP="00457468">
            <w:pPr>
              <w:tabs>
                <w:tab w:val="left" w:pos="960"/>
              </w:tabs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校园社交小程序</w:t>
            </w:r>
          </w:p>
        </w:tc>
        <w:tc>
          <w:tcPr>
            <w:tcW w:w="4148" w:type="dxa"/>
          </w:tcPr>
          <w:p w14:paraId="03C51DE3" w14:textId="611F8D14" w:rsidR="00457468" w:rsidRDefault="00457468" w:rsidP="00457468">
            <w:pPr>
              <w:tabs>
                <w:tab w:val="left" w:pos="960"/>
              </w:tabs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基于微信小程序生态开发，面向 XX 学校在校师生，聚焦校园场景社交互动、信息传播、便民服务的轻量化应用</w:t>
            </w:r>
          </w:p>
        </w:tc>
      </w:tr>
      <w:tr w:rsidR="00457468" w14:paraId="21B275B1" w14:textId="77777777" w:rsidTr="00457468">
        <w:tc>
          <w:tcPr>
            <w:tcW w:w="4148" w:type="dxa"/>
          </w:tcPr>
          <w:p w14:paraId="0A3DE6B1" w14:textId="213C50C8" w:rsidR="00457468" w:rsidRP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用例</w:t>
            </w:r>
          </w:p>
        </w:tc>
        <w:tc>
          <w:tcPr>
            <w:tcW w:w="4148" w:type="dxa"/>
          </w:tcPr>
          <w:p w14:paraId="03C7C3E2" w14:textId="44618C9C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软件工程中对系统功能需求的标准化描述方式，用于定义用户与系统的交互行为，是瀑布模型设计阶段的核心输入依据</w:t>
            </w:r>
          </w:p>
        </w:tc>
      </w:tr>
      <w:tr w:rsidR="00457468" w14:paraId="4383B9FA" w14:textId="77777777" w:rsidTr="00457468">
        <w:tc>
          <w:tcPr>
            <w:tcW w:w="4148" w:type="dxa"/>
          </w:tcPr>
          <w:p w14:paraId="5659D0CE" w14:textId="521391E2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小程序端</w:t>
            </w:r>
          </w:p>
        </w:tc>
        <w:tc>
          <w:tcPr>
            <w:tcW w:w="4148" w:type="dxa"/>
          </w:tcPr>
          <w:p w14:paraId="4EAC4FF1" w14:textId="72D0ED1A" w:rsidR="00457468" w:rsidRDefault="00457468" w:rsidP="00457468">
            <w:pPr>
              <w:tabs>
                <w:tab w:val="left" w:pos="750"/>
              </w:tabs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面向普通师生用户的微信小程序前端应用</w:t>
            </w:r>
          </w:p>
        </w:tc>
      </w:tr>
      <w:tr w:rsidR="00457468" w14:paraId="534AD9BA" w14:textId="77777777" w:rsidTr="00457468">
        <w:tc>
          <w:tcPr>
            <w:tcW w:w="4148" w:type="dxa"/>
          </w:tcPr>
          <w:p w14:paraId="2F82751A" w14:textId="1BFF57C0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管理后台</w:t>
            </w:r>
          </w:p>
        </w:tc>
        <w:tc>
          <w:tcPr>
            <w:tcW w:w="4148" w:type="dxa"/>
          </w:tcPr>
          <w:p w14:paraId="3AD332A6" w14:textId="1F2FAD1D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面向校园运营方、系统管理员的 Web 端管理系统</w:t>
            </w:r>
          </w:p>
        </w:tc>
      </w:tr>
      <w:tr w:rsidR="00457468" w14:paraId="74F00C49" w14:textId="77777777" w:rsidTr="00457468">
        <w:tc>
          <w:tcPr>
            <w:tcW w:w="4148" w:type="dxa"/>
          </w:tcPr>
          <w:p w14:paraId="798FA316" w14:textId="5046C178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阶段评审</w:t>
            </w:r>
          </w:p>
        </w:tc>
        <w:tc>
          <w:tcPr>
            <w:tcW w:w="4148" w:type="dxa"/>
          </w:tcPr>
          <w:p w14:paraId="16708020" w14:textId="3ECB6429" w:rsidR="00457468" w:rsidRDefault="00457468" w:rsidP="00E17DBE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瀑布模型核心管控机制，每个阶段工作完成后，需组织需求方、开发方、测试方共同评审，评审通过后正式固化该阶段交付物，方可启动下一阶段工作</w:t>
            </w:r>
          </w:p>
        </w:tc>
      </w:tr>
    </w:tbl>
    <w:p w14:paraId="677C2905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lastRenderedPageBreak/>
        <w:t>2 需求概述</w:t>
      </w:r>
    </w:p>
    <w:p w14:paraId="01E7F2AE" w14:textId="213E8A0C" w:rsidR="00457468" w:rsidRDefault="00457468" w:rsidP="00457468">
      <w:pPr>
        <w:rPr>
          <w:sz w:val="24"/>
        </w:rPr>
      </w:pPr>
      <w:r w:rsidRPr="00457468">
        <w:rPr>
          <w:rFonts w:hint="eastAsia"/>
          <w:sz w:val="24"/>
        </w:rPr>
        <w:t>本章节从用户业务问题出发，明确产品的核心目标、范围边界与使用角色，为瀑布模型全流程开发提供清晰的需求边界，避免后续阶段出现范围蔓延与需求歧义。</w:t>
      </w:r>
    </w:p>
    <w:p w14:paraId="09726986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2.1 产品目标</w:t>
      </w:r>
    </w:p>
    <w:p w14:paraId="0546E31E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本产品聚焦 XX 学校在校师生的校园社交与服务需求，解决当前校园内社交壁垒高、校园信息传播分散、学生互助需求无统一渠道、校园社团 / 活动触达效率低等核心问题，通过轻量化小程序实现校园社交生态的线上化、规范化运营。具体可量化、可验证的目标如下：</w:t>
      </w:r>
    </w:p>
    <w:p w14:paraId="0B83BA89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实现全校在校师生的统一身份认证，覆盖学校 95% 以上的在读学生与在职教职工，保障用户身份的真实性与校园场景的封闭性；</w:t>
      </w:r>
    </w:p>
    <w:p w14:paraId="5797DBEE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搭建校园垂直社交场景，满足学生同好交流、课程互助、社团运营、活动参与的核心需求，上线后月活跃用户占比不低于注册用户的 60%；</w:t>
      </w:r>
    </w:p>
    <w:p w14:paraId="77DD2235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整合校园便民服务能力，实现失物招领、二手闲置、校园跑腿、学业互助等需求的一站式对接，降低校园生活的信息差；</w:t>
      </w:r>
    </w:p>
    <w:p w14:paraId="797648E8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建立合规的内容管控与运营体系，保障校园内容生态的健康合规，违规内容识别与处理响应时长不超过 2 小时；</w:t>
      </w:r>
    </w:p>
    <w:p w14:paraId="49D7DDA6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完成与校园现有信息化系统的对接，实现数据互通，避免重复建设，成为校园信息化体系的重要组成部分。</w:t>
      </w:r>
    </w:p>
    <w:p w14:paraId="795EFC66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2.2 产品范围</w:t>
      </w:r>
    </w:p>
    <w:p w14:paraId="4C05BFC1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lastRenderedPageBreak/>
        <w:t>2.2.1 产品外延</w:t>
      </w:r>
    </w:p>
    <w:p w14:paraId="139A1BC5" w14:textId="332A0916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 xml:space="preserve">本产品是 </w:t>
      </w:r>
      <w:r w:rsidR="00F12849">
        <w:rPr>
          <w:rFonts w:hint="eastAsia"/>
          <w:sz w:val="24"/>
        </w:rPr>
        <w:t>西安电子科技大学</w:t>
      </w:r>
      <w:r w:rsidRPr="00457468">
        <w:rPr>
          <w:rFonts w:hint="eastAsia"/>
          <w:sz w:val="24"/>
        </w:rPr>
        <w:t>学校校园信息化体系的校园生活与社交板块补充，定位为校园官方认可的师生社交服务平台。</w:t>
      </w:r>
    </w:p>
    <w:p w14:paraId="1A280114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上游对接系统：校园学工系统（师生身份数据）、校园一卡通系统（基础用户信息）；</w:t>
      </w:r>
    </w:p>
    <w:p w14:paraId="0BBE0BB3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下游对接能力：微信开放平台（小程序账号、消息推送、支付能力）、阿里云 OSS（内容存储）、短信服务（安全验证）；</w:t>
      </w:r>
    </w:p>
    <w:p w14:paraId="14D384AF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边界说明：本产品不替代校园官方教务系统、学工系统、一卡通系统的核心业务功能，仅做校园社交与便民服务场景的补充。</w:t>
      </w:r>
    </w:p>
    <w:p w14:paraId="1195D8F6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2.2.2 产品内涵</w:t>
      </w:r>
    </w:p>
    <w:p w14:paraId="3CB10F5D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应当包含的需求内容</w:t>
      </w:r>
    </w:p>
    <w:p w14:paraId="6FA72CE3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师生身份认证与个人中心全流程功能；</w:t>
      </w:r>
    </w:p>
    <w:p w14:paraId="7B71F2F4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校园社交核心功能：用户关注、私信聊天、校园圈子、内容发布、互动评论等；</w:t>
      </w:r>
    </w:p>
    <w:p w14:paraId="5D826975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校园活动全流程功能：活动发布、报名签到、活动回顾、社团专属运营等；</w:t>
      </w:r>
    </w:p>
    <w:p w14:paraId="6F14A037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校园便民服务功能：失物招领、二手闲置交易、学业互助、校园跑腿对接等；</w:t>
      </w:r>
    </w:p>
    <w:p w14:paraId="055361B5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全平台内容审核、用户管理、数据统计、系统配置等后台管理功能；</w:t>
      </w:r>
    </w:p>
    <w:p w14:paraId="6AD81CD1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符合国家法律法规与校园管理规范的内容安全、用户隐私保护、权限管控功能。</w:t>
      </w:r>
    </w:p>
    <w:p w14:paraId="7FD66360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lastRenderedPageBreak/>
        <w:t>不应当包含的需求内容</w:t>
      </w:r>
    </w:p>
    <w:p w14:paraId="5EAF57FA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校外用户的注册与使用权限，不开放校园外社交场景；</w:t>
      </w:r>
    </w:p>
    <w:p w14:paraId="07CF06A3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金融理财、网络借贷、校外商业广告等非校园合规场景的功能；</w:t>
      </w:r>
    </w:p>
    <w:p w14:paraId="2C3E5583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替代校园教务系统的选课、成绩查询、学籍管理等核心教务功能；</w:t>
      </w:r>
    </w:p>
    <w:p w14:paraId="6E634234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线下交易的资金担保、支付结算等金融相关功能，仅提供信息对接渠道；</w:t>
      </w:r>
    </w:p>
    <w:p w14:paraId="548EE629" w14:textId="70EFA6E5" w:rsidR="00457468" w:rsidRDefault="00457468" w:rsidP="00457468">
      <w:pPr>
        <w:rPr>
          <w:sz w:val="24"/>
        </w:rPr>
      </w:pPr>
      <w:r w:rsidRPr="00457468">
        <w:rPr>
          <w:rFonts w:hint="eastAsia"/>
          <w:sz w:val="24"/>
        </w:rPr>
        <w:t>超出校园场景的泛社交功能，不做陌生人社交、同城社交等非校园定位的功能。</w:t>
      </w:r>
    </w:p>
    <w:p w14:paraId="72A852DA" w14:textId="3B19208A" w:rsidR="00457468" w:rsidRDefault="00457468" w:rsidP="00457468">
      <w:pPr>
        <w:rPr>
          <w:sz w:val="24"/>
        </w:rPr>
      </w:pPr>
      <w:r w:rsidRPr="00457468">
        <w:rPr>
          <w:rFonts w:hint="eastAsia"/>
          <w:sz w:val="24"/>
        </w:rPr>
        <w:t>2.3 产品角色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57468" w14:paraId="2D572857" w14:textId="77777777" w:rsidTr="00457468">
        <w:tc>
          <w:tcPr>
            <w:tcW w:w="2765" w:type="dxa"/>
          </w:tcPr>
          <w:p w14:paraId="11001851" w14:textId="62BD16F1" w:rsidR="00457468" w:rsidRDefault="00457468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角色名称</w:t>
            </w:r>
          </w:p>
        </w:tc>
        <w:tc>
          <w:tcPr>
            <w:tcW w:w="2765" w:type="dxa"/>
          </w:tcPr>
          <w:p w14:paraId="4BB18E27" w14:textId="4B6901CF" w:rsidR="00457468" w:rsidRDefault="00457468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角色描述</w:t>
            </w:r>
          </w:p>
        </w:tc>
        <w:tc>
          <w:tcPr>
            <w:tcW w:w="2766" w:type="dxa"/>
          </w:tcPr>
          <w:p w14:paraId="75A746E1" w14:textId="62A2B0F9" w:rsidR="00457468" w:rsidRDefault="00457468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预期使用频度</w:t>
            </w:r>
          </w:p>
        </w:tc>
      </w:tr>
      <w:tr w:rsidR="00457468" w14:paraId="5AC57B76" w14:textId="77777777" w:rsidTr="00457468">
        <w:tc>
          <w:tcPr>
            <w:tcW w:w="2765" w:type="dxa"/>
          </w:tcPr>
          <w:p w14:paraId="03B35C2A" w14:textId="00BC1D53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普通学生用户</w:t>
            </w:r>
          </w:p>
        </w:tc>
        <w:tc>
          <w:tcPr>
            <w:tcW w:w="2765" w:type="dxa"/>
          </w:tcPr>
          <w:p w14:paraId="12E36079" w14:textId="552A9DAD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在校在读学生，产品核心使用群体，使用社交、活动、便民服务全量前端功能</w:t>
            </w:r>
          </w:p>
        </w:tc>
        <w:tc>
          <w:tcPr>
            <w:tcW w:w="2766" w:type="dxa"/>
          </w:tcPr>
          <w:p w14:paraId="37F8B1B0" w14:textId="318E3AAD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高频（日均打开≥2 次）</w:t>
            </w:r>
          </w:p>
        </w:tc>
      </w:tr>
      <w:tr w:rsidR="00457468" w14:paraId="30525F72" w14:textId="77777777" w:rsidTr="00457468">
        <w:tc>
          <w:tcPr>
            <w:tcW w:w="2765" w:type="dxa"/>
          </w:tcPr>
          <w:p w14:paraId="651E457E" w14:textId="4B591D0B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教职工用户</w:t>
            </w:r>
          </w:p>
        </w:tc>
        <w:tc>
          <w:tcPr>
            <w:tcW w:w="2765" w:type="dxa"/>
          </w:tcPr>
          <w:p w14:paraId="555CD4A1" w14:textId="40621268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学校在职教师、行政人员，可使用社交、活动发布、官方信息推送功能</w:t>
            </w:r>
          </w:p>
        </w:tc>
        <w:tc>
          <w:tcPr>
            <w:tcW w:w="2766" w:type="dxa"/>
          </w:tcPr>
          <w:p w14:paraId="655606DE" w14:textId="7CB0C615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中频（周均打开≥3 次）</w:t>
            </w:r>
          </w:p>
        </w:tc>
      </w:tr>
      <w:tr w:rsidR="00457468" w14:paraId="435FE41B" w14:textId="77777777" w:rsidTr="00457468">
        <w:tc>
          <w:tcPr>
            <w:tcW w:w="2765" w:type="dxa"/>
          </w:tcPr>
          <w:p w14:paraId="6324685C" w14:textId="42B525AD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社团管理员</w:t>
            </w:r>
          </w:p>
        </w:tc>
        <w:tc>
          <w:tcPr>
            <w:tcW w:w="2765" w:type="dxa"/>
          </w:tcPr>
          <w:p w14:paraId="06C48A5C" w14:textId="2EA6E107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学校官方认证社团的负责人，拥有社团专属账号、活动发布、社团成</w:t>
            </w:r>
            <w:r w:rsidRPr="00457468">
              <w:rPr>
                <w:rFonts w:hint="eastAsia"/>
                <w:sz w:val="24"/>
              </w:rPr>
              <w:lastRenderedPageBreak/>
              <w:t>员管理权限</w:t>
            </w:r>
          </w:p>
        </w:tc>
        <w:tc>
          <w:tcPr>
            <w:tcW w:w="2766" w:type="dxa"/>
          </w:tcPr>
          <w:p w14:paraId="3CFCA558" w14:textId="187E698A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lastRenderedPageBreak/>
              <w:t>高频（活动周期内日均打开≥3 次）</w:t>
            </w:r>
          </w:p>
        </w:tc>
      </w:tr>
      <w:tr w:rsidR="00457468" w14:paraId="109A71E4" w14:textId="77777777" w:rsidTr="00457468">
        <w:tc>
          <w:tcPr>
            <w:tcW w:w="2765" w:type="dxa"/>
          </w:tcPr>
          <w:p w14:paraId="50BEB00E" w14:textId="1557C0DD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校园运营管理员</w:t>
            </w:r>
          </w:p>
        </w:tc>
        <w:tc>
          <w:tcPr>
            <w:tcW w:w="2765" w:type="dxa"/>
          </w:tcPr>
          <w:p w14:paraId="3E74F788" w14:textId="245EE96C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学校网络信息中心 / 团委指定的官方运营人员，拥有内容审核、用户管理、官方公告发布、全平台数据查看权限</w:t>
            </w:r>
          </w:p>
        </w:tc>
        <w:tc>
          <w:tcPr>
            <w:tcW w:w="2766" w:type="dxa"/>
          </w:tcPr>
          <w:p w14:paraId="2848EC35" w14:textId="536035C9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高频（日均操作≥4 次）</w:t>
            </w:r>
          </w:p>
        </w:tc>
      </w:tr>
      <w:tr w:rsidR="00457468" w14:paraId="36092BDE" w14:textId="77777777" w:rsidTr="00457468">
        <w:tc>
          <w:tcPr>
            <w:tcW w:w="2765" w:type="dxa"/>
          </w:tcPr>
          <w:p w14:paraId="100FF9FE" w14:textId="5E39DAA6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系统管理员</w:t>
            </w:r>
          </w:p>
        </w:tc>
        <w:tc>
          <w:tcPr>
            <w:tcW w:w="2765" w:type="dxa"/>
          </w:tcPr>
          <w:p w14:paraId="4FF647A9" w14:textId="14E2B94B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技术运维人员，拥有系统配置、接口管理、权限分配、日志查看、故障处理的最高权限</w:t>
            </w:r>
          </w:p>
        </w:tc>
        <w:tc>
          <w:tcPr>
            <w:tcW w:w="2766" w:type="dxa"/>
          </w:tcPr>
          <w:p w14:paraId="3627F5B0" w14:textId="6E3A7B43" w:rsidR="00457468" w:rsidRDefault="00457468" w:rsidP="00457468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中频（周均操作≥2 次，故障场景实时响应）</w:t>
            </w:r>
          </w:p>
        </w:tc>
      </w:tr>
    </w:tbl>
    <w:p w14:paraId="0388E5AE" w14:textId="77777777" w:rsidR="00457468" w:rsidRDefault="00457468" w:rsidP="00457468">
      <w:pPr>
        <w:rPr>
          <w:sz w:val="24"/>
        </w:rPr>
      </w:pPr>
    </w:p>
    <w:p w14:paraId="451706F1" w14:textId="6EA67950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3 产品约束</w:t>
      </w:r>
    </w:p>
    <w:p w14:paraId="1F7229BD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本章节定义产品实现的全量限制性条件，是瀑布模型设计、开发、测试阶段必须严格遵循的约束要求，所有约束项不可突破，若需调整必须执行正式需求变更流程。</w:t>
      </w:r>
    </w:p>
    <w:p w14:paraId="79B7F77F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3.1 标准性限制</w:t>
      </w:r>
    </w:p>
    <w:p w14:paraId="219EBA0D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必须严格遵循《中华人民共和国网络安全法》《中华人民共和国个人信息保护法》《互联网信息服务管理办法》等国家法律法规；</w:t>
      </w:r>
    </w:p>
    <w:p w14:paraId="61544263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必须符合《微信小程序平台运营规范》《微信小程序开发规范》的所有要求，确保小程序可正常上架与更新；</w:t>
      </w:r>
    </w:p>
    <w:p w14:paraId="7883BC9C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lastRenderedPageBreak/>
        <w:t>必须遵循 XX 学校《校园网络信息安全管理规范》《校园新媒体运营管理办法》的相关规定，接受学校网络信息中心的监管；</w:t>
      </w:r>
    </w:p>
    <w:p w14:paraId="70E7950B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必须遵循软件工程国家标准 GB/T 8567-2006《计算机软件文档编制规范》，完成瀑布模型各阶段的文档交付。</w:t>
      </w:r>
    </w:p>
    <w:p w14:paraId="7F4DC83E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3.2 技术性限制</w:t>
      </w:r>
    </w:p>
    <w:p w14:paraId="6607FF76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运行环境约束：小程序端需兼容微信 8.0 及以上版本，适配 iOS 13 及以上、Android 10 及以上系统的主流机型；管理后台需兼容 Chrome、Edge、Firefox 主流浏览器最新 3 个版本；</w:t>
      </w:r>
    </w:p>
    <w:p w14:paraId="5BE04555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开发技术约束：前端采用微信小程序原生框架开发，后端采用 SpringBoot+MyBatis 框架开发，数据库采用 MySQL 8.0，部署环境采用阿里云 ECS 服务器，技术栈选型未经评审不得变更；</w:t>
      </w:r>
    </w:p>
    <w:p w14:paraId="45D0A432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系统交互约束：必须与校园学工系统、一卡通系统完成身份数据对接，仅支持通过学校统一身份认证的用户注册使用，不得开放其他注册渠道；</w:t>
      </w:r>
    </w:p>
    <w:p w14:paraId="7037F597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数据安全约束：用户个人敏感数据必须加密存储，传输过程采用 HTTPS 协议，数据留存与销毁符合学校数据管理规范，不得向第三方泄露任何用户数据。</w:t>
      </w:r>
    </w:p>
    <w:p w14:paraId="2DD5A37C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3.3 管理限制（瀑布模型核心阶段约束）</w:t>
      </w:r>
    </w:p>
    <w:p w14:paraId="4550FB48" w14:textId="77ED88D0" w:rsidR="00457468" w:rsidRDefault="00457468" w:rsidP="00457468">
      <w:pPr>
        <w:rPr>
          <w:sz w:val="24"/>
        </w:rPr>
      </w:pPr>
      <w:r w:rsidRPr="00457468">
        <w:rPr>
          <w:rFonts w:hint="eastAsia"/>
          <w:sz w:val="24"/>
        </w:rPr>
        <w:t>项目阶段里程碑约束：严格按照瀑布模型 6 个阶段推进，各阶段里程碑与交付要求如下：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57468" w14:paraId="0ADF2FCE" w14:textId="77777777" w:rsidTr="00A66964">
        <w:tc>
          <w:tcPr>
            <w:tcW w:w="2074" w:type="dxa"/>
          </w:tcPr>
          <w:p w14:paraId="00AE2A6F" w14:textId="2EA0FC73" w:rsidR="00457468" w:rsidRDefault="00457468" w:rsidP="00A6696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阶段名称</w:t>
            </w:r>
          </w:p>
        </w:tc>
        <w:tc>
          <w:tcPr>
            <w:tcW w:w="2074" w:type="dxa"/>
          </w:tcPr>
          <w:p w14:paraId="349E8F56" w14:textId="7101A296" w:rsidR="00457468" w:rsidRDefault="00457468" w:rsidP="00A6696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交付物</w:t>
            </w:r>
          </w:p>
        </w:tc>
        <w:tc>
          <w:tcPr>
            <w:tcW w:w="2074" w:type="dxa"/>
          </w:tcPr>
          <w:p w14:paraId="41ED93C2" w14:textId="66C75A63" w:rsidR="00457468" w:rsidRDefault="00457468" w:rsidP="00A6696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完成时限</w:t>
            </w:r>
          </w:p>
        </w:tc>
        <w:tc>
          <w:tcPr>
            <w:tcW w:w="2074" w:type="dxa"/>
          </w:tcPr>
          <w:p w14:paraId="524A63B0" w14:textId="1995C632" w:rsidR="00457468" w:rsidRDefault="00457468" w:rsidP="00A6696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评审要求</w:t>
            </w:r>
          </w:p>
        </w:tc>
      </w:tr>
      <w:tr w:rsidR="00457468" w14:paraId="56DEDB73" w14:textId="77777777" w:rsidTr="00A66964">
        <w:tc>
          <w:tcPr>
            <w:tcW w:w="2074" w:type="dxa"/>
          </w:tcPr>
          <w:p w14:paraId="2F39B5A6" w14:textId="13F04982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sz w:val="24"/>
              </w:rPr>
              <w:lastRenderedPageBreak/>
              <w:t>需求分析阶段</w:t>
            </w:r>
          </w:p>
        </w:tc>
        <w:tc>
          <w:tcPr>
            <w:tcW w:w="2074" w:type="dxa"/>
          </w:tcPr>
          <w:p w14:paraId="53FA638A" w14:textId="0480918C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本需求规格说明书</w:t>
            </w:r>
          </w:p>
        </w:tc>
        <w:tc>
          <w:tcPr>
            <w:tcW w:w="2074" w:type="dxa"/>
          </w:tcPr>
          <w:p w14:paraId="47C994DA" w14:textId="77777777" w:rsidR="00457468" w:rsidRDefault="00457468" w:rsidP="00A6696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1B60425E" w14:textId="1FA01558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需求方、开发方、测试方三方评审签字确认</w:t>
            </w:r>
          </w:p>
        </w:tc>
      </w:tr>
      <w:tr w:rsidR="00457468" w14:paraId="6707AC60" w14:textId="77777777" w:rsidTr="00A66964">
        <w:tc>
          <w:tcPr>
            <w:tcW w:w="2074" w:type="dxa"/>
          </w:tcPr>
          <w:p w14:paraId="3E95B9AC" w14:textId="600227D5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软件设计阶段</w:t>
            </w:r>
          </w:p>
        </w:tc>
        <w:tc>
          <w:tcPr>
            <w:tcW w:w="2074" w:type="dxa"/>
          </w:tcPr>
          <w:p w14:paraId="1100CEBC" w14:textId="5731120C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概要设计说明书、详细设计说明书、数据库设计说明书、UI 设计稿</w:t>
            </w:r>
          </w:p>
        </w:tc>
        <w:tc>
          <w:tcPr>
            <w:tcW w:w="2074" w:type="dxa"/>
          </w:tcPr>
          <w:p w14:paraId="6707AE34" w14:textId="77777777" w:rsidR="00457468" w:rsidRDefault="00457468" w:rsidP="00A6696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2CB2EBAA" w14:textId="210C6813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基于本需求文档开发，评审通过后方可进入编码阶段</w:t>
            </w:r>
          </w:p>
        </w:tc>
      </w:tr>
      <w:tr w:rsidR="00457468" w14:paraId="2A7AF76B" w14:textId="77777777" w:rsidTr="00A66964">
        <w:tc>
          <w:tcPr>
            <w:tcW w:w="2074" w:type="dxa"/>
          </w:tcPr>
          <w:p w14:paraId="2C6CD3FD" w14:textId="2445BF84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编码实现阶段</w:t>
            </w:r>
          </w:p>
        </w:tc>
        <w:tc>
          <w:tcPr>
            <w:tcW w:w="2074" w:type="dxa"/>
          </w:tcPr>
          <w:p w14:paraId="660D6713" w14:textId="0071558A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可运行的程序代码、代码注释文档、单元测试用例</w:t>
            </w:r>
          </w:p>
        </w:tc>
        <w:tc>
          <w:tcPr>
            <w:tcW w:w="2074" w:type="dxa"/>
          </w:tcPr>
          <w:p w14:paraId="2B383FC3" w14:textId="77777777" w:rsidR="00457468" w:rsidRDefault="00457468" w:rsidP="00A6696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27F2D8FC" w14:textId="3DA23DC6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代码符合开发规范，单元测试通过率 100%</w:t>
            </w:r>
          </w:p>
        </w:tc>
      </w:tr>
      <w:tr w:rsidR="00457468" w14:paraId="2184EB28" w14:textId="77777777" w:rsidTr="00A66964">
        <w:tc>
          <w:tcPr>
            <w:tcW w:w="2074" w:type="dxa"/>
          </w:tcPr>
          <w:p w14:paraId="4A727C5E" w14:textId="34F47B67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集成测试阶段</w:t>
            </w:r>
          </w:p>
        </w:tc>
        <w:tc>
          <w:tcPr>
            <w:tcW w:w="2074" w:type="dxa"/>
          </w:tcPr>
          <w:p w14:paraId="2519FA57" w14:textId="4A237BB7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测试用例、测试报告、缺陷修复记录</w:t>
            </w:r>
          </w:p>
        </w:tc>
        <w:tc>
          <w:tcPr>
            <w:tcW w:w="2074" w:type="dxa"/>
          </w:tcPr>
          <w:p w14:paraId="70A5AD6D" w14:textId="77777777" w:rsidR="00457468" w:rsidRDefault="00457468" w:rsidP="00A6696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1EFB15ED" w14:textId="54788B47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功能覆盖率 100%，严重缺陷清零，一般缺陷修复率≥95%</w:t>
            </w:r>
          </w:p>
        </w:tc>
      </w:tr>
      <w:tr w:rsidR="00457468" w14:paraId="21D1562E" w14:textId="77777777" w:rsidTr="00A66964">
        <w:tc>
          <w:tcPr>
            <w:tcW w:w="2074" w:type="dxa"/>
          </w:tcPr>
          <w:p w14:paraId="033E3101" w14:textId="782BFFDA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验收交付阶段</w:t>
            </w:r>
          </w:p>
        </w:tc>
        <w:tc>
          <w:tcPr>
            <w:tcW w:w="2074" w:type="dxa"/>
          </w:tcPr>
          <w:p w14:paraId="03EAB42E" w14:textId="3E77E6FC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验收报告、全量项目文档、用户操作手册、运维手册</w:t>
            </w:r>
          </w:p>
        </w:tc>
        <w:tc>
          <w:tcPr>
            <w:tcW w:w="2074" w:type="dxa"/>
          </w:tcPr>
          <w:p w14:paraId="5E0F00C2" w14:textId="77777777" w:rsidR="00457468" w:rsidRDefault="00457468" w:rsidP="00A6696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009CFE38" w14:textId="0722CF85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需求方组织验收，验收通过后正式上线</w:t>
            </w:r>
          </w:p>
        </w:tc>
      </w:tr>
      <w:tr w:rsidR="00457468" w14:paraId="0ABF1613" w14:textId="77777777" w:rsidTr="00A66964">
        <w:tc>
          <w:tcPr>
            <w:tcW w:w="2074" w:type="dxa"/>
          </w:tcPr>
          <w:p w14:paraId="76E3E026" w14:textId="178F09E6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运行维护阶段</w:t>
            </w:r>
          </w:p>
        </w:tc>
        <w:tc>
          <w:tcPr>
            <w:tcW w:w="2074" w:type="dxa"/>
          </w:tcPr>
          <w:p w14:paraId="1F1B1B6A" w14:textId="459EB097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运维记录、版本更新记录</w:t>
            </w:r>
          </w:p>
        </w:tc>
        <w:tc>
          <w:tcPr>
            <w:tcW w:w="2074" w:type="dxa"/>
          </w:tcPr>
          <w:p w14:paraId="6DF76847" w14:textId="77777777" w:rsidR="00457468" w:rsidRDefault="00457468" w:rsidP="00A6696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7686387" w14:textId="7C345425" w:rsidR="00457468" w:rsidRDefault="00457468" w:rsidP="00A66964">
            <w:pPr>
              <w:rPr>
                <w:rFonts w:hint="eastAsia"/>
                <w:sz w:val="24"/>
              </w:rPr>
            </w:pPr>
            <w:r w:rsidRPr="00457468">
              <w:rPr>
                <w:rFonts w:hint="eastAsia"/>
                <w:sz w:val="24"/>
              </w:rPr>
              <w:t>按服务级别协议提供运维支持</w:t>
            </w:r>
          </w:p>
        </w:tc>
      </w:tr>
    </w:tbl>
    <w:p w14:paraId="7272CB54" w14:textId="2ACCC89C" w:rsidR="00457468" w:rsidRPr="00457468" w:rsidRDefault="00457468" w:rsidP="00457468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2.</w:t>
      </w:r>
      <w:r w:rsidRPr="00457468">
        <w:rPr>
          <w:rFonts w:hint="eastAsia"/>
          <w:sz w:val="24"/>
        </w:rPr>
        <w:t>资源与预算约束：项目总预算、人力配置按双方签订的项目合同执行，不得超出预算范围；</w:t>
      </w:r>
    </w:p>
    <w:p w14:paraId="38EF3B92" w14:textId="5A1D0FD9" w:rsidR="00457468" w:rsidRPr="00457468" w:rsidRDefault="00457468" w:rsidP="00457468">
      <w:pPr>
        <w:rPr>
          <w:rFonts w:hint="eastAsia"/>
          <w:sz w:val="24"/>
        </w:rPr>
      </w:pPr>
      <w:r>
        <w:rPr>
          <w:rFonts w:hint="eastAsia"/>
          <w:sz w:val="24"/>
        </w:rPr>
        <w:t>3.</w:t>
      </w:r>
      <w:r w:rsidRPr="00457468">
        <w:rPr>
          <w:rFonts w:hint="eastAsia"/>
          <w:sz w:val="24"/>
        </w:rPr>
        <w:t>沟通与评审约束：每个阶段启动前与完成后必须组织正式评审会议，每周固定 1 次项目进度同步会议，重大问题实时同步；</w:t>
      </w:r>
    </w:p>
    <w:p w14:paraId="4303B7C7" w14:textId="1D42BC1B" w:rsidR="00457468" w:rsidRDefault="00457468" w:rsidP="00457468">
      <w:pPr>
        <w:rPr>
          <w:sz w:val="24"/>
        </w:rPr>
      </w:pPr>
      <w:r>
        <w:rPr>
          <w:rFonts w:hint="eastAsia"/>
          <w:sz w:val="24"/>
        </w:rPr>
        <w:t>4.</w:t>
      </w:r>
      <w:r w:rsidRPr="00457468">
        <w:rPr>
          <w:rFonts w:hint="eastAsia"/>
          <w:sz w:val="24"/>
        </w:rPr>
        <w:t>变更管控约束：需求变更必须提交书面变更申请，评估对项目进度、成本、资源的影响，经双方审批通过后方可生效，严禁在开发过程中随意变更需求，避免破坏瀑布模型的线性推进节奏。</w:t>
      </w:r>
    </w:p>
    <w:p w14:paraId="274506F1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3.4 其他限制</w:t>
      </w:r>
    </w:p>
    <w:p w14:paraId="1E281F66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项目开发必须在需求方指定的代码仓库进行版本管理，全程可追溯；</w:t>
      </w:r>
    </w:p>
    <w:p w14:paraId="0449495A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验收交付时必须同步完成对校园运营人员、系统管理员的操作培训与运维培训；</w:t>
      </w:r>
    </w:p>
    <w:p w14:paraId="0A8FA524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上线后必须提供 7*24 小时的故障响应服务，严重故障响应时长不超过 30 分钟，解决时长不超过 2 小时。</w:t>
      </w:r>
    </w:p>
    <w:p w14:paraId="43BF0655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4 接口需求</w:t>
      </w:r>
    </w:p>
    <w:p w14:paraId="1262C3D2" w14:textId="77777777" w:rsidR="00457468" w:rsidRPr="00457468" w:rsidRDefault="00457468" w:rsidP="00457468">
      <w:pPr>
        <w:rPr>
          <w:rFonts w:hint="eastAsia"/>
          <w:sz w:val="24"/>
        </w:rPr>
      </w:pPr>
      <w:r w:rsidRPr="00457468">
        <w:rPr>
          <w:rFonts w:hint="eastAsia"/>
          <w:sz w:val="24"/>
        </w:rPr>
        <w:t>本章节定义系统的全量接口需求，是瀑布模型设计阶段接口设计、编码阶段接口开发的核心依据，所有接口必须遵循统一的设计规范。</w:t>
      </w:r>
    </w:p>
    <w:p w14:paraId="716AA227" w14:textId="71FF1A11" w:rsidR="00457468" w:rsidRDefault="00457468" w:rsidP="00457468">
      <w:pPr>
        <w:rPr>
          <w:sz w:val="24"/>
        </w:rPr>
      </w:pPr>
      <w:r w:rsidRPr="00457468">
        <w:rPr>
          <w:rFonts w:hint="eastAsia"/>
          <w:sz w:val="24"/>
        </w:rPr>
        <w:t>4.1 外部接口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60FD4" w14:paraId="0D0A8680" w14:textId="77777777" w:rsidTr="00260FD4">
        <w:tc>
          <w:tcPr>
            <w:tcW w:w="2074" w:type="dxa"/>
          </w:tcPr>
          <w:p w14:paraId="0464E869" w14:textId="7C31FC31" w:rsidR="00260FD4" w:rsidRDefault="00260FD4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接口名称</w:t>
            </w:r>
          </w:p>
        </w:tc>
        <w:tc>
          <w:tcPr>
            <w:tcW w:w="2074" w:type="dxa"/>
          </w:tcPr>
          <w:p w14:paraId="2E34C243" w14:textId="71EB6A1B" w:rsidR="00260FD4" w:rsidRDefault="00260FD4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接口类型</w:t>
            </w:r>
          </w:p>
        </w:tc>
        <w:tc>
          <w:tcPr>
            <w:tcW w:w="2074" w:type="dxa"/>
          </w:tcPr>
          <w:p w14:paraId="390D4E12" w14:textId="429B40DA" w:rsidR="00260FD4" w:rsidRDefault="00260FD4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接口标准</w:t>
            </w:r>
          </w:p>
        </w:tc>
        <w:tc>
          <w:tcPr>
            <w:tcW w:w="2074" w:type="dxa"/>
          </w:tcPr>
          <w:p w14:paraId="4E78D830" w14:textId="36810E16" w:rsidR="00260FD4" w:rsidRDefault="00260FD4" w:rsidP="0045746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用途说明</w:t>
            </w:r>
          </w:p>
        </w:tc>
      </w:tr>
      <w:tr w:rsidR="00260FD4" w14:paraId="12EEDEB7" w14:textId="77777777" w:rsidTr="00260FD4">
        <w:tc>
          <w:tcPr>
            <w:tcW w:w="2074" w:type="dxa"/>
          </w:tcPr>
          <w:p w14:paraId="67D6A6E7" w14:textId="5387C3BA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校园学工系统身</w:t>
            </w:r>
            <w:r w:rsidRPr="00260FD4">
              <w:rPr>
                <w:rFonts w:hint="eastAsia"/>
                <w:sz w:val="24"/>
              </w:rPr>
              <w:lastRenderedPageBreak/>
              <w:t>份接口</w:t>
            </w:r>
          </w:p>
        </w:tc>
        <w:tc>
          <w:tcPr>
            <w:tcW w:w="2074" w:type="dxa"/>
          </w:tcPr>
          <w:p w14:paraId="30CDD3EB" w14:textId="05657978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lastRenderedPageBreak/>
              <w:t>软件接口</w:t>
            </w:r>
          </w:p>
        </w:tc>
        <w:tc>
          <w:tcPr>
            <w:tcW w:w="2074" w:type="dxa"/>
          </w:tcPr>
          <w:p w14:paraId="6347BCB4" w14:textId="2DC5344D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RESTful API</w:t>
            </w:r>
          </w:p>
        </w:tc>
        <w:tc>
          <w:tcPr>
            <w:tcW w:w="2074" w:type="dxa"/>
          </w:tcPr>
          <w:p w14:paraId="521F3987" w14:textId="1128DD8C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对接学校学工系</w:t>
            </w:r>
            <w:r w:rsidRPr="00260FD4">
              <w:rPr>
                <w:rFonts w:hint="eastAsia"/>
                <w:sz w:val="24"/>
              </w:rPr>
              <w:lastRenderedPageBreak/>
              <w:t>统，获取师生身份基础数据，完成用户身份真实性校验</w:t>
            </w:r>
          </w:p>
        </w:tc>
      </w:tr>
      <w:tr w:rsidR="00260FD4" w14:paraId="679DE51C" w14:textId="77777777" w:rsidTr="00260FD4">
        <w:tc>
          <w:tcPr>
            <w:tcW w:w="2074" w:type="dxa"/>
          </w:tcPr>
          <w:p w14:paraId="70E2D0D1" w14:textId="643290C5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校园一卡通系统接口</w:t>
            </w:r>
          </w:p>
        </w:tc>
        <w:tc>
          <w:tcPr>
            <w:tcW w:w="2074" w:type="dxa"/>
          </w:tcPr>
          <w:p w14:paraId="4871E6EC" w14:textId="0D61D3E7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软件接口</w:t>
            </w:r>
          </w:p>
        </w:tc>
        <w:tc>
          <w:tcPr>
            <w:tcW w:w="2074" w:type="dxa"/>
          </w:tcPr>
          <w:p w14:paraId="54B4D575" w14:textId="5CB2B35A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RESTful API</w:t>
            </w:r>
          </w:p>
        </w:tc>
        <w:tc>
          <w:tcPr>
            <w:tcW w:w="2074" w:type="dxa"/>
          </w:tcPr>
          <w:p w14:paraId="386DCEA8" w14:textId="343D4CB2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对接一卡通系统，同步用户基础信息，辅助身份认证</w:t>
            </w:r>
          </w:p>
        </w:tc>
      </w:tr>
      <w:tr w:rsidR="00260FD4" w14:paraId="1337F32A" w14:textId="77777777" w:rsidTr="00260FD4">
        <w:tc>
          <w:tcPr>
            <w:tcW w:w="2074" w:type="dxa"/>
          </w:tcPr>
          <w:p w14:paraId="2F6B5A76" w14:textId="1CFADF02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微信开放平台接口</w:t>
            </w:r>
          </w:p>
        </w:tc>
        <w:tc>
          <w:tcPr>
            <w:tcW w:w="2074" w:type="dxa"/>
          </w:tcPr>
          <w:p w14:paraId="447A1AF0" w14:textId="27472AD4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软件接口</w:t>
            </w:r>
          </w:p>
        </w:tc>
        <w:tc>
          <w:tcPr>
            <w:tcW w:w="2074" w:type="dxa"/>
          </w:tcPr>
          <w:p w14:paraId="1B683A43" w14:textId="528EE274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微信官方标准 API</w:t>
            </w:r>
          </w:p>
        </w:tc>
        <w:tc>
          <w:tcPr>
            <w:tcW w:w="2074" w:type="dxa"/>
          </w:tcPr>
          <w:p w14:paraId="088FE45A" w14:textId="49E3719A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实现小程序账号授权、消息推送、支付能力、内容安全校验、用户手机号获取</w:t>
            </w:r>
          </w:p>
        </w:tc>
      </w:tr>
      <w:tr w:rsidR="00260FD4" w14:paraId="1A85ADDA" w14:textId="77777777" w:rsidTr="00260FD4">
        <w:tc>
          <w:tcPr>
            <w:tcW w:w="2074" w:type="dxa"/>
          </w:tcPr>
          <w:p w14:paraId="64785B03" w14:textId="4664FC01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阿里云 OSS 存储接口</w:t>
            </w:r>
          </w:p>
        </w:tc>
        <w:tc>
          <w:tcPr>
            <w:tcW w:w="2074" w:type="dxa"/>
          </w:tcPr>
          <w:p w14:paraId="78486A3D" w14:textId="3297F605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软件接口</w:t>
            </w:r>
          </w:p>
        </w:tc>
        <w:tc>
          <w:tcPr>
            <w:tcW w:w="2074" w:type="dxa"/>
          </w:tcPr>
          <w:p w14:paraId="0D20926F" w14:textId="36D68F65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阿里云官方标准 API</w:t>
            </w:r>
          </w:p>
        </w:tc>
        <w:tc>
          <w:tcPr>
            <w:tcW w:w="2074" w:type="dxa"/>
          </w:tcPr>
          <w:p w14:paraId="359E71EF" w14:textId="254BA891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实现用户发布的图片、视频等内容的存储与访问</w:t>
            </w:r>
          </w:p>
        </w:tc>
      </w:tr>
      <w:tr w:rsidR="00260FD4" w14:paraId="113F98A6" w14:textId="77777777" w:rsidTr="00260FD4">
        <w:tc>
          <w:tcPr>
            <w:tcW w:w="2074" w:type="dxa"/>
          </w:tcPr>
          <w:p w14:paraId="156B3760" w14:textId="7883EC59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短信服务接口</w:t>
            </w:r>
          </w:p>
        </w:tc>
        <w:tc>
          <w:tcPr>
            <w:tcW w:w="2074" w:type="dxa"/>
          </w:tcPr>
          <w:p w14:paraId="4D3813AC" w14:textId="1C562B9B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通信接口</w:t>
            </w:r>
          </w:p>
        </w:tc>
        <w:tc>
          <w:tcPr>
            <w:tcW w:w="2074" w:type="dxa"/>
          </w:tcPr>
          <w:p w14:paraId="7B57975B" w14:textId="6148F844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HTTP/HTTPS 标准</w:t>
            </w:r>
          </w:p>
        </w:tc>
        <w:tc>
          <w:tcPr>
            <w:tcW w:w="2074" w:type="dxa"/>
          </w:tcPr>
          <w:p w14:paraId="6A567125" w14:textId="47A03BE0" w:rsidR="00260FD4" w:rsidRDefault="00260FD4" w:rsidP="00457468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实现用户账号安全验证、操作提醒的短信发送</w:t>
            </w:r>
          </w:p>
        </w:tc>
      </w:tr>
    </w:tbl>
    <w:p w14:paraId="75AC83A5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4.2 内部接口</w:t>
      </w:r>
    </w:p>
    <w:p w14:paraId="764343F4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前后端交互接口：小程序端、管理后台与后端服务之间的接口，统一采用 RESTful API 规范，请求 / 响应格式统一为 JSON，所有接口必须包含身份鉴</w:t>
      </w:r>
      <w:r w:rsidRPr="00260FD4">
        <w:rPr>
          <w:rFonts w:hint="eastAsia"/>
          <w:sz w:val="24"/>
        </w:rPr>
        <w:lastRenderedPageBreak/>
        <w:t>权、参数校验、异常处理机制；</w:t>
      </w:r>
    </w:p>
    <w:p w14:paraId="0D92E0F4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模块间接口：系统内部各业务模块之间的交互接口，包括用户模块、社交模块、活动模块、服务模块、管理模块之间的内部调用接口，明确每个接口的输入参数、处理逻辑、输出结果、异常场景；</w:t>
      </w:r>
    </w:p>
    <w:p w14:paraId="56CCA71D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数据接口：后端服务与数据库之间的交互接口，采用 MyBatis 框架实现，明确数据增删改查的规则，严格遵循数据库设计规范，避免非法数据操作。</w:t>
      </w:r>
    </w:p>
    <w:p w14:paraId="0433DF67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 功能性需求</w:t>
      </w:r>
    </w:p>
    <w:p w14:paraId="550E1A0E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本章节定义产品的全量功能性需求，是瀑布模型全流程开发的核心需求基准，所有需求项均做到描述完整、准确无歧义、可验证、可实现，严格遵循线性顺序模型的需求固化要求。</w:t>
      </w:r>
    </w:p>
    <w:p w14:paraId="25F97FF0" w14:textId="190A684D" w:rsidR="00260FD4" w:rsidRDefault="00260FD4" w:rsidP="00260FD4">
      <w:pPr>
        <w:rPr>
          <w:sz w:val="24"/>
        </w:rPr>
      </w:pPr>
      <w:r w:rsidRPr="00260FD4">
        <w:rPr>
          <w:rFonts w:hint="eastAsia"/>
          <w:sz w:val="24"/>
        </w:rPr>
        <w:t>5.1 需求列表及优先级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60FD4" w14:paraId="5A7B3529" w14:textId="77777777" w:rsidTr="00260FD4">
        <w:tc>
          <w:tcPr>
            <w:tcW w:w="2074" w:type="dxa"/>
          </w:tcPr>
          <w:p w14:paraId="1C60A5A3" w14:textId="3181F230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需求类别</w:t>
            </w:r>
          </w:p>
        </w:tc>
        <w:tc>
          <w:tcPr>
            <w:tcW w:w="2074" w:type="dxa"/>
          </w:tcPr>
          <w:p w14:paraId="42BF0F25" w14:textId="46481E3D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需求模块</w:t>
            </w:r>
          </w:p>
        </w:tc>
        <w:tc>
          <w:tcPr>
            <w:tcW w:w="2074" w:type="dxa"/>
          </w:tcPr>
          <w:p w14:paraId="36B4C95F" w14:textId="2A52D1DB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核心·需求项</w:t>
            </w:r>
          </w:p>
        </w:tc>
        <w:tc>
          <w:tcPr>
            <w:tcW w:w="2074" w:type="dxa"/>
          </w:tcPr>
          <w:p w14:paraId="509E0D90" w14:textId="1CA11686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优先级</w:t>
            </w:r>
          </w:p>
        </w:tc>
      </w:tr>
      <w:tr w:rsidR="00260FD4" w14:paraId="7854B79D" w14:textId="77777777" w:rsidTr="00260FD4">
        <w:tc>
          <w:tcPr>
            <w:tcW w:w="2074" w:type="dxa"/>
          </w:tcPr>
          <w:p w14:paraId="43B35CA8" w14:textId="771185DF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核心基础需求</w:t>
            </w:r>
          </w:p>
        </w:tc>
        <w:tc>
          <w:tcPr>
            <w:tcW w:w="2074" w:type="dxa"/>
          </w:tcPr>
          <w:p w14:paraId="52F66F0C" w14:textId="0219C618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用户认证与个人中心模块</w:t>
            </w:r>
          </w:p>
        </w:tc>
        <w:tc>
          <w:tcPr>
            <w:tcW w:w="2074" w:type="dxa"/>
          </w:tcPr>
          <w:p w14:paraId="530F0D47" w14:textId="4153062A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校园统一身份认证、账号注册 / 登录、个人资料管理、权限管控</w:t>
            </w:r>
          </w:p>
        </w:tc>
        <w:tc>
          <w:tcPr>
            <w:tcW w:w="2074" w:type="dxa"/>
          </w:tcPr>
          <w:p w14:paraId="037D488B" w14:textId="52EE550C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高</w:t>
            </w:r>
          </w:p>
        </w:tc>
      </w:tr>
      <w:tr w:rsidR="00260FD4" w14:paraId="220022BA" w14:textId="77777777" w:rsidTr="00260FD4">
        <w:tc>
          <w:tcPr>
            <w:tcW w:w="2074" w:type="dxa"/>
          </w:tcPr>
          <w:p w14:paraId="6514E7F0" w14:textId="5343986D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核心业务需求</w:t>
            </w:r>
          </w:p>
        </w:tc>
        <w:tc>
          <w:tcPr>
            <w:tcW w:w="2074" w:type="dxa"/>
          </w:tcPr>
          <w:p w14:paraId="6E12BD39" w14:textId="36DC2031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社交互动核心模块</w:t>
            </w:r>
          </w:p>
        </w:tc>
        <w:tc>
          <w:tcPr>
            <w:tcW w:w="2074" w:type="dxa"/>
          </w:tcPr>
          <w:p w14:paraId="5FF22825" w14:textId="6440DACF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校园圈子、内容发布、点赞 / 评论 / 收藏、用户关注、私信聊天</w:t>
            </w:r>
          </w:p>
        </w:tc>
        <w:tc>
          <w:tcPr>
            <w:tcW w:w="2074" w:type="dxa"/>
          </w:tcPr>
          <w:p w14:paraId="67FAF7C5" w14:textId="1C419FED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高</w:t>
            </w:r>
          </w:p>
        </w:tc>
      </w:tr>
      <w:tr w:rsidR="00260FD4" w14:paraId="29DFC9E7" w14:textId="77777777" w:rsidTr="00260FD4">
        <w:tc>
          <w:tcPr>
            <w:tcW w:w="2074" w:type="dxa"/>
          </w:tcPr>
          <w:p w14:paraId="7A40EB18" w14:textId="21CC8A7C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lastRenderedPageBreak/>
              <w:t>核心业务需求</w:t>
            </w:r>
          </w:p>
        </w:tc>
        <w:tc>
          <w:tcPr>
            <w:tcW w:w="2074" w:type="dxa"/>
          </w:tcPr>
          <w:p w14:paraId="2787FA65" w14:textId="7944AA66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校园活动模块</w:t>
            </w:r>
          </w:p>
        </w:tc>
        <w:tc>
          <w:tcPr>
            <w:tcW w:w="2074" w:type="dxa"/>
          </w:tcPr>
          <w:p w14:paraId="269DC624" w14:textId="1746DDF7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活动发布、报名签到、活动管理、社团专属运营</w:t>
            </w:r>
          </w:p>
        </w:tc>
        <w:tc>
          <w:tcPr>
            <w:tcW w:w="2074" w:type="dxa"/>
          </w:tcPr>
          <w:p w14:paraId="0DC71791" w14:textId="2A1DB3CB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高</w:t>
            </w:r>
          </w:p>
        </w:tc>
      </w:tr>
      <w:tr w:rsidR="00260FD4" w14:paraId="6CC26F2C" w14:textId="77777777" w:rsidTr="00260FD4">
        <w:tc>
          <w:tcPr>
            <w:tcW w:w="2074" w:type="dxa"/>
          </w:tcPr>
          <w:p w14:paraId="09516D8D" w14:textId="6FC1DC9D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核心业务需求</w:t>
            </w:r>
          </w:p>
        </w:tc>
        <w:tc>
          <w:tcPr>
            <w:tcW w:w="2074" w:type="dxa"/>
          </w:tcPr>
          <w:p w14:paraId="13E46A68" w14:textId="141ABAEE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后台管理模块</w:t>
            </w:r>
          </w:p>
        </w:tc>
        <w:tc>
          <w:tcPr>
            <w:tcW w:w="2074" w:type="dxa"/>
          </w:tcPr>
          <w:p w14:paraId="3CD2C364" w14:textId="2030DBB9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内容审核、用户管理、系统配置、数据统计、权限分配</w:t>
            </w:r>
          </w:p>
        </w:tc>
        <w:tc>
          <w:tcPr>
            <w:tcW w:w="2074" w:type="dxa"/>
          </w:tcPr>
          <w:p w14:paraId="7C9EA239" w14:textId="2D76C866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高</w:t>
            </w:r>
          </w:p>
        </w:tc>
      </w:tr>
      <w:tr w:rsidR="00260FD4" w14:paraId="3F1904FD" w14:textId="77777777" w:rsidTr="00260FD4">
        <w:tc>
          <w:tcPr>
            <w:tcW w:w="2074" w:type="dxa"/>
          </w:tcPr>
          <w:p w14:paraId="7A2FDE98" w14:textId="77D04609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次要业务需求</w:t>
            </w:r>
          </w:p>
        </w:tc>
        <w:tc>
          <w:tcPr>
            <w:tcW w:w="2074" w:type="dxa"/>
          </w:tcPr>
          <w:p w14:paraId="197B77EA" w14:textId="5142BD13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校园便民服务模块</w:t>
            </w:r>
          </w:p>
        </w:tc>
        <w:tc>
          <w:tcPr>
            <w:tcW w:w="2074" w:type="dxa"/>
          </w:tcPr>
          <w:p w14:paraId="30B407E0" w14:textId="595B9450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失物招领、二手闲置、学业互助、校园跑腿</w:t>
            </w:r>
          </w:p>
        </w:tc>
        <w:tc>
          <w:tcPr>
            <w:tcW w:w="2074" w:type="dxa"/>
          </w:tcPr>
          <w:p w14:paraId="059EFB3D" w14:textId="7BE53264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中</w:t>
            </w:r>
          </w:p>
        </w:tc>
      </w:tr>
      <w:tr w:rsidR="00260FD4" w14:paraId="556724F8" w14:textId="77777777" w:rsidTr="00260FD4">
        <w:tc>
          <w:tcPr>
            <w:tcW w:w="2074" w:type="dxa"/>
          </w:tcPr>
          <w:p w14:paraId="3DE12FBB" w14:textId="58B686A7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通用辅助需求</w:t>
            </w:r>
          </w:p>
        </w:tc>
        <w:tc>
          <w:tcPr>
            <w:tcW w:w="2074" w:type="dxa"/>
          </w:tcPr>
          <w:p w14:paraId="02F10044" w14:textId="5EB677BF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公用需求</w:t>
            </w:r>
          </w:p>
        </w:tc>
        <w:tc>
          <w:tcPr>
            <w:tcW w:w="2074" w:type="dxa"/>
          </w:tcPr>
          <w:p w14:paraId="72A3D052" w14:textId="7F4680D5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搜索功能、分享功能、消息通知、举报功能</w:t>
            </w:r>
          </w:p>
        </w:tc>
        <w:tc>
          <w:tcPr>
            <w:tcW w:w="2074" w:type="dxa"/>
          </w:tcPr>
          <w:p w14:paraId="117BCCA9" w14:textId="67948B2E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中</w:t>
            </w:r>
          </w:p>
        </w:tc>
      </w:tr>
      <w:tr w:rsidR="00260FD4" w14:paraId="577D9C98" w14:textId="77777777" w:rsidTr="00260FD4">
        <w:tc>
          <w:tcPr>
            <w:tcW w:w="2074" w:type="dxa"/>
          </w:tcPr>
          <w:p w14:paraId="7102130F" w14:textId="57CC33D1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扩展需求</w:t>
            </w:r>
          </w:p>
        </w:tc>
        <w:tc>
          <w:tcPr>
            <w:tcW w:w="2074" w:type="dxa"/>
          </w:tcPr>
          <w:p w14:paraId="77A225E6" w14:textId="05A0AB88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其他扩展功能</w:t>
            </w:r>
          </w:p>
        </w:tc>
        <w:tc>
          <w:tcPr>
            <w:tcW w:w="2074" w:type="dxa"/>
          </w:tcPr>
          <w:p w14:paraId="2294E7B6" w14:textId="29BCD969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校园话题、校友专区、校园直播预告</w:t>
            </w:r>
          </w:p>
        </w:tc>
        <w:tc>
          <w:tcPr>
            <w:tcW w:w="2074" w:type="dxa"/>
          </w:tcPr>
          <w:p w14:paraId="4589EE09" w14:textId="67A8D488" w:rsidR="00260FD4" w:rsidRDefault="00260FD4" w:rsidP="00260FD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</w:p>
        </w:tc>
      </w:tr>
    </w:tbl>
    <w:p w14:paraId="039C09B8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优先级说明：高优先级需求为必须实现的核心需求，是瀑布模型第一阶段开发交付的内容；中优先级需求为上线必须包含的基础需求；低优先级需求为后续迭代可扩展的需求，不纳入本次瀑布模型开发的核心范围。</w:t>
      </w:r>
    </w:p>
    <w:p w14:paraId="142D89F9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5.2 公用需求描述</w:t>
      </w:r>
    </w:p>
    <w:p w14:paraId="3212DCCA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lastRenderedPageBreak/>
        <w:t>本章节定义全系统通用的功能需求，各业务模块统一复用，避免重复开发，符合瀑布模型设计阶段的复用性设计要求。</w:t>
      </w:r>
    </w:p>
    <w:p w14:paraId="18AD083A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5.2.1 搜索功能</w:t>
      </w:r>
    </w:p>
    <w:p w14:paraId="4121608D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支持全平台内容的统一搜索，包括用户、圈子、帖子、活动、便民服务信息；</w:t>
      </w:r>
    </w:p>
    <w:p w14:paraId="3881E601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支持关键词模糊搜索、精准搜索，支持按发布时间、热度、类型进行筛选排序；</w:t>
      </w:r>
    </w:p>
    <w:p w14:paraId="6A61739A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支持搜索历史记录保存、热门搜索词展示，敏感词搜索拦截。</w:t>
      </w:r>
    </w:p>
    <w:p w14:paraId="379CC079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5.2.2 消息通知功能</w:t>
      </w:r>
    </w:p>
    <w:p w14:paraId="1390C085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支持全平台消息的统一展示，包括互动消息（点赞、评论、收藏、关注）、系统消息、活动通知、私信消息；</w:t>
      </w:r>
    </w:p>
    <w:p w14:paraId="33366AA3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支持消息已读 / 未读状态标记、一键已读、消息删除功能；</w:t>
      </w:r>
    </w:p>
    <w:p w14:paraId="49A5AB28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支持微信服务通知推送，关键操作可触发短信提醒（如账号异常、活动报名成功）。</w:t>
      </w:r>
    </w:p>
    <w:p w14:paraId="73A4035B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5.2.3 分享功能</w:t>
      </w:r>
    </w:p>
    <w:p w14:paraId="7621B47D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支持帖子、活动、便民信息分享到微信好友、微信群，生成带小程序码的分享海报；</w:t>
      </w:r>
    </w:p>
    <w:p w14:paraId="06161820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分享内容必须包含合规的信息展示，敏感内容禁止分享；</w:t>
      </w:r>
    </w:p>
    <w:p w14:paraId="18A828B8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支持分享数据统计，记录内容的分享次数、打开次数。</w:t>
      </w:r>
    </w:p>
    <w:p w14:paraId="062ECAF4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5.2.4 举报功能</w:t>
      </w:r>
    </w:p>
    <w:p w14:paraId="4C2C9748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lastRenderedPageBreak/>
        <w:t>支持对用户、帖子、评论、活动、私信内容的举报，举报类型包括色情低俗、违法违规、广告营销、人身攻击、不实信息、校园违规等；</w:t>
      </w:r>
    </w:p>
    <w:p w14:paraId="65B4782D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举报提交后，系统自动推送至后台管理端，运营人员需在 2 小时内完成处理，并将处理结果反馈给举报人；</w:t>
      </w:r>
    </w:p>
    <w:p w14:paraId="57733A13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支持恶意举报识别，对多次恶意举报的用户进行权限限制。</w:t>
      </w:r>
    </w:p>
    <w:p w14:paraId="7A87E209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5.2.5 内容安全校验功能</w:t>
      </w:r>
    </w:p>
    <w:p w14:paraId="49F76C21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所有用户发布的内容（帖子、评论、私信、个人资料）必须先经过微信内容安全 API 自动校验，敏感内容自动拦截，禁止发布；</w:t>
      </w:r>
    </w:p>
    <w:p w14:paraId="33FC0761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自动校验通过的内容进入人工审核队列，运营人员完成二次审核，审核通过后方可全平台展示；</w:t>
      </w:r>
    </w:p>
    <w:p w14:paraId="66B3E276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支持违规内容一键下架、用户权限封禁、违规记录留存。</w:t>
      </w:r>
    </w:p>
    <w:p w14:paraId="1E03BAFC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5.3 用户认证与个人中心模块</w:t>
      </w:r>
    </w:p>
    <w:p w14:paraId="10292187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5.3.1 需求概述</w:t>
      </w:r>
    </w:p>
    <w:p w14:paraId="14F7F291" w14:textId="77777777" w:rsidR="00260FD4" w:rsidRPr="00260FD4" w:rsidRDefault="00260FD4" w:rsidP="00260FD4">
      <w:pPr>
        <w:rPr>
          <w:rFonts w:hint="eastAsia"/>
          <w:sz w:val="24"/>
        </w:rPr>
      </w:pPr>
      <w:r w:rsidRPr="00260FD4">
        <w:rPr>
          <w:rFonts w:hint="eastAsia"/>
          <w:sz w:val="24"/>
        </w:rPr>
        <w:t>本模块是产品的基础核心模块，实现校园用户的全生命周期管理，保障用户身份的真实性，是所有业务模块的基础，为高优先级需求。</w:t>
      </w:r>
    </w:p>
    <w:p w14:paraId="7BB46108" w14:textId="072152D6" w:rsidR="00260FD4" w:rsidRDefault="00260FD4" w:rsidP="00260FD4">
      <w:pPr>
        <w:rPr>
          <w:sz w:val="24"/>
        </w:rPr>
      </w:pPr>
      <w:r w:rsidRPr="00260FD4">
        <w:rPr>
          <w:rFonts w:hint="eastAsia"/>
          <w:sz w:val="24"/>
        </w:rPr>
        <w:t>5.3.2 身份认证与账号管理需求项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60FD4" w14:paraId="0EBC8CFC" w14:textId="77777777" w:rsidTr="00260FD4">
        <w:tc>
          <w:tcPr>
            <w:tcW w:w="2074" w:type="dxa"/>
          </w:tcPr>
          <w:p w14:paraId="44106732" w14:textId="77014224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用例名称</w:t>
            </w:r>
          </w:p>
        </w:tc>
        <w:tc>
          <w:tcPr>
            <w:tcW w:w="2074" w:type="dxa"/>
          </w:tcPr>
          <w:p w14:paraId="4453CCBE" w14:textId="2E288651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校园统一身份认证</w:t>
            </w:r>
          </w:p>
        </w:tc>
        <w:tc>
          <w:tcPr>
            <w:tcW w:w="2074" w:type="dxa"/>
          </w:tcPr>
          <w:p w14:paraId="5DE27E39" w14:textId="4EF988A8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用例标识</w:t>
            </w:r>
          </w:p>
        </w:tc>
        <w:tc>
          <w:tcPr>
            <w:tcW w:w="2074" w:type="dxa"/>
          </w:tcPr>
          <w:p w14:paraId="55112B72" w14:textId="211F0B29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SR-USER-001</w:t>
            </w:r>
          </w:p>
        </w:tc>
      </w:tr>
      <w:tr w:rsidR="00260FD4" w14:paraId="5CC6F1C6" w14:textId="77777777" w:rsidTr="00260FD4">
        <w:tc>
          <w:tcPr>
            <w:tcW w:w="2074" w:type="dxa"/>
          </w:tcPr>
          <w:p w14:paraId="7279477B" w14:textId="43F365D1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优先级</w:t>
            </w:r>
          </w:p>
        </w:tc>
        <w:tc>
          <w:tcPr>
            <w:tcW w:w="2074" w:type="dxa"/>
          </w:tcPr>
          <w:p w14:paraId="31B832C5" w14:textId="0BED16B0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高</w:t>
            </w:r>
          </w:p>
        </w:tc>
        <w:tc>
          <w:tcPr>
            <w:tcW w:w="2074" w:type="dxa"/>
          </w:tcPr>
          <w:p w14:paraId="0280776D" w14:textId="6FA9B52B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使用频率</w:t>
            </w:r>
          </w:p>
        </w:tc>
        <w:tc>
          <w:tcPr>
            <w:tcW w:w="2074" w:type="dxa"/>
          </w:tcPr>
          <w:p w14:paraId="15724B7F" w14:textId="466380F3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高（新用户首次</w:t>
            </w:r>
            <w:r w:rsidRPr="00260FD4">
              <w:rPr>
                <w:rFonts w:hint="eastAsia"/>
                <w:sz w:val="24"/>
              </w:rPr>
              <w:lastRenderedPageBreak/>
              <w:t>使用必触发）</w:t>
            </w:r>
          </w:p>
        </w:tc>
      </w:tr>
      <w:tr w:rsidR="00260FD4" w14:paraId="2912B3AD" w14:textId="77777777" w:rsidTr="00260FD4">
        <w:tc>
          <w:tcPr>
            <w:tcW w:w="2074" w:type="dxa"/>
          </w:tcPr>
          <w:p w14:paraId="573610F8" w14:textId="536A5F4E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lastRenderedPageBreak/>
              <w:t>用户参与者</w:t>
            </w:r>
          </w:p>
        </w:tc>
        <w:tc>
          <w:tcPr>
            <w:tcW w:w="2074" w:type="dxa"/>
          </w:tcPr>
          <w:p w14:paraId="5035E457" w14:textId="5ED67408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学生用户、教职工用户</w:t>
            </w:r>
          </w:p>
        </w:tc>
        <w:tc>
          <w:tcPr>
            <w:tcW w:w="2074" w:type="dxa"/>
          </w:tcPr>
          <w:p w14:paraId="3E85CD2D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2E1CFC95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41464B75" w14:textId="77777777" w:rsidTr="00260FD4">
        <w:tc>
          <w:tcPr>
            <w:tcW w:w="2074" w:type="dxa"/>
          </w:tcPr>
          <w:p w14:paraId="4D83BBA1" w14:textId="20FD2D3A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用例说明</w:t>
            </w:r>
          </w:p>
        </w:tc>
        <w:tc>
          <w:tcPr>
            <w:tcW w:w="2074" w:type="dxa"/>
          </w:tcPr>
          <w:p w14:paraId="51C1E9C7" w14:textId="44BAF521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用户首次进入小程序，必须完成校园统一身份认证，认证通过后方可注册使用产品</w:t>
            </w:r>
          </w:p>
        </w:tc>
        <w:tc>
          <w:tcPr>
            <w:tcW w:w="2074" w:type="dxa"/>
          </w:tcPr>
          <w:p w14:paraId="17324C6A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7FAA3F2B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5F8073C7" w14:textId="77777777" w:rsidTr="00260FD4">
        <w:tc>
          <w:tcPr>
            <w:tcW w:w="2074" w:type="dxa"/>
          </w:tcPr>
          <w:p w14:paraId="40C9A4A4" w14:textId="07276D85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前置条件</w:t>
            </w:r>
          </w:p>
        </w:tc>
        <w:tc>
          <w:tcPr>
            <w:tcW w:w="2074" w:type="dxa"/>
          </w:tcPr>
          <w:p w14:paraId="12BDF8F4" w14:textId="2E67F9E0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1. 用户已授权微信账号登录小程序；2. 系统可正常对接校园学工系统接口</w:t>
            </w:r>
          </w:p>
        </w:tc>
        <w:tc>
          <w:tcPr>
            <w:tcW w:w="2074" w:type="dxa"/>
          </w:tcPr>
          <w:p w14:paraId="1D046629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CCFEB3D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3AED8190" w14:textId="77777777" w:rsidTr="00260FD4">
        <w:tc>
          <w:tcPr>
            <w:tcW w:w="2074" w:type="dxa"/>
          </w:tcPr>
          <w:p w14:paraId="5DE6735B" w14:textId="5C1AE3D2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事件流</w:t>
            </w:r>
          </w:p>
        </w:tc>
        <w:tc>
          <w:tcPr>
            <w:tcW w:w="2074" w:type="dxa"/>
          </w:tcPr>
          <w:p w14:paraId="3D0A3351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基本事件流</w:t>
            </w:r>
          </w:p>
          <w:p w14:paraId="4B5F6E16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1. 用户进入小程序，系统跳转至身份认证页面，提示用户完成校园身份认证；</w:t>
            </w:r>
          </w:p>
          <w:p w14:paraId="270F1CA8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2. 用户输入学号 / 工号、姓名、</w:t>
            </w:r>
            <w:r w:rsidRPr="00260FD4">
              <w:rPr>
                <w:rFonts w:hint="eastAsia"/>
                <w:sz w:val="24"/>
              </w:rPr>
              <w:lastRenderedPageBreak/>
              <w:t>身份证号后 6 位，点击提交认证；</w:t>
            </w:r>
          </w:p>
          <w:p w14:paraId="09CB2AA2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3. 系统将用户输入的信息推送至校园学工系统接口进行校验；</w:t>
            </w:r>
          </w:p>
          <w:p w14:paraId="522F34E9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4. 学工系统返回校验结果，校验通过，系统完成用户账号注册，绑定微信账号与校园身份；</w:t>
            </w:r>
          </w:p>
          <w:p w14:paraId="780DA0FD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5. 系统跳转至基础资料填写页面，用户完成昵称、头像设置后，进入小程序首页。</w:t>
            </w:r>
          </w:p>
          <w:p w14:paraId="3DE5FBA7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扩展事件流</w:t>
            </w:r>
          </w:p>
          <w:p w14:paraId="3AF40551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1. 学工系统校验不通过，系统提</w:t>
            </w:r>
            <w:r w:rsidRPr="00260FD4">
              <w:rPr>
                <w:rFonts w:hint="eastAsia"/>
                <w:sz w:val="24"/>
              </w:rPr>
              <w:lastRenderedPageBreak/>
              <w:t>示用户 “身份信息不匹配，请核对后重新输入”，支持用户重新提交；</w:t>
            </w:r>
          </w:p>
          <w:p w14:paraId="3E7CD17D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2. 连续 3 次校验不通过，系统锁定认证功能 24 小时，提示用户联系校园运营人员处理；</w:t>
            </w:r>
          </w:p>
          <w:p w14:paraId="6CE450A2" w14:textId="557D72D0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3. 该校园身份已被其他微信账号绑定，系统提示 “该身份已注册，请勿重复注册”，并提供申诉渠道</w:t>
            </w:r>
          </w:p>
        </w:tc>
        <w:tc>
          <w:tcPr>
            <w:tcW w:w="2074" w:type="dxa"/>
          </w:tcPr>
          <w:p w14:paraId="0DF64A3F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3C8AFBDF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258D0194" w14:textId="77777777" w:rsidTr="00260FD4">
        <w:tc>
          <w:tcPr>
            <w:tcW w:w="2074" w:type="dxa"/>
          </w:tcPr>
          <w:p w14:paraId="44904C33" w14:textId="5D1F9BB2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lastRenderedPageBreak/>
              <w:t>后置条件</w:t>
            </w:r>
          </w:p>
        </w:tc>
        <w:tc>
          <w:tcPr>
            <w:tcW w:w="2074" w:type="dxa"/>
          </w:tcPr>
          <w:p w14:paraId="055EC453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1. 认证通过的用户生成唯一的用户 ID，完成账号注册；</w:t>
            </w:r>
          </w:p>
          <w:p w14:paraId="6EC82707" w14:textId="1F9E63FE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2. 用户身份信息</w:t>
            </w:r>
            <w:r w:rsidRPr="00260FD4">
              <w:rPr>
                <w:rFonts w:hint="eastAsia"/>
                <w:sz w:val="24"/>
              </w:rPr>
              <w:lastRenderedPageBreak/>
              <w:t>加密存储至数据库，仅用于身份校验，不对外展示</w:t>
            </w:r>
          </w:p>
        </w:tc>
        <w:tc>
          <w:tcPr>
            <w:tcW w:w="2074" w:type="dxa"/>
          </w:tcPr>
          <w:p w14:paraId="0F8E23F8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5B068E46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0D3BFD7A" w14:textId="77777777" w:rsidTr="00260FD4">
        <w:tc>
          <w:tcPr>
            <w:tcW w:w="2074" w:type="dxa"/>
          </w:tcPr>
          <w:p w14:paraId="2D823EB1" w14:textId="115FDD60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非功能性需求</w:t>
            </w:r>
          </w:p>
        </w:tc>
        <w:tc>
          <w:tcPr>
            <w:tcW w:w="2074" w:type="dxa"/>
          </w:tcPr>
          <w:p w14:paraId="14CC80BC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1. 身份校验响应时长不超过 3 秒；</w:t>
            </w:r>
          </w:p>
          <w:p w14:paraId="04736CE4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2. 用户敏感信息全程加密传输，不做明文存储；</w:t>
            </w:r>
          </w:p>
          <w:p w14:paraId="78ABE16B" w14:textId="5B2509F8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3. 认证成功率≥99%</w:t>
            </w:r>
          </w:p>
        </w:tc>
        <w:tc>
          <w:tcPr>
            <w:tcW w:w="2074" w:type="dxa"/>
          </w:tcPr>
          <w:p w14:paraId="74F3ACE5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33CC41A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7F776DDD" w14:textId="77777777" w:rsidTr="00260FD4">
        <w:tc>
          <w:tcPr>
            <w:tcW w:w="2074" w:type="dxa"/>
          </w:tcPr>
          <w:p w14:paraId="5177F79A" w14:textId="4CC6B2F0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业务规则</w:t>
            </w:r>
          </w:p>
        </w:tc>
        <w:tc>
          <w:tcPr>
            <w:tcW w:w="2074" w:type="dxa"/>
          </w:tcPr>
          <w:p w14:paraId="67885D1F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1. 仅在校师生可完成认证，毕业、离职人员无法通过认证；</w:t>
            </w:r>
          </w:p>
          <w:p w14:paraId="75695EF3" w14:textId="77777777" w:rsidR="00260FD4" w:rsidRP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2. 一个校园身份仅能绑定一个微信账号，禁止重复注册；</w:t>
            </w:r>
          </w:p>
          <w:p w14:paraId="0262B753" w14:textId="666C97AC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3. 未完成身份认证的用户，无法</w:t>
            </w:r>
            <w:r w:rsidRPr="00260FD4">
              <w:rPr>
                <w:rFonts w:hint="eastAsia"/>
                <w:sz w:val="24"/>
              </w:rPr>
              <w:lastRenderedPageBreak/>
              <w:t>使用小程序任何功能</w:t>
            </w:r>
          </w:p>
        </w:tc>
        <w:tc>
          <w:tcPr>
            <w:tcW w:w="2074" w:type="dxa"/>
          </w:tcPr>
          <w:p w14:paraId="201F9F9B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783AB67A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  <w:tr w:rsidR="00260FD4" w14:paraId="04570B77" w14:textId="77777777" w:rsidTr="00260FD4">
        <w:tc>
          <w:tcPr>
            <w:tcW w:w="2074" w:type="dxa"/>
          </w:tcPr>
          <w:p w14:paraId="23BEA7C1" w14:textId="6D96D19B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备注</w:t>
            </w:r>
          </w:p>
        </w:tc>
        <w:tc>
          <w:tcPr>
            <w:tcW w:w="2074" w:type="dxa"/>
          </w:tcPr>
          <w:p w14:paraId="64366350" w14:textId="63719435" w:rsidR="00260FD4" w:rsidRDefault="00260FD4" w:rsidP="00260FD4">
            <w:pPr>
              <w:rPr>
                <w:rFonts w:hint="eastAsia"/>
                <w:sz w:val="24"/>
              </w:rPr>
            </w:pPr>
            <w:r w:rsidRPr="00260FD4">
              <w:rPr>
                <w:rFonts w:hint="eastAsia"/>
                <w:sz w:val="24"/>
              </w:rPr>
              <w:t>无</w:t>
            </w:r>
          </w:p>
        </w:tc>
        <w:tc>
          <w:tcPr>
            <w:tcW w:w="2074" w:type="dxa"/>
          </w:tcPr>
          <w:p w14:paraId="158CE9DA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59F4185A" w14:textId="77777777" w:rsidR="00260FD4" w:rsidRDefault="00260FD4" w:rsidP="00260FD4">
            <w:pPr>
              <w:rPr>
                <w:rFonts w:hint="eastAsia"/>
                <w:sz w:val="24"/>
              </w:rPr>
            </w:pPr>
          </w:p>
        </w:tc>
      </w:tr>
    </w:tbl>
    <w:p w14:paraId="4EB629E7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5.3.3 登录与账号安全需求项</w:t>
      </w:r>
    </w:p>
    <w:p w14:paraId="3D7267D9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支持微信授权一键登录，登录时自动校验用户身份认证状态，未认证用户跳转至认证页面；</w:t>
      </w:r>
    </w:p>
    <w:p w14:paraId="6906BD02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支持账号安全设置，包括手机号绑定、登录密码设置、账号注销功能；</w:t>
      </w:r>
    </w:p>
    <w:p w14:paraId="428DD303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账号注销必须完成身份二次校验，注销后清除用户所有非必要数据，注销操作不可撤销；</w:t>
      </w:r>
    </w:p>
    <w:p w14:paraId="55E4F966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支持账号异常登录检测，异地登录、陌生设备登录时触发安全验证，保障账号安全。</w:t>
      </w:r>
    </w:p>
    <w:p w14:paraId="4C4099B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5.3.4 个人中心需求项</w:t>
      </w:r>
    </w:p>
    <w:p w14:paraId="6554FAC2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个人资料管理：支持用户设置昵称、头像、个性签名、院系班级、入学年份、兴趣标签，支持资料修改与隐私设置；</w:t>
      </w:r>
    </w:p>
    <w:p w14:paraId="0824CE0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内容管理：支持用户查看自己发布的帖子、活动、便民信息，支持编辑、下架、删除操作；</w:t>
      </w:r>
    </w:p>
    <w:p w14:paraId="07019FF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互动管理：支持用户查看自己的点赞、收藏、关注列表、粉丝列表，支持取消关注、移除粉丝操作；</w:t>
      </w:r>
    </w:p>
    <w:p w14:paraId="6461A482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隐私设置：支持用户设置私信权限、评论权限、个人资料查看权限，支持拉黑用户操作，拉黑后无法接收对方的私信与互动；</w:t>
      </w:r>
    </w:p>
    <w:p w14:paraId="10F105C4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lastRenderedPageBreak/>
        <w:t>帮助与反馈：支持用户查看产品使用帮助文档，提交问题反馈与建议，系统记录反馈内容并推送至后台管理端。</w:t>
      </w:r>
    </w:p>
    <w:p w14:paraId="0976F152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5.4 社交互动核心模块</w:t>
      </w:r>
    </w:p>
    <w:p w14:paraId="33148459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5.4.1 需求概述</w:t>
      </w:r>
    </w:p>
    <w:p w14:paraId="35260E98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本模块是产品的核心业务模块，实现校园场景的社交互动核心能力，搭建校园垂直社交生态，为高优先级需求。</w:t>
      </w:r>
    </w:p>
    <w:p w14:paraId="100AA2E8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5.4.2 校园圈子需求项</w:t>
      </w:r>
    </w:p>
    <w:p w14:paraId="03184EEA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圈子分类：预设官方圈子，包括院系圈子、兴趣圈子、年级圈子、社团圈子，支持校园运营人员新增、编辑、禁用圈子；</w:t>
      </w:r>
    </w:p>
    <w:p w14:paraId="5698161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圈子管理：每个圈子设置圈主与管理员，拥有圈子内内容审核、成员管理、公告发布、置顶内容的权限；</w:t>
      </w:r>
    </w:p>
    <w:p w14:paraId="2393405A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圈子加入：用户可自由加入公开圈子，私密圈子需申请通过后方可加入，每个用户加入圈子数量无上限；</w:t>
      </w:r>
    </w:p>
    <w:p w14:paraId="631893AF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圈子首页：展示圈子内的帖子列表、置顶公告、热门内容、圈子成员，支持按最新、最热筛选帖子。</w:t>
      </w:r>
    </w:p>
    <w:p w14:paraId="7FA93041" w14:textId="40E69C5B" w:rsidR="00260FD4" w:rsidRDefault="00477433" w:rsidP="00477433">
      <w:pPr>
        <w:rPr>
          <w:sz w:val="24"/>
        </w:rPr>
      </w:pPr>
      <w:r w:rsidRPr="00477433">
        <w:rPr>
          <w:rFonts w:hint="eastAsia"/>
          <w:sz w:val="24"/>
        </w:rPr>
        <w:t>5.4.3 内容发布与互动需求项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77433" w14:paraId="5D0B8715" w14:textId="77777777" w:rsidTr="00477433">
        <w:tc>
          <w:tcPr>
            <w:tcW w:w="2074" w:type="dxa"/>
          </w:tcPr>
          <w:p w14:paraId="5647AA23" w14:textId="3B17C3F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用例名称</w:t>
            </w:r>
          </w:p>
        </w:tc>
        <w:tc>
          <w:tcPr>
            <w:tcW w:w="2074" w:type="dxa"/>
          </w:tcPr>
          <w:p w14:paraId="1656E2F3" w14:textId="01B5486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帖子发布与展示</w:t>
            </w:r>
          </w:p>
        </w:tc>
        <w:tc>
          <w:tcPr>
            <w:tcW w:w="2074" w:type="dxa"/>
          </w:tcPr>
          <w:p w14:paraId="1E4D3CC7" w14:textId="0A8DE420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用例标识</w:t>
            </w:r>
          </w:p>
        </w:tc>
        <w:tc>
          <w:tcPr>
            <w:tcW w:w="2074" w:type="dxa"/>
          </w:tcPr>
          <w:p w14:paraId="14215020" w14:textId="3E0D96A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SR-SOCIAL-001</w:t>
            </w:r>
          </w:p>
        </w:tc>
      </w:tr>
      <w:tr w:rsidR="00477433" w14:paraId="19149117" w14:textId="77777777" w:rsidTr="00477433">
        <w:tc>
          <w:tcPr>
            <w:tcW w:w="2074" w:type="dxa"/>
          </w:tcPr>
          <w:p w14:paraId="1E4A17F5" w14:textId="4A8A9532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优先级</w:t>
            </w:r>
          </w:p>
        </w:tc>
        <w:tc>
          <w:tcPr>
            <w:tcW w:w="2074" w:type="dxa"/>
          </w:tcPr>
          <w:p w14:paraId="1B85D7FD" w14:textId="71C57EAE" w:rsidR="00477433" w:rsidRDefault="00477433" w:rsidP="00477433">
            <w:pPr>
              <w:ind w:firstLineChars="200" w:firstLine="480"/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高</w:t>
            </w:r>
          </w:p>
        </w:tc>
        <w:tc>
          <w:tcPr>
            <w:tcW w:w="2074" w:type="dxa"/>
          </w:tcPr>
          <w:p w14:paraId="78BBD169" w14:textId="65F3362B" w:rsidR="00477433" w:rsidRDefault="00477433" w:rsidP="00477433">
            <w:pPr>
              <w:ind w:firstLineChars="200" w:firstLine="480"/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使用频率</w:t>
            </w:r>
          </w:p>
        </w:tc>
        <w:tc>
          <w:tcPr>
            <w:tcW w:w="2074" w:type="dxa"/>
          </w:tcPr>
          <w:p w14:paraId="585D9471" w14:textId="26C8A0AA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sz w:val="24"/>
              </w:rPr>
              <w:t>高</w:t>
            </w:r>
          </w:p>
        </w:tc>
      </w:tr>
      <w:tr w:rsidR="00477433" w14:paraId="2A3076D8" w14:textId="77777777" w:rsidTr="00477433">
        <w:tc>
          <w:tcPr>
            <w:tcW w:w="2074" w:type="dxa"/>
          </w:tcPr>
          <w:p w14:paraId="450ED142" w14:textId="4CD4E4D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用户参与者</w:t>
            </w:r>
          </w:p>
        </w:tc>
        <w:tc>
          <w:tcPr>
            <w:tcW w:w="2074" w:type="dxa"/>
          </w:tcPr>
          <w:p w14:paraId="647EA9C4" w14:textId="254C611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学生用户、教职</w:t>
            </w:r>
            <w:r w:rsidRPr="00477433">
              <w:rPr>
                <w:rFonts w:hint="eastAsia"/>
                <w:sz w:val="24"/>
              </w:rPr>
              <w:lastRenderedPageBreak/>
              <w:t>工用户、社团管理员</w:t>
            </w:r>
          </w:p>
        </w:tc>
        <w:tc>
          <w:tcPr>
            <w:tcW w:w="2074" w:type="dxa"/>
          </w:tcPr>
          <w:p w14:paraId="6A43A768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07A2D81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5E68F8D8" w14:textId="77777777" w:rsidTr="00477433">
        <w:tc>
          <w:tcPr>
            <w:tcW w:w="2074" w:type="dxa"/>
          </w:tcPr>
          <w:p w14:paraId="204C132A" w14:textId="647F04F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用例说明</w:t>
            </w:r>
          </w:p>
        </w:tc>
        <w:tc>
          <w:tcPr>
            <w:tcW w:w="2074" w:type="dxa"/>
          </w:tcPr>
          <w:p w14:paraId="2187EBCE" w14:textId="36AB6F54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用户可在对应圈子内发布图文、视频帖子，完成审核后全平台展示，其他用户可进行互动操作</w:t>
            </w:r>
          </w:p>
        </w:tc>
        <w:tc>
          <w:tcPr>
            <w:tcW w:w="2074" w:type="dxa"/>
          </w:tcPr>
          <w:p w14:paraId="766E047E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75AF3AA0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7A13C665" w14:textId="77777777" w:rsidTr="00477433">
        <w:tc>
          <w:tcPr>
            <w:tcW w:w="2074" w:type="dxa"/>
          </w:tcPr>
          <w:p w14:paraId="7C1F65E2" w14:textId="5572C0A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前置条件</w:t>
            </w:r>
          </w:p>
        </w:tc>
        <w:tc>
          <w:tcPr>
            <w:tcW w:w="2074" w:type="dxa"/>
          </w:tcPr>
          <w:p w14:paraId="5B949320" w14:textId="2001B11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用户已完成身份认证并正常登录；2. 用户已加入对应发布圈子</w:t>
            </w:r>
          </w:p>
        </w:tc>
        <w:tc>
          <w:tcPr>
            <w:tcW w:w="2074" w:type="dxa"/>
          </w:tcPr>
          <w:p w14:paraId="6DDD0E8F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54847F48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2B86FC3C" w14:textId="77777777" w:rsidTr="00477433">
        <w:tc>
          <w:tcPr>
            <w:tcW w:w="2074" w:type="dxa"/>
          </w:tcPr>
          <w:p w14:paraId="63AEF757" w14:textId="3A4D62B9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事件流</w:t>
            </w:r>
          </w:p>
        </w:tc>
        <w:tc>
          <w:tcPr>
            <w:tcW w:w="2074" w:type="dxa"/>
          </w:tcPr>
          <w:p w14:paraId="66775C5B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基本事件流</w:t>
            </w:r>
          </w:p>
          <w:p w14:paraId="0C1EEB73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用户进入圈子页面，点击发布按钮，选择发布帖子类型（图文 / 视频）；</w:t>
            </w:r>
          </w:p>
          <w:p w14:paraId="193B4CD5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用户编辑帖子标题、正文内容，上传图片 / 视频，选择发布</w:t>
            </w:r>
            <w:r w:rsidRPr="00477433">
              <w:rPr>
                <w:rFonts w:hint="eastAsia"/>
                <w:sz w:val="24"/>
              </w:rPr>
              <w:lastRenderedPageBreak/>
              <w:t>圈子，添加话题标签；</w:t>
            </w:r>
          </w:p>
          <w:p w14:paraId="12FF47BF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用户点击发布，系统先触发内容安全自动校验，校验通过后进入人工审核队列；</w:t>
            </w:r>
          </w:p>
          <w:p w14:paraId="66701EFC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4. 运营人员审核通过后，帖子正式发布，在对应圈子与首页推荐流展示；</w:t>
            </w:r>
          </w:p>
          <w:p w14:paraId="76619704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5. 其他用户可对帖子进行点赞、评论、收藏、分享操作。</w:t>
            </w:r>
          </w:p>
          <w:p w14:paraId="18EB5CC2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扩展事件流</w:t>
            </w:r>
          </w:p>
          <w:p w14:paraId="18522BF6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 xml:space="preserve">1. 内容安全自动校验不通过，系统拦截发布操作，提示用户 </w:t>
            </w:r>
            <w:r w:rsidRPr="00477433">
              <w:rPr>
                <w:rFonts w:hint="eastAsia"/>
                <w:sz w:val="24"/>
              </w:rPr>
              <w:lastRenderedPageBreak/>
              <w:t>“内容包含敏感信息，请修改后重新发布”；</w:t>
            </w:r>
          </w:p>
          <w:p w14:paraId="236D39A9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人工审核不通过，系统向发布用户发送审核不通过通知，说明驳回原因，支持用户修改后重新提交；</w:t>
            </w:r>
          </w:p>
          <w:p w14:paraId="4A53BF1D" w14:textId="3049D233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帖子发布后被举报核实违规，系统自动下架帖子，向发布用户发送违规通知，并记录违规次数</w:t>
            </w:r>
          </w:p>
        </w:tc>
        <w:tc>
          <w:tcPr>
            <w:tcW w:w="2074" w:type="dxa"/>
          </w:tcPr>
          <w:p w14:paraId="09D794B4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2E7076B6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78B7CDC0" w14:textId="77777777" w:rsidTr="00477433">
        <w:tc>
          <w:tcPr>
            <w:tcW w:w="2074" w:type="dxa"/>
          </w:tcPr>
          <w:p w14:paraId="748754A6" w14:textId="72ECAE1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lastRenderedPageBreak/>
              <w:t>后置条件</w:t>
            </w:r>
          </w:p>
        </w:tc>
        <w:tc>
          <w:tcPr>
            <w:tcW w:w="2074" w:type="dxa"/>
          </w:tcPr>
          <w:p w14:paraId="3098936D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发布成功的帖子生成唯一 ID，存储至数据库，关联对应用户与圈子；</w:t>
            </w:r>
          </w:p>
          <w:p w14:paraId="06C74FC1" w14:textId="685C7E3C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帖子的所有互</w:t>
            </w:r>
            <w:r w:rsidRPr="00477433">
              <w:rPr>
                <w:rFonts w:hint="eastAsia"/>
                <w:sz w:val="24"/>
              </w:rPr>
              <w:lastRenderedPageBreak/>
              <w:t>动操作记录实时同步，数据可追溯</w:t>
            </w:r>
          </w:p>
        </w:tc>
        <w:tc>
          <w:tcPr>
            <w:tcW w:w="2074" w:type="dxa"/>
          </w:tcPr>
          <w:p w14:paraId="274B64E0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12699CFA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570B5E07" w14:textId="77777777" w:rsidTr="00477433">
        <w:tc>
          <w:tcPr>
            <w:tcW w:w="2074" w:type="dxa"/>
          </w:tcPr>
          <w:p w14:paraId="3E5D4206" w14:textId="06325624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非功能性需求</w:t>
            </w:r>
          </w:p>
        </w:tc>
        <w:tc>
          <w:tcPr>
            <w:tcW w:w="2074" w:type="dxa"/>
          </w:tcPr>
          <w:p w14:paraId="61898EC9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图片 / 视频上传速度≤5 秒 / MB；</w:t>
            </w:r>
          </w:p>
          <w:p w14:paraId="7537A1D0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帖子列表加载响应时长≤2 秒；</w:t>
            </w:r>
          </w:p>
          <w:p w14:paraId="1ABAC303" w14:textId="72479EDF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支持单条帖子最多上传 9 张图片，单个视频时长不超过 5 分钟</w:t>
            </w:r>
          </w:p>
        </w:tc>
        <w:tc>
          <w:tcPr>
            <w:tcW w:w="2074" w:type="dxa"/>
          </w:tcPr>
          <w:p w14:paraId="09D813F9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182EEAE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7CB6B14E" w14:textId="77777777" w:rsidTr="00477433">
        <w:tc>
          <w:tcPr>
            <w:tcW w:w="2074" w:type="dxa"/>
          </w:tcPr>
          <w:p w14:paraId="6A23240F" w14:textId="362A2679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业务规则</w:t>
            </w:r>
          </w:p>
        </w:tc>
        <w:tc>
          <w:tcPr>
            <w:tcW w:w="2074" w:type="dxa"/>
          </w:tcPr>
          <w:p w14:paraId="5319AA3C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用户发布的内容必须符合国家法律法规与校园管理规范，禁止发布违规内容；</w:t>
            </w:r>
          </w:p>
          <w:p w14:paraId="1AA4ACE5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帖子发布后，仅可编辑正文内容，不可修改发布圈子；</w:t>
            </w:r>
          </w:p>
          <w:p w14:paraId="612B3468" w14:textId="3A8992A7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lastRenderedPageBreak/>
              <w:t>3. 违规帖子累计达到 3 次的用户，限制发布权限 7 天，累计 5 次永久封禁发布权限</w:t>
            </w:r>
          </w:p>
        </w:tc>
        <w:tc>
          <w:tcPr>
            <w:tcW w:w="2074" w:type="dxa"/>
          </w:tcPr>
          <w:p w14:paraId="51865545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29820997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3E3A56E8" w14:textId="77777777" w:rsidTr="00477433">
        <w:tc>
          <w:tcPr>
            <w:tcW w:w="2074" w:type="dxa"/>
          </w:tcPr>
          <w:p w14:paraId="07BCFA2C" w14:textId="6B311FAE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备注</w:t>
            </w:r>
          </w:p>
        </w:tc>
        <w:tc>
          <w:tcPr>
            <w:tcW w:w="2074" w:type="dxa"/>
          </w:tcPr>
          <w:p w14:paraId="77D60EC5" w14:textId="2D1E9DFB" w:rsidR="00477433" w:rsidRDefault="00477433" w:rsidP="00477433">
            <w:pPr>
              <w:ind w:firstLineChars="200" w:firstLine="480"/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无</w:t>
            </w:r>
          </w:p>
        </w:tc>
        <w:tc>
          <w:tcPr>
            <w:tcW w:w="2074" w:type="dxa"/>
          </w:tcPr>
          <w:p w14:paraId="6A01A2E2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5BD2BA1A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</w:tbl>
    <w:p w14:paraId="1754A63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5.4.4 私信聊天需求项</w:t>
      </w:r>
    </w:p>
    <w:p w14:paraId="257A58E4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支持互关用户之间的一对一私信聊天，支持发送文字、图片、表情，不支持发送文件与语音；</w:t>
      </w:r>
    </w:p>
    <w:p w14:paraId="61B0D76D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支持聊天记录的保存、删除，支持消息已读 / 未读状态展示；</w:t>
      </w:r>
    </w:p>
    <w:p w14:paraId="58455E1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私信内容必须经过内容安全实时校验，敏感内容自动拦截，禁止发送；</w:t>
      </w:r>
    </w:p>
    <w:p w14:paraId="78369A79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支持用户设置私信权限，可选择 “所有人可私信”“仅互关用户可私信”“禁止任何人私信”。</w:t>
      </w:r>
    </w:p>
    <w:p w14:paraId="61D10E2A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5.5 校园活动模块</w:t>
      </w:r>
    </w:p>
    <w:p w14:paraId="2C1944FD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5.5.1 需求概述</w:t>
      </w:r>
    </w:p>
    <w:p w14:paraId="60786EA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本模块服务于校园社团、院系、学校官方的活动运营，实现活动从发布、报名、签到到回顾的全流程管理，为高优先级需求。</w:t>
      </w:r>
    </w:p>
    <w:p w14:paraId="7CDA4C91" w14:textId="073B0213" w:rsidR="00477433" w:rsidRDefault="00477433" w:rsidP="00477433">
      <w:pPr>
        <w:rPr>
          <w:sz w:val="24"/>
        </w:rPr>
      </w:pPr>
      <w:r w:rsidRPr="00477433">
        <w:rPr>
          <w:rFonts w:hint="eastAsia"/>
          <w:sz w:val="24"/>
        </w:rPr>
        <w:t>5.5.2 活动发布与管理需求项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77433" w14:paraId="12E2E3B5" w14:textId="77777777" w:rsidTr="00477433">
        <w:tc>
          <w:tcPr>
            <w:tcW w:w="2074" w:type="dxa"/>
          </w:tcPr>
          <w:p w14:paraId="6D7F9862" w14:textId="62BCFE4F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lastRenderedPageBreak/>
              <w:t>用例名称</w:t>
            </w:r>
          </w:p>
        </w:tc>
        <w:tc>
          <w:tcPr>
            <w:tcW w:w="2074" w:type="dxa"/>
          </w:tcPr>
          <w:p w14:paraId="5305C6FC" w14:textId="0209DED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活动发布与管理</w:t>
            </w:r>
          </w:p>
        </w:tc>
        <w:tc>
          <w:tcPr>
            <w:tcW w:w="2074" w:type="dxa"/>
          </w:tcPr>
          <w:p w14:paraId="1FAF943B" w14:textId="5753A6F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用例标识</w:t>
            </w:r>
          </w:p>
        </w:tc>
        <w:tc>
          <w:tcPr>
            <w:tcW w:w="2074" w:type="dxa"/>
          </w:tcPr>
          <w:p w14:paraId="2DD65761" w14:textId="3929C8C5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SR-ACTIVITY-001</w:t>
            </w:r>
          </w:p>
        </w:tc>
      </w:tr>
      <w:tr w:rsidR="00477433" w14:paraId="4513DE74" w14:textId="77777777" w:rsidTr="00477433">
        <w:tc>
          <w:tcPr>
            <w:tcW w:w="2074" w:type="dxa"/>
          </w:tcPr>
          <w:p w14:paraId="25464476" w14:textId="5970E7EF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优先级</w:t>
            </w:r>
          </w:p>
        </w:tc>
        <w:tc>
          <w:tcPr>
            <w:tcW w:w="2074" w:type="dxa"/>
          </w:tcPr>
          <w:p w14:paraId="13BD3511" w14:textId="6E4BBB95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高</w:t>
            </w:r>
          </w:p>
        </w:tc>
        <w:tc>
          <w:tcPr>
            <w:tcW w:w="2074" w:type="dxa"/>
          </w:tcPr>
          <w:p w14:paraId="5CA98A9E" w14:textId="05D5044E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使用频率</w:t>
            </w:r>
          </w:p>
        </w:tc>
        <w:tc>
          <w:tcPr>
            <w:tcW w:w="2074" w:type="dxa"/>
          </w:tcPr>
          <w:p w14:paraId="6F37A723" w14:textId="468CBD63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中频</w:t>
            </w:r>
          </w:p>
        </w:tc>
      </w:tr>
      <w:tr w:rsidR="00477433" w14:paraId="6174A98F" w14:textId="77777777" w:rsidTr="00477433">
        <w:tc>
          <w:tcPr>
            <w:tcW w:w="2074" w:type="dxa"/>
          </w:tcPr>
          <w:p w14:paraId="2649E1FB" w14:textId="70899D8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用户参与者</w:t>
            </w:r>
          </w:p>
        </w:tc>
        <w:tc>
          <w:tcPr>
            <w:tcW w:w="2074" w:type="dxa"/>
          </w:tcPr>
          <w:p w14:paraId="7B6F2BDA" w14:textId="0AF22401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社团管理员、教职工用户、校园运营管理员</w:t>
            </w:r>
          </w:p>
        </w:tc>
        <w:tc>
          <w:tcPr>
            <w:tcW w:w="2074" w:type="dxa"/>
          </w:tcPr>
          <w:p w14:paraId="72F249F2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540BBD94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16E2B74C" w14:textId="77777777" w:rsidTr="00477433">
        <w:tc>
          <w:tcPr>
            <w:tcW w:w="2074" w:type="dxa"/>
          </w:tcPr>
          <w:p w14:paraId="5399C823" w14:textId="6A7A1BB9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用例说明</w:t>
            </w:r>
          </w:p>
        </w:tc>
        <w:tc>
          <w:tcPr>
            <w:tcW w:w="2074" w:type="dxa"/>
          </w:tcPr>
          <w:p w14:paraId="4D9FC3DA" w14:textId="7E427150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具备权限的用户可发布校园活动，管理活动报名人员，完成活动签到，查看活动数据</w:t>
            </w:r>
          </w:p>
        </w:tc>
        <w:tc>
          <w:tcPr>
            <w:tcW w:w="2074" w:type="dxa"/>
          </w:tcPr>
          <w:p w14:paraId="05295392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1D77C58F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5D530CB4" w14:textId="77777777" w:rsidTr="00477433">
        <w:tc>
          <w:tcPr>
            <w:tcW w:w="2074" w:type="dxa"/>
          </w:tcPr>
          <w:p w14:paraId="129EA8DE" w14:textId="578FB61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前置条件</w:t>
            </w:r>
          </w:p>
        </w:tc>
        <w:tc>
          <w:tcPr>
            <w:tcW w:w="2074" w:type="dxa"/>
          </w:tcPr>
          <w:p w14:paraId="6BC10059" w14:textId="07CC5A2A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用户已完成身份认证并正常登录；2. 用户拥有活动发布权限</w:t>
            </w:r>
          </w:p>
        </w:tc>
        <w:tc>
          <w:tcPr>
            <w:tcW w:w="2074" w:type="dxa"/>
          </w:tcPr>
          <w:p w14:paraId="66373CE8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702883BE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39D529F8" w14:textId="77777777" w:rsidTr="00477433">
        <w:tc>
          <w:tcPr>
            <w:tcW w:w="2074" w:type="dxa"/>
          </w:tcPr>
          <w:p w14:paraId="561B38D2" w14:textId="2F8ED9B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事件流</w:t>
            </w:r>
          </w:p>
        </w:tc>
        <w:tc>
          <w:tcPr>
            <w:tcW w:w="2074" w:type="dxa"/>
          </w:tcPr>
          <w:p w14:paraId="0273253F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基本事件流</w:t>
            </w:r>
          </w:p>
          <w:p w14:paraId="166882EF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用户进入活动页面，点击发布活动按钮，进入活动编辑页面；</w:t>
            </w:r>
          </w:p>
          <w:p w14:paraId="4273C246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用户填写活动名称、活动时</w:t>
            </w:r>
            <w:r w:rsidRPr="00477433">
              <w:rPr>
                <w:rFonts w:hint="eastAsia"/>
                <w:sz w:val="24"/>
              </w:rPr>
              <w:lastRenderedPageBreak/>
              <w:t>间、活动地点、活动详情、报名人数上限、报名截止时间，上传活动封面图，设置报名必填信息；</w:t>
            </w:r>
          </w:p>
          <w:p w14:paraId="6DF0D1CA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用户点击提交发布，系统推送至后台管理端审核；</w:t>
            </w:r>
          </w:p>
          <w:p w14:paraId="4AAD34D5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4. 运营人员审核通过后，活动正式上线，在活动列表页展示，开放用户报名；</w:t>
            </w:r>
          </w:p>
          <w:p w14:paraId="71D0B25B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5. 发布者可在活动管理页查看报名人员列表，导出报名信息，编辑活动信息，提前结束报名；</w:t>
            </w:r>
          </w:p>
          <w:p w14:paraId="6E574B3C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lastRenderedPageBreak/>
              <w:t>6. 活动进行中，发布者可通过签到二维码 / 核销码完成参与人员签到；</w:t>
            </w:r>
          </w:p>
          <w:p w14:paraId="25EE3881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7. 活动结束后，发布者可上传活动回顾内容，完成活动闭环。</w:t>
            </w:r>
          </w:p>
          <w:p w14:paraId="3EFA8282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扩展事件流</w:t>
            </w:r>
          </w:p>
          <w:p w14:paraId="2B6D804E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活动审核不通过，系统向发布者发送驳回通知，说明驳回原因，支持修改后重新提交；</w:t>
            </w:r>
          </w:p>
          <w:p w14:paraId="22E00A54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报名人数达到上限，系统自动关闭报名通道，提示用户 “活动报名已满”；</w:t>
            </w:r>
          </w:p>
          <w:p w14:paraId="6D5FAB8D" w14:textId="07F8F1C4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活动时间变</w:t>
            </w:r>
            <w:r w:rsidRPr="00477433">
              <w:rPr>
                <w:rFonts w:hint="eastAsia"/>
                <w:sz w:val="24"/>
              </w:rPr>
              <w:lastRenderedPageBreak/>
              <w:t>更，系统自动向已报名用户发送通知提醒</w:t>
            </w:r>
          </w:p>
        </w:tc>
        <w:tc>
          <w:tcPr>
            <w:tcW w:w="2074" w:type="dxa"/>
          </w:tcPr>
          <w:p w14:paraId="0A452335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196459C9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5D33697D" w14:textId="77777777" w:rsidTr="00477433">
        <w:tc>
          <w:tcPr>
            <w:tcW w:w="2074" w:type="dxa"/>
          </w:tcPr>
          <w:p w14:paraId="41B7E08B" w14:textId="296E9879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sz w:val="24"/>
              </w:rPr>
              <w:lastRenderedPageBreak/>
              <w:t>后置条件</w:t>
            </w:r>
          </w:p>
        </w:tc>
        <w:tc>
          <w:tcPr>
            <w:tcW w:w="2074" w:type="dxa"/>
          </w:tcPr>
          <w:p w14:paraId="2AC1236A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发布成功的活动生成唯一 ID，存储至数据库，关联发布者信息；</w:t>
            </w:r>
          </w:p>
          <w:p w14:paraId="462DF8FB" w14:textId="4E78609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活动的报名、签到数据实时同步，永久留存</w:t>
            </w:r>
          </w:p>
        </w:tc>
        <w:tc>
          <w:tcPr>
            <w:tcW w:w="2074" w:type="dxa"/>
          </w:tcPr>
          <w:p w14:paraId="6CB58FC5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0C596990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33948421" w14:textId="77777777" w:rsidTr="00477433">
        <w:tc>
          <w:tcPr>
            <w:tcW w:w="2074" w:type="dxa"/>
          </w:tcPr>
          <w:p w14:paraId="1862D8BF" w14:textId="0E6E0E45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非功能性需求</w:t>
            </w:r>
          </w:p>
        </w:tc>
        <w:tc>
          <w:tcPr>
            <w:tcW w:w="2074" w:type="dxa"/>
          </w:tcPr>
          <w:p w14:paraId="1174AAB7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活动列表加载响应时长≤2 秒；</w:t>
            </w:r>
          </w:p>
          <w:p w14:paraId="43C5D9CA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报名操作响应时长≤1 秒；</w:t>
            </w:r>
          </w:p>
          <w:p w14:paraId="2321E64A" w14:textId="1840F3C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签到二维码核销响应时长≤1 秒</w:t>
            </w:r>
          </w:p>
        </w:tc>
        <w:tc>
          <w:tcPr>
            <w:tcW w:w="2074" w:type="dxa"/>
          </w:tcPr>
          <w:p w14:paraId="668C629F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32B06161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281B5B6B" w14:textId="77777777" w:rsidTr="00477433">
        <w:tc>
          <w:tcPr>
            <w:tcW w:w="2074" w:type="dxa"/>
          </w:tcPr>
          <w:p w14:paraId="639DC12D" w14:textId="13CD22CC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业务规则</w:t>
            </w:r>
          </w:p>
        </w:tc>
        <w:tc>
          <w:tcPr>
            <w:tcW w:w="2074" w:type="dxa"/>
          </w:tcPr>
          <w:p w14:paraId="6F7FA0C7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1. 仅社团管理员、教职工、官方运营人员可发</w:t>
            </w:r>
            <w:r w:rsidRPr="00477433">
              <w:rPr>
                <w:rFonts w:hint="eastAsia"/>
                <w:sz w:val="24"/>
              </w:rPr>
              <w:lastRenderedPageBreak/>
              <w:t>布活动，普通学生无发布权限；</w:t>
            </w:r>
          </w:p>
          <w:p w14:paraId="0E47E8C3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2. 活动内容必须符合校园管理规范，禁止发布校外商业活动；</w:t>
            </w:r>
          </w:p>
          <w:p w14:paraId="77B92B9F" w14:textId="77777777" w:rsidR="00477433" w:rsidRP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3. 活动开始前 24 小时，不可修改活动时间与地点，仅可编辑活动详情；</w:t>
            </w:r>
          </w:p>
          <w:p w14:paraId="3608B75C" w14:textId="15CB681A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4. 活动结束后 7 天内，发布者需上传活动回顾，逾期未上传的，限制下次活动发布权限</w:t>
            </w:r>
          </w:p>
        </w:tc>
        <w:tc>
          <w:tcPr>
            <w:tcW w:w="2074" w:type="dxa"/>
          </w:tcPr>
          <w:p w14:paraId="076F205D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D393E64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  <w:tr w:rsidR="00477433" w14:paraId="529B3FBF" w14:textId="77777777" w:rsidTr="00477433">
        <w:tc>
          <w:tcPr>
            <w:tcW w:w="2074" w:type="dxa"/>
          </w:tcPr>
          <w:p w14:paraId="3C8EF096" w14:textId="628CC8B1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备注</w:t>
            </w:r>
          </w:p>
        </w:tc>
        <w:tc>
          <w:tcPr>
            <w:tcW w:w="2074" w:type="dxa"/>
          </w:tcPr>
          <w:p w14:paraId="52B086BA" w14:textId="68E36320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无</w:t>
            </w:r>
          </w:p>
        </w:tc>
        <w:tc>
          <w:tcPr>
            <w:tcW w:w="2074" w:type="dxa"/>
          </w:tcPr>
          <w:p w14:paraId="592D7E69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  <w:tc>
          <w:tcPr>
            <w:tcW w:w="2074" w:type="dxa"/>
          </w:tcPr>
          <w:p w14:paraId="4157711D" w14:textId="77777777" w:rsidR="00477433" w:rsidRDefault="00477433" w:rsidP="00477433">
            <w:pPr>
              <w:rPr>
                <w:rFonts w:hint="eastAsia"/>
                <w:sz w:val="24"/>
              </w:rPr>
            </w:pPr>
          </w:p>
        </w:tc>
      </w:tr>
    </w:tbl>
    <w:p w14:paraId="416B9AC6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5.5.3 活动报名与参与需求项</w:t>
      </w:r>
    </w:p>
    <w:p w14:paraId="581D6B8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用户可在活动列表页查看所有上线活动，支持按活动类型、时间、热度筛选；</w:t>
      </w:r>
    </w:p>
    <w:p w14:paraId="7BB4075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用户可查看活动详情，填写报名信息后完成报名，系统发送报名成功通知；</w:t>
      </w:r>
    </w:p>
    <w:p w14:paraId="44899B5F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lastRenderedPageBreak/>
        <w:t>支持用户取消报名，活动开始前 24 小时不可取消报名；</w:t>
      </w:r>
    </w:p>
    <w:p w14:paraId="6E1A698B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活动签到支持扫码签到、核销码签到两种方式，签到成功后系统同步记录；</w:t>
      </w:r>
    </w:p>
    <w:p w14:paraId="064FF82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支持用户查看自己的报名历史、签到记录，收藏感兴趣的活动。</w:t>
      </w:r>
    </w:p>
    <w:p w14:paraId="44EEBC9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5.6 校园便民服务模块</w:t>
      </w:r>
    </w:p>
    <w:p w14:paraId="15C4D175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5.6.1 需求概述</w:t>
      </w:r>
    </w:p>
    <w:p w14:paraId="3AA4339F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本模块为校园用户提供便民服务能力，补充产品的使用场景，提升用户粘性，为中优先级需求。</w:t>
      </w:r>
    </w:p>
    <w:p w14:paraId="485D247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5.6.2 核心需求项</w:t>
      </w:r>
    </w:p>
    <w:p w14:paraId="384DC56C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失物招领：支持用户发布失物招领、寻物启事信息，填写物品信息、丢失 / 拾到地点、联系方式，支持信息标记已找回 / 已归还，支持关键词搜索；</w:t>
      </w:r>
    </w:p>
    <w:p w14:paraId="1A9B9D4C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二手闲置：支持用户发布二手物品转让信息，填写物品名称、价格、成色、详情、图片，支持线上沟通，线下交易对接，禁止线上支付交易；</w:t>
      </w:r>
    </w:p>
    <w:p w14:paraId="5EEE3703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学业互助：支持用户发布课程答疑、资料分享、考研考公交流、组队学习等信息，搭建学业互助交流渠道；</w:t>
      </w:r>
    </w:p>
    <w:p w14:paraId="73C15616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校园跑腿：支持用户发布跑腿需求，填写需求内容、跑腿地点、酬劳、截止时间，支持接单用户线上沟通，完成需求对接，平台不参与酬劳结算。</w:t>
      </w:r>
    </w:p>
    <w:p w14:paraId="5B108EB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5.7 后台管理模块</w:t>
      </w:r>
    </w:p>
    <w:p w14:paraId="253EEA27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5.7.1 需求概述</w:t>
      </w:r>
    </w:p>
    <w:p w14:paraId="79A9A97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本模块是产品运营管控的核心，保障平台的合规运营与正常运行，为高优先级</w:t>
      </w:r>
      <w:r w:rsidRPr="00477433">
        <w:rPr>
          <w:rFonts w:hint="eastAsia"/>
          <w:sz w:val="24"/>
        </w:rPr>
        <w:lastRenderedPageBreak/>
        <w:t>需求，仅对校园运营管理员、系统管理员开放。</w:t>
      </w:r>
    </w:p>
    <w:p w14:paraId="7CD634A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5.7.2 内容审核管理需求项</w:t>
      </w:r>
    </w:p>
    <w:p w14:paraId="40AE09F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支持全平台内容的统一审核，包括帖子、评论、活动、便民信息、用户资料，支持按内容类型、审核状态、发布时间筛选；</w:t>
      </w:r>
    </w:p>
    <w:p w14:paraId="6FC002F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支持审核操作：通过、驳回（填写驳回原因）、下架、删除，所有审核操作记录永久留存，可追溯；</w:t>
      </w:r>
    </w:p>
    <w:p w14:paraId="343FBD1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支持违规内容批量处理，敏感关键词设置，自动拦截包含敏感词的内容；</w:t>
      </w:r>
    </w:p>
    <w:p w14:paraId="0C44F325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支持举报内容处理，查看举报详情，完成处理后向举报人反馈处理结果。</w:t>
      </w:r>
    </w:p>
    <w:p w14:paraId="4C308E3C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5.7.3 用户管理需求项</w:t>
      </w:r>
    </w:p>
    <w:p w14:paraId="7DCD6BAF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支持全平台用户信息查看，按用户角色、院系、年级、注册时间筛选，支持用户详情查看；</w:t>
      </w:r>
    </w:p>
    <w:p w14:paraId="4CA91B4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支持用户权限管控：封禁 / 解封账号、限制发布权限、限制互动权限、拉黑用户，所有操作记录留存；</w:t>
      </w:r>
    </w:p>
    <w:p w14:paraId="0E8737B3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支持用户身份认证申诉处理，核对用户身份信息后完成账号绑定变更；</w:t>
      </w:r>
    </w:p>
    <w:p w14:paraId="74709282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支持社团管理员、圈主的权限分配与回收，统一管理运营角色权限。</w:t>
      </w:r>
    </w:p>
    <w:p w14:paraId="1DB1862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5.7.4 系统管理需求项</w:t>
      </w:r>
    </w:p>
    <w:p w14:paraId="3E755D6A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支持角色与权限管理，基于 RBAC 权限模型，设置不同角色的操作权限，支持新增、编辑、删除角色；</w:t>
      </w:r>
    </w:p>
    <w:p w14:paraId="378D8905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支持系统配置管理，包括首页轮播图、官方公告、热门搜索词、敏感词库、审</w:t>
      </w:r>
      <w:r w:rsidRPr="00477433">
        <w:rPr>
          <w:rFonts w:hint="eastAsia"/>
          <w:sz w:val="24"/>
        </w:rPr>
        <w:lastRenderedPageBreak/>
        <w:t>核规则配置；</w:t>
      </w:r>
    </w:p>
    <w:p w14:paraId="4BCE52AB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支持接口管理、系统日志查看、故障监控，记录所有系统操作与接口调用日志，便于问题排查；</w:t>
      </w:r>
    </w:p>
    <w:p w14:paraId="45463965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支持数据备份与恢复，保障系统数据安全。</w:t>
      </w:r>
    </w:p>
    <w:p w14:paraId="3214B846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5.7.5 数据统计需求项</w:t>
      </w:r>
    </w:p>
    <w:p w14:paraId="5FEE347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核心数据大盘：展示注册用户数、日活 / 月活用户数、内容发布量、互动量、活动报名量等核心指标，支持按日 / 周 / 月维度筛选；</w:t>
      </w:r>
    </w:p>
    <w:p w14:paraId="505E92D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用户数据统计：用户新增、留存、活跃数据，用户画像分析（院系、年级、性别、兴趣标签）；</w:t>
      </w:r>
    </w:p>
    <w:p w14:paraId="57332581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内容数据统计：各圈子内容发布量、互动量、热门内容排行，审核通过率、违规内容占比；</w:t>
      </w:r>
    </w:p>
    <w:p w14:paraId="6032ADF0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活动数据统计：活动发布量、报名量、签到率，热门活动排行；</w:t>
      </w:r>
    </w:p>
    <w:p w14:paraId="1347B57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支持数据报表导出，生成 Excel 格式的统计报表，用于校园运营汇报。</w:t>
      </w:r>
    </w:p>
    <w:p w14:paraId="410A6C6E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6 非功能性需求</w:t>
      </w:r>
    </w:p>
    <w:p w14:paraId="47EE80A4" w14:textId="77777777" w:rsidR="00477433" w:rsidRPr="00477433" w:rsidRDefault="00477433" w:rsidP="00477433">
      <w:pPr>
        <w:rPr>
          <w:rFonts w:hint="eastAsia"/>
          <w:sz w:val="24"/>
        </w:rPr>
      </w:pPr>
      <w:r w:rsidRPr="00477433">
        <w:rPr>
          <w:rFonts w:hint="eastAsia"/>
          <w:sz w:val="24"/>
        </w:rPr>
        <w:t>本章节定义产品的非功能性需求，是瀑布模型设计阶段、测试阶段的核心验证依据，所有需求项均需可量化、可测试。</w:t>
      </w:r>
    </w:p>
    <w:p w14:paraId="7A43A9D0" w14:textId="23C9F4C3" w:rsidR="00477433" w:rsidRDefault="00477433" w:rsidP="00477433">
      <w:pPr>
        <w:rPr>
          <w:sz w:val="24"/>
        </w:rPr>
      </w:pPr>
      <w:r w:rsidRPr="00477433">
        <w:rPr>
          <w:rFonts w:hint="eastAsia"/>
          <w:sz w:val="24"/>
        </w:rPr>
        <w:t>6.1 用户界面需求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77433" w14:paraId="24C2123D" w14:textId="77777777" w:rsidTr="00477433">
        <w:tc>
          <w:tcPr>
            <w:tcW w:w="2765" w:type="dxa"/>
          </w:tcPr>
          <w:p w14:paraId="5DB564FB" w14:textId="2FC2C90F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序号</w:t>
            </w:r>
          </w:p>
        </w:tc>
        <w:tc>
          <w:tcPr>
            <w:tcW w:w="2765" w:type="dxa"/>
          </w:tcPr>
          <w:p w14:paraId="12EFDD15" w14:textId="1D14EE9B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需求名称</w:t>
            </w:r>
          </w:p>
        </w:tc>
        <w:tc>
          <w:tcPr>
            <w:tcW w:w="2766" w:type="dxa"/>
          </w:tcPr>
          <w:p w14:paraId="170137B0" w14:textId="69C51842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详细描述</w:t>
            </w:r>
          </w:p>
        </w:tc>
      </w:tr>
      <w:tr w:rsidR="00477433" w14:paraId="7AD9A10D" w14:textId="77777777" w:rsidTr="00477433">
        <w:tc>
          <w:tcPr>
            <w:tcW w:w="2765" w:type="dxa"/>
          </w:tcPr>
          <w:p w14:paraId="44426396" w14:textId="53F63AA1" w:rsidR="00477433" w:rsidRDefault="00477433" w:rsidP="004774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765" w:type="dxa"/>
          </w:tcPr>
          <w:p w14:paraId="41F33886" w14:textId="045DC572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设计风格</w:t>
            </w:r>
          </w:p>
        </w:tc>
        <w:tc>
          <w:tcPr>
            <w:tcW w:w="2766" w:type="dxa"/>
          </w:tcPr>
          <w:p w14:paraId="2ACC4E03" w14:textId="13B0A522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整体采用青春简约的校</w:t>
            </w:r>
            <w:r w:rsidRPr="00477433">
              <w:rPr>
                <w:rFonts w:hint="eastAsia"/>
                <w:sz w:val="24"/>
              </w:rPr>
              <w:lastRenderedPageBreak/>
              <w:t>园风格，主色调贴合学校 VI 视觉规范，界面布局清晰，操作路径简洁，符合大学生用户的使用习惯</w:t>
            </w:r>
          </w:p>
        </w:tc>
      </w:tr>
      <w:tr w:rsidR="00477433" w14:paraId="69E176AB" w14:textId="77777777" w:rsidTr="00477433">
        <w:tc>
          <w:tcPr>
            <w:tcW w:w="2765" w:type="dxa"/>
          </w:tcPr>
          <w:p w14:paraId="0A04795F" w14:textId="283405CF" w:rsidR="00477433" w:rsidRDefault="00477433" w:rsidP="004774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</w:t>
            </w:r>
          </w:p>
        </w:tc>
        <w:tc>
          <w:tcPr>
            <w:tcW w:w="2765" w:type="dxa"/>
          </w:tcPr>
          <w:p w14:paraId="68B0D88C" w14:textId="6422DB7A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适配性</w:t>
            </w:r>
          </w:p>
        </w:tc>
        <w:tc>
          <w:tcPr>
            <w:tcW w:w="2766" w:type="dxa"/>
          </w:tcPr>
          <w:p w14:paraId="6370650C" w14:textId="221158DC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小程序端适配主流手机机型的不同屏幕尺寸，无界面错乱、文字截断、按钮无法点击的问题；管理后台适配不同分辨率的电脑屏幕，支持响应式布局</w:t>
            </w:r>
          </w:p>
        </w:tc>
      </w:tr>
      <w:tr w:rsidR="00477433" w14:paraId="63235B50" w14:textId="77777777" w:rsidTr="00477433">
        <w:tc>
          <w:tcPr>
            <w:tcW w:w="2765" w:type="dxa"/>
          </w:tcPr>
          <w:p w14:paraId="09925AE3" w14:textId="6ECFAF70" w:rsidR="00477433" w:rsidRDefault="00477433" w:rsidP="004774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765" w:type="dxa"/>
          </w:tcPr>
          <w:p w14:paraId="4EB564FF" w14:textId="1B761CC7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操作规范</w:t>
            </w:r>
          </w:p>
        </w:tc>
        <w:tc>
          <w:tcPr>
            <w:tcW w:w="2766" w:type="dxa"/>
          </w:tcPr>
          <w:p w14:paraId="1FF05CC3" w14:textId="3AC34309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所有页面的操作按钮位置统一，核心操作路径不超过 3 步，用户可快速上手；重要操作需二次确认，避免用户误操作</w:t>
            </w:r>
          </w:p>
        </w:tc>
      </w:tr>
      <w:tr w:rsidR="00477433" w14:paraId="1C79A697" w14:textId="77777777" w:rsidTr="00477433">
        <w:tc>
          <w:tcPr>
            <w:tcW w:w="2765" w:type="dxa"/>
          </w:tcPr>
          <w:p w14:paraId="5E72E7EC" w14:textId="308A4257" w:rsidR="00477433" w:rsidRDefault="00477433" w:rsidP="004774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765" w:type="dxa"/>
          </w:tcPr>
          <w:p w14:paraId="79383D18" w14:textId="730AEA0C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页面加载</w:t>
            </w:r>
          </w:p>
        </w:tc>
        <w:tc>
          <w:tcPr>
            <w:tcW w:w="2766" w:type="dxa"/>
          </w:tcPr>
          <w:p w14:paraId="7D8CC54A" w14:textId="75437225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所有页面加载时展示加载动画，加载超时提示用户刷新，无空白页面、无响应的问题；弱</w:t>
            </w:r>
            <w:r w:rsidRPr="00477433">
              <w:rPr>
                <w:rFonts w:hint="eastAsia"/>
                <w:sz w:val="24"/>
              </w:rPr>
              <w:lastRenderedPageBreak/>
              <w:t>网环境下支持已加载内容的缓存展示</w:t>
            </w:r>
          </w:p>
        </w:tc>
      </w:tr>
      <w:tr w:rsidR="00477433" w14:paraId="6EC2F67B" w14:textId="77777777" w:rsidTr="00477433">
        <w:tc>
          <w:tcPr>
            <w:tcW w:w="2765" w:type="dxa"/>
          </w:tcPr>
          <w:p w14:paraId="01F8A854" w14:textId="431FD7C0" w:rsidR="00477433" w:rsidRDefault="00477433" w:rsidP="0047743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5</w:t>
            </w:r>
          </w:p>
        </w:tc>
        <w:tc>
          <w:tcPr>
            <w:tcW w:w="2765" w:type="dxa"/>
          </w:tcPr>
          <w:p w14:paraId="3B5E5E35" w14:textId="735D672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视觉一致性</w:t>
            </w:r>
          </w:p>
        </w:tc>
        <w:tc>
          <w:tcPr>
            <w:tcW w:w="2766" w:type="dxa"/>
          </w:tcPr>
          <w:p w14:paraId="2E50D9DE" w14:textId="050CB7D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全平台的字体、图标、按钮样式、弹窗样式保持统一，无视觉风格不一致的问题</w:t>
            </w:r>
          </w:p>
        </w:tc>
      </w:tr>
    </w:tbl>
    <w:p w14:paraId="74717E2B" w14:textId="648C1712" w:rsidR="00477433" w:rsidRDefault="00477433" w:rsidP="00477433">
      <w:pPr>
        <w:rPr>
          <w:sz w:val="24"/>
        </w:rPr>
      </w:pPr>
      <w:r w:rsidRPr="00477433">
        <w:rPr>
          <w:rFonts w:hint="eastAsia"/>
          <w:sz w:val="24"/>
        </w:rPr>
        <w:t>6.2 产品质量需求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77433" w14:paraId="0946B70A" w14:textId="77777777" w:rsidTr="00477433">
        <w:tc>
          <w:tcPr>
            <w:tcW w:w="4148" w:type="dxa"/>
          </w:tcPr>
          <w:p w14:paraId="3E60CBA9" w14:textId="6C44F96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主要质量需求</w:t>
            </w:r>
          </w:p>
        </w:tc>
        <w:tc>
          <w:tcPr>
            <w:tcW w:w="4148" w:type="dxa"/>
          </w:tcPr>
          <w:p w14:paraId="2271F813" w14:textId="049F510F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详细描述</w:t>
            </w:r>
          </w:p>
        </w:tc>
      </w:tr>
      <w:tr w:rsidR="00477433" w14:paraId="72273C21" w14:textId="77777777" w:rsidTr="00477433">
        <w:tc>
          <w:tcPr>
            <w:tcW w:w="4148" w:type="dxa"/>
          </w:tcPr>
          <w:p w14:paraId="78E8AEB4" w14:textId="0A281E4A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正确性</w:t>
            </w:r>
          </w:p>
        </w:tc>
        <w:tc>
          <w:tcPr>
            <w:tcW w:w="4148" w:type="dxa"/>
          </w:tcPr>
          <w:p w14:paraId="118338D0" w14:textId="19FC03F9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系统所有功能完全符合本文档定义的需求规格，无功能遗漏、功能实现与需求不符的问题；业务流程处理准确，无数据错误、逻辑错误的问题</w:t>
            </w:r>
          </w:p>
        </w:tc>
      </w:tr>
      <w:tr w:rsidR="00477433" w14:paraId="697A2C53" w14:textId="77777777" w:rsidTr="00477433">
        <w:tc>
          <w:tcPr>
            <w:tcW w:w="4148" w:type="dxa"/>
          </w:tcPr>
          <w:p w14:paraId="663AC382" w14:textId="341FE26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健壮性</w:t>
            </w:r>
          </w:p>
        </w:tc>
        <w:tc>
          <w:tcPr>
            <w:tcW w:w="4148" w:type="dxa"/>
          </w:tcPr>
          <w:p w14:paraId="776B4670" w14:textId="241EBA87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系统对错误的数据输入、用户违规操作、网络异常等场景有完善的异常处理机制，不会出现系统崩溃、闪退、数据丢失的问题；异常场景下可给出清晰的提示，引导用户正常操作</w:t>
            </w:r>
          </w:p>
        </w:tc>
      </w:tr>
      <w:tr w:rsidR="00477433" w14:paraId="59E3153E" w14:textId="77777777" w:rsidTr="00477433">
        <w:tc>
          <w:tcPr>
            <w:tcW w:w="4148" w:type="dxa"/>
          </w:tcPr>
          <w:p w14:paraId="0F034CE3" w14:textId="1CEEFB58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可靠性</w:t>
            </w:r>
          </w:p>
        </w:tc>
        <w:tc>
          <w:tcPr>
            <w:tcW w:w="4148" w:type="dxa"/>
          </w:tcPr>
          <w:p w14:paraId="0CA9670D" w14:textId="74CDB8DF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系统上线后，全年可用率≥99.9%，非计划停机时长每月不超过 43 分钟；服务器故障、数据库故障时有完善的容灾机制，可快速恢复，不影响用户</w:t>
            </w:r>
            <w:r w:rsidRPr="00F12849">
              <w:rPr>
                <w:rFonts w:hint="eastAsia"/>
                <w:sz w:val="24"/>
              </w:rPr>
              <w:lastRenderedPageBreak/>
              <w:t>核心功能使用</w:t>
            </w:r>
          </w:p>
        </w:tc>
      </w:tr>
      <w:tr w:rsidR="00477433" w14:paraId="402E549F" w14:textId="77777777" w:rsidTr="00477433">
        <w:tc>
          <w:tcPr>
            <w:tcW w:w="4148" w:type="dxa"/>
          </w:tcPr>
          <w:p w14:paraId="77B2DC36" w14:textId="6E4B7214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lastRenderedPageBreak/>
              <w:t>性能效率</w:t>
            </w:r>
          </w:p>
        </w:tc>
        <w:tc>
          <w:tcPr>
            <w:tcW w:w="4148" w:type="dxa"/>
          </w:tcPr>
          <w:p w14:paraId="5D9D4203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1. 小程序端页面平均加载时长≤2 秒，接口平均响应时长≤500ms；</w:t>
            </w:r>
          </w:p>
          <w:p w14:paraId="74FA529D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2. 系统支持同时在线用户数≥10000 人，并发请求数≥1000TPS，无卡顿、响应超时的问题；</w:t>
            </w:r>
          </w:p>
          <w:p w14:paraId="23B70B04" w14:textId="424055F5" w:rsidR="00477433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3. 单条 SQL 查询执行时长≤200ms，大数据量统计查询时长≤5 秒</w:t>
            </w:r>
          </w:p>
        </w:tc>
      </w:tr>
      <w:tr w:rsidR="00477433" w14:paraId="7E24FEC4" w14:textId="77777777" w:rsidTr="00477433">
        <w:tc>
          <w:tcPr>
            <w:tcW w:w="4148" w:type="dxa"/>
          </w:tcPr>
          <w:p w14:paraId="4C712C21" w14:textId="62816EC9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易用性</w:t>
            </w:r>
          </w:p>
        </w:tc>
        <w:tc>
          <w:tcPr>
            <w:tcW w:w="4148" w:type="dxa"/>
          </w:tcPr>
          <w:p w14:paraId="2CB6DC0F" w14:textId="1B6AE889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系统操作逻辑符合用户日常使用习惯，核心功能学习成本低，新用户可快速上手；提供清晰的操作指引与帮助文档，用户问题可快速找到解决方案</w:t>
            </w:r>
          </w:p>
        </w:tc>
      </w:tr>
      <w:tr w:rsidR="00477433" w14:paraId="6E19C459" w14:textId="77777777" w:rsidTr="00477433">
        <w:tc>
          <w:tcPr>
            <w:tcW w:w="4148" w:type="dxa"/>
          </w:tcPr>
          <w:p w14:paraId="6C4EA4CE" w14:textId="3788E23C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清晰性</w:t>
            </w:r>
          </w:p>
        </w:tc>
        <w:tc>
          <w:tcPr>
            <w:tcW w:w="4148" w:type="dxa"/>
          </w:tcPr>
          <w:p w14:paraId="20155991" w14:textId="4A9509F9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系统功能模块划分清晰，业务边界明确，代码结构、接口设计、数据库设计符合高内聚低耦合的原则，便于后续维护与迭代</w:t>
            </w:r>
          </w:p>
        </w:tc>
      </w:tr>
      <w:tr w:rsidR="00477433" w14:paraId="7F14466B" w14:textId="77777777" w:rsidTr="00477433">
        <w:tc>
          <w:tcPr>
            <w:tcW w:w="4148" w:type="dxa"/>
          </w:tcPr>
          <w:p w14:paraId="6D8E7EC5" w14:textId="05D1D378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安全性</w:t>
            </w:r>
          </w:p>
        </w:tc>
        <w:tc>
          <w:tcPr>
            <w:tcW w:w="4148" w:type="dxa"/>
          </w:tcPr>
          <w:p w14:paraId="0955C871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1. 完善的权限管控体系，不同角色仅可操作对应权限范围内的功能，无越权操作的漏洞；</w:t>
            </w:r>
          </w:p>
          <w:p w14:paraId="3AF7589D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2. 用户敏感数据加密存储，传输全程</w:t>
            </w:r>
            <w:r w:rsidRPr="00F12849">
              <w:rPr>
                <w:rFonts w:hint="eastAsia"/>
                <w:sz w:val="24"/>
              </w:rPr>
              <w:lastRenderedPageBreak/>
              <w:t>采用 HTTPS 协议，无数据泄露的风险；</w:t>
            </w:r>
          </w:p>
          <w:p w14:paraId="3E0F5667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3. 完善的 SQL 注入、XSS 攻击、CSRF 攻击防护机制，保障系统安全；</w:t>
            </w:r>
          </w:p>
          <w:p w14:paraId="0EA22FE6" w14:textId="6D727F50" w:rsidR="00477433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4. 所有用户操作、系统操作全程留痕，日志可追溯，不可篡改</w:t>
            </w:r>
          </w:p>
        </w:tc>
      </w:tr>
      <w:tr w:rsidR="00477433" w14:paraId="14098836" w14:textId="77777777" w:rsidTr="00477433">
        <w:tc>
          <w:tcPr>
            <w:tcW w:w="4148" w:type="dxa"/>
          </w:tcPr>
          <w:p w14:paraId="47DE7C18" w14:textId="738ED046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lastRenderedPageBreak/>
              <w:t>可扩展性</w:t>
            </w:r>
          </w:p>
        </w:tc>
        <w:tc>
          <w:tcPr>
            <w:tcW w:w="4148" w:type="dxa"/>
          </w:tcPr>
          <w:p w14:paraId="3D4B7D0F" w14:textId="4D8B42F3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系统采用模块化、分层化的架构设计，预留扩展接口，可快速新增业务模块，无需重构核心架构；数据库设计支持字段扩展、表结构扩展，可适配后续业务需求的变化</w:t>
            </w:r>
          </w:p>
        </w:tc>
      </w:tr>
      <w:tr w:rsidR="00477433" w14:paraId="07B15711" w14:textId="77777777" w:rsidTr="00477433">
        <w:tc>
          <w:tcPr>
            <w:tcW w:w="4148" w:type="dxa"/>
          </w:tcPr>
          <w:p w14:paraId="4CBB3856" w14:textId="49AB1254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兼容性</w:t>
            </w:r>
          </w:p>
        </w:tc>
        <w:tc>
          <w:tcPr>
            <w:tcW w:w="4148" w:type="dxa"/>
          </w:tcPr>
          <w:p w14:paraId="456D2856" w14:textId="1990E9A3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小程序端兼容微信 8.0 及以上所有版本，适配 iOS 与 Android 系统的主流机型；管理后台兼容主流浏览器的最新 3 个版本，无兼容性问题</w:t>
            </w:r>
          </w:p>
        </w:tc>
      </w:tr>
      <w:tr w:rsidR="00477433" w14:paraId="7E762DAC" w14:textId="77777777" w:rsidTr="00477433">
        <w:tc>
          <w:tcPr>
            <w:tcW w:w="4148" w:type="dxa"/>
          </w:tcPr>
          <w:p w14:paraId="3965E943" w14:textId="2B84676D" w:rsidR="00477433" w:rsidRDefault="00477433" w:rsidP="00477433">
            <w:pPr>
              <w:rPr>
                <w:rFonts w:hint="eastAsia"/>
                <w:sz w:val="24"/>
              </w:rPr>
            </w:pPr>
            <w:r w:rsidRPr="00477433">
              <w:rPr>
                <w:rFonts w:hint="eastAsia"/>
                <w:sz w:val="24"/>
              </w:rPr>
              <w:t>可移植性</w:t>
            </w:r>
          </w:p>
        </w:tc>
        <w:tc>
          <w:tcPr>
            <w:tcW w:w="4148" w:type="dxa"/>
          </w:tcPr>
          <w:p w14:paraId="15B29120" w14:textId="38903FC3" w:rsidR="00477433" w:rsidRDefault="00F12849" w:rsidP="00477433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系统部署环境无强绑定，可快速从阿里云服务器迁移至其他云服务器或校园本地服务器，无需大规模修改代码；支持容器化部署，适配不同的操作系统环境</w:t>
            </w:r>
          </w:p>
        </w:tc>
      </w:tr>
    </w:tbl>
    <w:p w14:paraId="1F945254" w14:textId="77777777" w:rsidR="00F12849" w:rsidRPr="00F12849" w:rsidRDefault="00F12849" w:rsidP="00F12849">
      <w:pPr>
        <w:rPr>
          <w:rFonts w:hint="eastAsia"/>
          <w:sz w:val="24"/>
        </w:rPr>
      </w:pPr>
      <w:r w:rsidRPr="00F12849">
        <w:rPr>
          <w:rFonts w:hint="eastAsia"/>
          <w:sz w:val="24"/>
        </w:rPr>
        <w:t>6.3 其他需求</w:t>
      </w:r>
    </w:p>
    <w:p w14:paraId="18272CB8" w14:textId="77777777" w:rsidR="00F12849" w:rsidRPr="00F12849" w:rsidRDefault="00F12849" w:rsidP="00F12849">
      <w:pPr>
        <w:rPr>
          <w:rFonts w:hint="eastAsia"/>
          <w:sz w:val="24"/>
        </w:rPr>
      </w:pPr>
      <w:r w:rsidRPr="00F12849">
        <w:rPr>
          <w:rFonts w:hint="eastAsia"/>
          <w:sz w:val="24"/>
        </w:rPr>
        <w:lastRenderedPageBreak/>
        <w:t>项目阶段评审需求：严格遵循瀑布模型的阶段评审机制，每个阶段完成后必须组织正式评审，评审通过后方可进入下一阶段，评审记录需正式归档；</w:t>
      </w:r>
    </w:p>
    <w:p w14:paraId="31EB5E45" w14:textId="77777777" w:rsidR="00F12849" w:rsidRPr="00F12849" w:rsidRDefault="00F12849" w:rsidP="00F12849">
      <w:pPr>
        <w:rPr>
          <w:rFonts w:hint="eastAsia"/>
          <w:sz w:val="24"/>
        </w:rPr>
      </w:pPr>
      <w:r w:rsidRPr="00F12849">
        <w:rPr>
          <w:rFonts w:hint="eastAsia"/>
          <w:sz w:val="24"/>
        </w:rPr>
        <w:t>文档交付需求：项目验收时，需交付瀑布模型全阶段的完整文档，包括需求规格说明书、概要设计说明书、详细设计说明书、数据库设计说明书、测试用例、测试报告、用户操作手册、运维手册等；</w:t>
      </w:r>
    </w:p>
    <w:p w14:paraId="2D8C4539" w14:textId="77777777" w:rsidR="00F12849" w:rsidRPr="00F12849" w:rsidRDefault="00F12849" w:rsidP="00F12849">
      <w:pPr>
        <w:rPr>
          <w:rFonts w:hint="eastAsia"/>
          <w:sz w:val="24"/>
        </w:rPr>
      </w:pPr>
      <w:r w:rsidRPr="00F12849">
        <w:rPr>
          <w:rFonts w:hint="eastAsia"/>
          <w:sz w:val="24"/>
        </w:rPr>
        <w:t>培训需求：验收交付时，需为校园运营人员、系统管理员提供不少于 2 次的线下操作培训，确保操作人员可独立完成日常运营、系统管理、故障基础排查工作；</w:t>
      </w:r>
    </w:p>
    <w:p w14:paraId="79487279" w14:textId="77777777" w:rsidR="00F12849" w:rsidRPr="00F12849" w:rsidRDefault="00F12849" w:rsidP="00F12849">
      <w:pPr>
        <w:rPr>
          <w:rFonts w:hint="eastAsia"/>
          <w:sz w:val="24"/>
        </w:rPr>
      </w:pPr>
      <w:r w:rsidRPr="00F12849">
        <w:rPr>
          <w:rFonts w:hint="eastAsia"/>
          <w:sz w:val="24"/>
        </w:rPr>
        <w:t>运维需求：上线后提供 1 年的免费维护服务，包括 bug 修复、系统安全更新、服务器运维；免费维护期后，提供可选的年度运维服务；</w:t>
      </w:r>
    </w:p>
    <w:p w14:paraId="6B5C72D5" w14:textId="77777777" w:rsidR="00F12849" w:rsidRPr="00F12849" w:rsidRDefault="00F12849" w:rsidP="00F12849">
      <w:pPr>
        <w:rPr>
          <w:rFonts w:hint="eastAsia"/>
          <w:sz w:val="24"/>
        </w:rPr>
      </w:pPr>
      <w:r w:rsidRPr="00F12849">
        <w:rPr>
          <w:rFonts w:hint="eastAsia"/>
          <w:sz w:val="24"/>
        </w:rPr>
        <w:t>版本更新需求：需求变更后的版本更新，需遵循瀑布模型的阶段流程，完成需求变更评审、设计、开发、测试后，方可发布上线，严禁未经测试的版本更新。</w:t>
      </w:r>
    </w:p>
    <w:p w14:paraId="4917682A" w14:textId="54AE3E5A" w:rsidR="00477433" w:rsidRDefault="00F12849" w:rsidP="00F12849">
      <w:pPr>
        <w:rPr>
          <w:sz w:val="24"/>
        </w:rPr>
      </w:pPr>
      <w:r w:rsidRPr="00F12849">
        <w:rPr>
          <w:rFonts w:hint="eastAsia"/>
          <w:sz w:val="24"/>
        </w:rPr>
        <w:t>7 产品需求确认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12849" w14:paraId="44FDF86F" w14:textId="77777777" w:rsidTr="00F12849">
        <w:tc>
          <w:tcPr>
            <w:tcW w:w="4148" w:type="dxa"/>
          </w:tcPr>
          <w:p w14:paraId="557A81FA" w14:textId="224382CB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需求确认项</w:t>
            </w:r>
          </w:p>
        </w:tc>
        <w:tc>
          <w:tcPr>
            <w:tcW w:w="4148" w:type="dxa"/>
          </w:tcPr>
          <w:p w14:paraId="57D94376" w14:textId="717F98CB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确认内容</w:t>
            </w:r>
          </w:p>
        </w:tc>
      </w:tr>
      <w:tr w:rsidR="00F12849" w14:paraId="2476650D" w14:textId="77777777" w:rsidTr="00F12849">
        <w:tc>
          <w:tcPr>
            <w:tcW w:w="4148" w:type="dxa"/>
          </w:tcPr>
          <w:p w14:paraId="5E3089BF" w14:textId="381DBE80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需求文档</w:t>
            </w:r>
          </w:p>
        </w:tc>
        <w:tc>
          <w:tcPr>
            <w:tcW w:w="4148" w:type="dxa"/>
          </w:tcPr>
          <w:p w14:paraId="072152E9" w14:textId="3CE60FEB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XX 学校校园社交小程序《产品需求规格说明书》V1.0（共计 XX 页）</w:t>
            </w:r>
          </w:p>
        </w:tc>
      </w:tr>
      <w:tr w:rsidR="00F12849" w14:paraId="4C29A3E4" w14:textId="77777777" w:rsidTr="00F12849">
        <w:tc>
          <w:tcPr>
            <w:tcW w:w="4148" w:type="dxa"/>
          </w:tcPr>
          <w:p w14:paraId="6D0F643C" w14:textId="1418C12E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文档说明</w:t>
            </w:r>
          </w:p>
        </w:tc>
        <w:tc>
          <w:tcPr>
            <w:tcW w:w="4148" w:type="dxa"/>
          </w:tcPr>
          <w:p w14:paraId="643A3D24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1. 本需求文档建立在双方对需求的共同理解基础之上，文档描述的功能完全符合需求方的业务需求，双方同意</w:t>
            </w:r>
            <w:r w:rsidRPr="00F12849">
              <w:rPr>
                <w:rFonts w:hint="eastAsia"/>
                <w:sz w:val="24"/>
              </w:rPr>
              <w:lastRenderedPageBreak/>
              <w:t>后续的开发工作严格按照瀑布模型（线性顺序模型）的开发规范，以本文档为唯一基准开展。</w:t>
            </w:r>
          </w:p>
          <w:p w14:paraId="29486FF0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2. 若需求发生变更，双方将对需求变更的影响进行评估，重新协商成本、资源和进度等，执行正式的变更评审流程，变更生效后更新文档版本，作为新的开发基准。</w:t>
            </w:r>
          </w:p>
          <w:p w14:paraId="02853AB3" w14:textId="5AFB0634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3. 本需求文档经双方签字确认后，具有与商业合同等同的法律效力。</w:t>
            </w:r>
          </w:p>
        </w:tc>
      </w:tr>
      <w:tr w:rsidR="00F12849" w14:paraId="0937153E" w14:textId="77777777" w:rsidTr="00F12849">
        <w:tc>
          <w:tcPr>
            <w:tcW w:w="4148" w:type="dxa"/>
          </w:tcPr>
          <w:p w14:paraId="74814AE1" w14:textId="52890E2B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lastRenderedPageBreak/>
              <w:t>需求方（校园运营方）确认</w:t>
            </w:r>
          </w:p>
        </w:tc>
        <w:tc>
          <w:tcPr>
            <w:tcW w:w="4148" w:type="dxa"/>
          </w:tcPr>
          <w:p w14:paraId="53CA5432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签字：____________________</w:t>
            </w:r>
          </w:p>
          <w:p w14:paraId="1F227D8C" w14:textId="140CEF0A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日期：______年____月____日</w:t>
            </w:r>
          </w:p>
        </w:tc>
      </w:tr>
      <w:tr w:rsidR="00F12849" w14:paraId="76051A99" w14:textId="77777777" w:rsidTr="00F12849">
        <w:tc>
          <w:tcPr>
            <w:tcW w:w="4148" w:type="dxa"/>
          </w:tcPr>
          <w:p w14:paraId="2136938A" w14:textId="751F067F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实施方（开发方）确认</w:t>
            </w:r>
          </w:p>
        </w:tc>
        <w:tc>
          <w:tcPr>
            <w:tcW w:w="4148" w:type="dxa"/>
          </w:tcPr>
          <w:p w14:paraId="2E9349E8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签字：____________________</w:t>
            </w:r>
          </w:p>
          <w:p w14:paraId="45C6C875" w14:textId="63871149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日期：______年____月____日</w:t>
            </w:r>
          </w:p>
        </w:tc>
      </w:tr>
      <w:tr w:rsidR="00F12849" w14:paraId="06960B32" w14:textId="77777777" w:rsidTr="00F12849">
        <w:tc>
          <w:tcPr>
            <w:tcW w:w="4148" w:type="dxa"/>
          </w:tcPr>
          <w:p w14:paraId="3CDA6794" w14:textId="32CBDD15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测试方确认</w:t>
            </w:r>
          </w:p>
        </w:tc>
        <w:tc>
          <w:tcPr>
            <w:tcW w:w="4148" w:type="dxa"/>
          </w:tcPr>
          <w:p w14:paraId="5C135F09" w14:textId="77777777" w:rsidR="00F12849" w:rsidRP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签字：____________________</w:t>
            </w:r>
          </w:p>
          <w:p w14:paraId="21C46652" w14:textId="6E31C9BD" w:rsidR="00F12849" w:rsidRDefault="00F12849" w:rsidP="00F12849">
            <w:pPr>
              <w:rPr>
                <w:rFonts w:hint="eastAsia"/>
                <w:sz w:val="24"/>
              </w:rPr>
            </w:pPr>
            <w:r w:rsidRPr="00F12849">
              <w:rPr>
                <w:rFonts w:hint="eastAsia"/>
                <w:sz w:val="24"/>
              </w:rPr>
              <w:t>日期：______年____月____日</w:t>
            </w:r>
          </w:p>
        </w:tc>
      </w:tr>
    </w:tbl>
    <w:p w14:paraId="41CE65A1" w14:textId="77777777" w:rsidR="00F12849" w:rsidRPr="00823902" w:rsidRDefault="00F12849" w:rsidP="00F12849">
      <w:pPr>
        <w:rPr>
          <w:rFonts w:hint="eastAsia"/>
          <w:sz w:val="24"/>
        </w:rPr>
      </w:pPr>
    </w:p>
    <w:sectPr w:rsidR="00F12849" w:rsidRPr="00823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02"/>
    <w:rsid w:val="00260FD4"/>
    <w:rsid w:val="00457468"/>
    <w:rsid w:val="00477433"/>
    <w:rsid w:val="008070E1"/>
    <w:rsid w:val="00823902"/>
    <w:rsid w:val="00A524CE"/>
    <w:rsid w:val="00A85948"/>
    <w:rsid w:val="00E17DBE"/>
    <w:rsid w:val="00F1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C1B9"/>
  <w15:chartTrackingRefBased/>
  <w15:docId w15:val="{41CB1867-63EB-4FE7-BDBA-D63DE931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3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9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9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9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9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9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9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9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9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39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390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23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43</Pages>
  <Words>1937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吕</dc:creator>
  <cp:keywords/>
  <dc:description/>
  <cp:lastModifiedBy>阳 吕</cp:lastModifiedBy>
  <cp:revision>1</cp:revision>
  <dcterms:created xsi:type="dcterms:W3CDTF">2026-03-22T06:28:00Z</dcterms:created>
  <dcterms:modified xsi:type="dcterms:W3CDTF">2026-03-22T07:22:00Z</dcterms:modified>
</cp:coreProperties>
</file>