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5879" w:rsidRPr="00455395" w:rsidRDefault="00F25879" w:rsidP="00455395">
      <w:pPr>
        <w:spacing w:after="0" w:line="360" w:lineRule="auto"/>
        <w:ind w:right="-180"/>
        <w:jc w:val="center"/>
        <w:outlineLvl w:val="0"/>
        <w:rPr>
          <w:rFonts w:ascii="Times New Roman" w:eastAsia="Times New Roman" w:hAnsi="Times New Roman" w:cs="Times New Roman"/>
          <w:b/>
          <w:color w:val="0070C0"/>
          <w:sz w:val="36"/>
          <w:szCs w:val="36"/>
        </w:rPr>
      </w:pPr>
      <w:r w:rsidRPr="00455395">
        <w:rPr>
          <w:rFonts w:ascii="Times New Roman" w:eastAsia="Times New Roman" w:hAnsi="Times New Roman" w:cs="Times New Roman"/>
          <w:b/>
          <w:color w:val="0070C0"/>
          <w:sz w:val="36"/>
          <w:szCs w:val="36"/>
        </w:rPr>
        <w:t>GIỚI THIỆU CƠ BẢN V</w:t>
      </w:r>
      <w:r w:rsidR="00EA1EE2" w:rsidRPr="00455395">
        <w:rPr>
          <w:rFonts w:ascii="Times New Roman" w:eastAsia="Times New Roman" w:hAnsi="Times New Roman" w:cs="Times New Roman"/>
          <w:b/>
          <w:color w:val="0070C0"/>
          <w:sz w:val="36"/>
          <w:szCs w:val="36"/>
        </w:rPr>
        <w:t xml:space="preserve">Ề </w:t>
      </w:r>
      <w:r w:rsidRPr="00455395">
        <w:rPr>
          <w:rFonts w:ascii="Times New Roman" w:eastAsia="Times New Roman" w:hAnsi="Times New Roman" w:cs="Times New Roman"/>
          <w:b/>
          <w:color w:val="0070C0"/>
          <w:sz w:val="36"/>
          <w:szCs w:val="36"/>
        </w:rPr>
        <w:t>NGÔN NGỮ LẬP TRÌNH C#</w:t>
      </w:r>
    </w:p>
    <w:p w:rsidR="00AD3D71" w:rsidRPr="00AD3D71" w:rsidRDefault="00AD3D71" w:rsidP="00011700">
      <w:pPr>
        <w:spacing w:after="0" w:line="360" w:lineRule="auto"/>
        <w:jc w:val="both"/>
        <w:rPr>
          <w:rFonts w:ascii="Times New Roman" w:eastAsia="Times New Roman" w:hAnsi="Times New Roman" w:cs="Times New Roman"/>
          <w:b/>
          <w:sz w:val="32"/>
          <w:szCs w:val="32"/>
        </w:rPr>
      </w:pPr>
    </w:p>
    <w:p w:rsidR="00AD3D71" w:rsidRDefault="00F25879" w:rsidP="00011700">
      <w:pPr>
        <w:spacing w:after="0" w:line="360" w:lineRule="auto"/>
        <w:jc w:val="both"/>
        <w:rPr>
          <w:rFonts w:ascii="Times New Roman" w:hAnsi="Times New Roman" w:cs="Times New Roman"/>
          <w:sz w:val="26"/>
          <w:szCs w:val="26"/>
        </w:rPr>
      </w:pPr>
      <w:r w:rsidRPr="00AD3D71">
        <w:rPr>
          <w:rFonts w:ascii="Times New Roman" w:hAnsi="Times New Roman" w:cs="Times New Roman"/>
          <w:b/>
          <w:sz w:val="26"/>
          <w:szCs w:val="26"/>
        </w:rPr>
        <w:t>C#</w:t>
      </w:r>
      <w:r w:rsidRPr="00AD3D71">
        <w:rPr>
          <w:rFonts w:ascii="Times New Roman" w:hAnsi="Times New Roman" w:cs="Times New Roman"/>
          <w:sz w:val="26"/>
          <w:szCs w:val="26"/>
        </w:rPr>
        <w:t xml:space="preserve"> là một ngôn ngữ lập trình ứng dụng, ngôn ngữ biên dịch, ngôn ngữ đa năng được phát triển bởi hãng Microsoft, là một phần khởi đầu cho kế hoạch .NET. Microsoft phát triển C# dựa trên C, C++ và Java. C# được miêu tả là ngôn ngữ có được sự cân bằng giữa C++, Visual Basic, Delphi và Java…</w:t>
      </w:r>
    </w:p>
    <w:p w:rsidR="00AD3D71" w:rsidRPr="00AD3D71" w:rsidRDefault="00AD3D71" w:rsidP="00011700">
      <w:pPr>
        <w:spacing w:after="0" w:line="360" w:lineRule="auto"/>
        <w:jc w:val="both"/>
        <w:rPr>
          <w:rFonts w:ascii="Times New Roman" w:hAnsi="Times New Roman" w:cs="Times New Roman"/>
          <w:sz w:val="26"/>
          <w:szCs w:val="26"/>
        </w:rPr>
      </w:pPr>
    </w:p>
    <w:p w:rsidR="00EA1EE2" w:rsidRDefault="00F25879" w:rsidP="00011700">
      <w:pPr>
        <w:spacing w:after="0" w:line="360" w:lineRule="auto"/>
        <w:jc w:val="both"/>
        <w:rPr>
          <w:rFonts w:ascii="Times New Roman" w:hAnsi="Times New Roman" w:cs="Times New Roman"/>
          <w:sz w:val="26"/>
          <w:szCs w:val="26"/>
        </w:rPr>
      </w:pPr>
      <w:r w:rsidRPr="00AD3D71">
        <w:rPr>
          <w:rFonts w:ascii="Times New Roman" w:eastAsia="Times New Roman" w:hAnsi="Times New Roman" w:cs="Times New Roman"/>
          <w:sz w:val="26"/>
          <w:szCs w:val="26"/>
        </w:rPr>
        <w:t>Ngôn ngữ lập trình C# được đánh giá là dễ học và kết hợp được nhiều ưu điểm của các ngôn ngữ lập trình hướng đối tượng Java và C++. Do đó ngôn ngữ C# đựơc sử dụng rộng rãi nhất.</w:t>
      </w:r>
      <w:r w:rsidR="00B619CC" w:rsidRPr="00AD3D71">
        <w:rPr>
          <w:rFonts w:ascii="Times New Roman" w:eastAsia="Times New Roman" w:hAnsi="Times New Roman" w:cs="Times New Roman"/>
          <w:sz w:val="26"/>
          <w:szCs w:val="26"/>
        </w:rPr>
        <w:t xml:space="preserve"> </w:t>
      </w:r>
      <w:r w:rsidR="007B77F3" w:rsidRPr="00AD3D71">
        <w:rPr>
          <w:rFonts w:ascii="Times New Roman" w:eastAsia="Times New Roman" w:hAnsi="Times New Roman" w:cs="Times New Roman"/>
          <w:sz w:val="26"/>
          <w:szCs w:val="26"/>
        </w:rPr>
        <w:t>C# có thể được viết với bất kỳ trình soạn thảo văn bản</w:t>
      </w:r>
      <w:r w:rsidR="00B619CC" w:rsidRPr="00AD3D71">
        <w:rPr>
          <w:rFonts w:ascii="Times New Roman" w:eastAsia="Times New Roman" w:hAnsi="Times New Roman" w:cs="Times New Roman"/>
          <w:sz w:val="26"/>
          <w:szCs w:val="26"/>
        </w:rPr>
        <w:t xml:space="preserve"> nào</w:t>
      </w:r>
      <w:r w:rsidR="007B77F3" w:rsidRPr="00AD3D71">
        <w:rPr>
          <w:rFonts w:ascii="Times New Roman" w:eastAsia="Times New Roman" w:hAnsi="Times New Roman" w:cs="Times New Roman"/>
          <w:sz w:val="26"/>
          <w:szCs w:val="26"/>
        </w:rPr>
        <w:t xml:space="preserve"> như Notepad của Windows, và sau đó biên dịch với trình biên dịch dòng lệnh của C#, csc.exe luôn đi kèm với .Net framework. </w:t>
      </w:r>
      <w:r w:rsidR="007B77F3" w:rsidRPr="00AD3D71">
        <w:rPr>
          <w:rFonts w:ascii="Times New Roman" w:hAnsi="Times New Roman" w:cs="Times New Roman"/>
          <w:sz w:val="26"/>
          <w:szCs w:val="26"/>
        </w:rPr>
        <w:t>Do đó mà ngày nay</w:t>
      </w:r>
      <w:r w:rsidR="00EA1EE2" w:rsidRPr="00AD3D71">
        <w:rPr>
          <w:rFonts w:ascii="Times New Roman" w:hAnsi="Times New Roman" w:cs="Times New Roman"/>
          <w:sz w:val="26"/>
          <w:szCs w:val="26"/>
        </w:rPr>
        <w:t xml:space="preserve">, </w:t>
      </w:r>
      <w:r w:rsidR="007B77F3" w:rsidRPr="00AD3D71">
        <w:rPr>
          <w:rFonts w:ascii="Times New Roman" w:hAnsi="Times New Roman" w:cs="Times New Roman"/>
          <w:sz w:val="26"/>
          <w:szCs w:val="26"/>
        </w:rPr>
        <w:t xml:space="preserve"> C# được rất nhiều các coder trên thế giới ưu chuộng và tìm hiều. </w:t>
      </w:r>
    </w:p>
    <w:p w:rsidR="00AD3D71" w:rsidRPr="00AD3D71" w:rsidRDefault="00AD3D71" w:rsidP="00011700">
      <w:pPr>
        <w:spacing w:after="0" w:line="360" w:lineRule="auto"/>
        <w:jc w:val="both"/>
        <w:rPr>
          <w:rFonts w:ascii="Times New Roman" w:hAnsi="Times New Roman" w:cs="Times New Roman"/>
          <w:sz w:val="26"/>
          <w:szCs w:val="26"/>
        </w:rPr>
      </w:pPr>
    </w:p>
    <w:p w:rsidR="00EA1EE2" w:rsidRPr="00AD3D71" w:rsidRDefault="00B619CC" w:rsidP="00011700">
      <w:pPr>
        <w:spacing w:after="0" w:line="360" w:lineRule="auto"/>
        <w:jc w:val="both"/>
        <w:rPr>
          <w:rFonts w:ascii="Times New Roman" w:hAnsi="Times New Roman" w:cs="Times New Roman"/>
          <w:sz w:val="26"/>
          <w:szCs w:val="26"/>
        </w:rPr>
      </w:pPr>
      <w:r w:rsidRPr="00AD3D71">
        <w:rPr>
          <w:rFonts w:ascii="Times New Roman" w:hAnsi="Times New Roman" w:cs="Times New Roman"/>
          <w:sz w:val="26"/>
          <w:szCs w:val="26"/>
        </w:rPr>
        <w:t xml:space="preserve">Để giúp các bạn bước đầu tìm hiểu C# được dễ dàng, mình xin giới thiệu </w:t>
      </w:r>
      <w:r w:rsidR="00EA1EE2" w:rsidRPr="00AD3D71">
        <w:rPr>
          <w:rFonts w:ascii="Times New Roman" w:hAnsi="Times New Roman" w:cs="Times New Roman"/>
          <w:sz w:val="26"/>
          <w:szCs w:val="26"/>
        </w:rPr>
        <w:t>khóa học C# tại Stanford - Dạy kinh nghiệm lập trình. Khóa học C# bên mình chia thành 3 hình thức cụ thể:</w:t>
      </w:r>
    </w:p>
    <w:p w:rsidR="00EA1EE2" w:rsidRPr="00AD3D71" w:rsidRDefault="00EA1EE2" w:rsidP="00011700">
      <w:pPr>
        <w:spacing w:after="0" w:line="360" w:lineRule="auto"/>
        <w:jc w:val="both"/>
        <w:rPr>
          <w:rFonts w:ascii="Times New Roman" w:hAnsi="Times New Roman" w:cs="Times New Roman"/>
          <w:sz w:val="26"/>
          <w:szCs w:val="26"/>
        </w:rPr>
      </w:pPr>
    </w:p>
    <w:p w:rsidR="00EA1EE2" w:rsidRPr="00AD3D71" w:rsidRDefault="00EA1EE2" w:rsidP="00011700">
      <w:pPr>
        <w:pStyle w:val="ListParagraph"/>
        <w:numPr>
          <w:ilvl w:val="0"/>
          <w:numId w:val="2"/>
        </w:numPr>
        <w:spacing w:after="0" w:line="360" w:lineRule="auto"/>
        <w:jc w:val="both"/>
        <w:rPr>
          <w:rFonts w:ascii="Times New Roman" w:hAnsi="Times New Roman" w:cs="Times New Roman"/>
          <w:sz w:val="26"/>
          <w:szCs w:val="26"/>
        </w:rPr>
      </w:pPr>
      <w:r w:rsidRPr="00AD3D71">
        <w:rPr>
          <w:rFonts w:ascii="Times New Roman" w:hAnsi="Times New Roman" w:cs="Times New Roman"/>
          <w:b/>
          <w:sz w:val="26"/>
          <w:szCs w:val="26"/>
        </w:rPr>
        <w:t>C# for Base</w:t>
      </w:r>
      <w:r w:rsidRPr="00AD3D71">
        <w:rPr>
          <w:rFonts w:ascii="Times New Roman" w:hAnsi="Times New Roman" w:cs="Times New Roman"/>
          <w:sz w:val="26"/>
          <w:szCs w:val="26"/>
        </w:rPr>
        <w:t xml:space="preserve">: Dành cho các học viên chưa có kiến thức hoặc chưa nắm chắc kiến thức cơ bản về </w:t>
      </w:r>
      <w:hyperlink r:id="rId7" w:tgtFrame="_blank" w:tooltip="ngôn ngữ lập trình C#.NET for Base" w:history="1">
        <w:r w:rsidRPr="00AD3D71">
          <w:rPr>
            <w:rStyle w:val="Hyperlink"/>
            <w:rFonts w:ascii="Times New Roman" w:hAnsi="Times New Roman" w:cs="Times New Roman"/>
            <w:color w:val="auto"/>
            <w:sz w:val="26"/>
            <w:szCs w:val="26"/>
            <w:u w:val="none"/>
          </w:rPr>
          <w:t>ngôn ngữ lập trình C#.NET</w:t>
        </w:r>
      </w:hyperlink>
    </w:p>
    <w:p w:rsidR="00EA1EE2" w:rsidRPr="00AD3D71" w:rsidRDefault="00EA1EE2" w:rsidP="00011700">
      <w:pPr>
        <w:spacing w:after="0" w:line="360" w:lineRule="auto"/>
        <w:jc w:val="both"/>
        <w:rPr>
          <w:rFonts w:ascii="Times New Roman" w:hAnsi="Times New Roman" w:cs="Times New Roman"/>
          <w:sz w:val="26"/>
          <w:szCs w:val="26"/>
        </w:rPr>
      </w:pPr>
    </w:p>
    <w:p w:rsidR="00EA1EE2" w:rsidRPr="00AD3D71" w:rsidRDefault="00EA1EE2" w:rsidP="00011700">
      <w:pPr>
        <w:pStyle w:val="ListParagraph"/>
        <w:numPr>
          <w:ilvl w:val="0"/>
          <w:numId w:val="3"/>
        </w:numPr>
        <w:spacing w:after="0" w:line="360" w:lineRule="auto"/>
        <w:jc w:val="both"/>
        <w:rPr>
          <w:rFonts w:ascii="Times New Roman" w:hAnsi="Times New Roman" w:cs="Times New Roman"/>
          <w:sz w:val="26"/>
          <w:szCs w:val="26"/>
        </w:rPr>
      </w:pPr>
      <w:r w:rsidRPr="00AD3D71">
        <w:rPr>
          <w:rFonts w:ascii="Times New Roman" w:hAnsi="Times New Roman" w:cs="Times New Roman"/>
          <w:b/>
          <w:sz w:val="26"/>
          <w:szCs w:val="26"/>
        </w:rPr>
        <w:t>C# for Developer</w:t>
      </w:r>
      <w:r w:rsidRPr="00AD3D71">
        <w:rPr>
          <w:rFonts w:ascii="Times New Roman" w:hAnsi="Times New Roman" w:cs="Times New Roman"/>
          <w:sz w:val="26"/>
          <w:szCs w:val="26"/>
        </w:rPr>
        <w:t>: Dành cho các học viên đã nắm chắc kiến thức cơ bản muốn được học kinh nghiệm thực tế về phát triển phần mềm để có thể join vào dự án phần mềm hoặc tự phát triển phần mềm phục vụ cho công việc hiện tại.</w:t>
      </w:r>
    </w:p>
    <w:p w:rsidR="00EA1EE2" w:rsidRPr="00AD3D71" w:rsidRDefault="00EA1EE2" w:rsidP="00011700">
      <w:pPr>
        <w:pStyle w:val="NormalWeb"/>
        <w:numPr>
          <w:ilvl w:val="0"/>
          <w:numId w:val="4"/>
        </w:numPr>
        <w:spacing w:line="360" w:lineRule="auto"/>
        <w:jc w:val="both"/>
        <w:rPr>
          <w:sz w:val="26"/>
          <w:szCs w:val="26"/>
        </w:rPr>
      </w:pPr>
      <w:r w:rsidRPr="00AD3D71">
        <w:rPr>
          <w:b/>
          <w:sz w:val="26"/>
          <w:szCs w:val="26"/>
        </w:rPr>
        <w:lastRenderedPageBreak/>
        <w:t>C# for Advanced</w:t>
      </w:r>
      <w:r w:rsidRPr="00AD3D71">
        <w:rPr>
          <w:sz w:val="26"/>
          <w:szCs w:val="26"/>
        </w:rPr>
        <w:t>: Dành cho những người nắm chắc ngôn ngữ lập trình C# và đã phát triển được các ứng dụng phần mềm, muốn chuyên sâu hơn về lập trình, sử dụng các công cụ thiết kế bên thứ ba, sử dụng các công cụ sinh mã nhanh....</w:t>
      </w:r>
    </w:p>
    <w:p w:rsidR="00EA1EE2" w:rsidRDefault="00EA1EE2" w:rsidP="00011700">
      <w:pPr>
        <w:pStyle w:val="NormalWeb"/>
        <w:spacing w:line="360" w:lineRule="auto"/>
        <w:jc w:val="both"/>
        <w:rPr>
          <w:sz w:val="26"/>
          <w:szCs w:val="26"/>
        </w:rPr>
      </w:pPr>
      <w:r w:rsidRPr="00AD3D71">
        <w:rPr>
          <w:sz w:val="26"/>
          <w:szCs w:val="26"/>
        </w:rPr>
        <w:t>Thông tin chi tiết, các bạn có thể tham khảo tại :</w:t>
      </w:r>
      <w:r w:rsidRPr="00AD3D71">
        <w:rPr>
          <w:b/>
          <w:i/>
          <w:sz w:val="26"/>
          <w:szCs w:val="26"/>
        </w:rPr>
        <w:t xml:space="preserve"> http://stanford.com.vn/Khoa-hoc-lap-trinh/C-NET.aspx.</w:t>
      </w:r>
      <w:r w:rsidRPr="00AD3D71">
        <w:rPr>
          <w:sz w:val="26"/>
          <w:szCs w:val="26"/>
        </w:rPr>
        <w:t xml:space="preserve"> Hoặc hotline: </w:t>
      </w:r>
      <w:r w:rsidRPr="00AD3D71">
        <w:rPr>
          <w:b/>
          <w:sz w:val="28"/>
          <w:szCs w:val="28"/>
        </w:rPr>
        <w:t>04 6286 1853</w:t>
      </w:r>
      <w:r w:rsidRPr="00AD3D71">
        <w:rPr>
          <w:sz w:val="26"/>
          <w:szCs w:val="26"/>
        </w:rPr>
        <w:t xml:space="preserve"> để được tư vấn miễn phí.</w:t>
      </w:r>
    </w:p>
    <w:p w:rsidR="00AD3D71" w:rsidRPr="00AD3D71" w:rsidRDefault="00AD3D71" w:rsidP="00011700">
      <w:pPr>
        <w:pStyle w:val="NormalWeb"/>
        <w:spacing w:line="360" w:lineRule="auto"/>
        <w:jc w:val="both"/>
        <w:rPr>
          <w:sz w:val="26"/>
          <w:szCs w:val="26"/>
        </w:rPr>
      </w:pPr>
      <w:r>
        <w:rPr>
          <w:sz w:val="26"/>
          <w:szCs w:val="26"/>
        </w:rPr>
        <w:t>Cảm ơn các bạn đã quan tâm!</w:t>
      </w:r>
    </w:p>
    <w:p w:rsidR="00EA1EE2" w:rsidRPr="00AD3D71" w:rsidRDefault="00EA1EE2" w:rsidP="00011700">
      <w:pPr>
        <w:spacing w:before="100" w:beforeAutospacing="1" w:after="100" w:afterAutospacing="1" w:line="360" w:lineRule="auto"/>
        <w:ind w:firstLine="720"/>
        <w:jc w:val="both"/>
        <w:rPr>
          <w:rFonts w:ascii="Times New Roman" w:hAnsi="Times New Roman" w:cs="Times New Roman"/>
          <w:sz w:val="26"/>
          <w:szCs w:val="26"/>
        </w:rPr>
      </w:pPr>
    </w:p>
    <w:p w:rsidR="007B77F3" w:rsidRPr="00AD3D71" w:rsidRDefault="007B77F3" w:rsidP="00011700">
      <w:pPr>
        <w:spacing w:line="360" w:lineRule="auto"/>
        <w:jc w:val="both"/>
        <w:rPr>
          <w:rFonts w:ascii="Times New Roman" w:hAnsi="Times New Roman" w:cs="Times New Roman"/>
          <w:sz w:val="26"/>
          <w:szCs w:val="26"/>
        </w:rPr>
      </w:pPr>
      <w:r w:rsidRPr="00AD3D71">
        <w:rPr>
          <w:rFonts w:ascii="Times New Roman" w:hAnsi="Times New Roman" w:cs="Times New Roman"/>
          <w:sz w:val="26"/>
          <w:szCs w:val="26"/>
        </w:rPr>
        <w:br/>
      </w:r>
    </w:p>
    <w:sectPr w:rsidR="007B77F3" w:rsidRPr="00AD3D71" w:rsidSect="00174748">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40087" w:rsidRDefault="00D40087" w:rsidP="00455395">
      <w:pPr>
        <w:spacing w:after="0" w:line="240" w:lineRule="auto"/>
      </w:pPr>
      <w:r>
        <w:separator/>
      </w:r>
    </w:p>
  </w:endnote>
  <w:endnote w:type="continuationSeparator" w:id="1">
    <w:p w:rsidR="00D40087" w:rsidRDefault="00D40087" w:rsidP="0045539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21002A87" w:usb1="80000000" w:usb2="00000008"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5395" w:rsidRPr="00455395" w:rsidRDefault="00455395" w:rsidP="00455395">
    <w:pPr>
      <w:pStyle w:val="Footer"/>
      <w:pBdr>
        <w:bottom w:val="dotted" w:sz="4" w:space="1" w:color="auto"/>
      </w:pBdr>
      <w:jc w:val="right"/>
      <w:rPr>
        <w:rFonts w:ascii="Times New Roman" w:hAnsi="Times New Roman" w:cs="Times New Roman"/>
      </w:rPr>
    </w:pPr>
  </w:p>
  <w:p w:rsidR="00455395" w:rsidRPr="00455395" w:rsidRDefault="00455395" w:rsidP="00455395">
    <w:pPr>
      <w:pStyle w:val="Footer"/>
      <w:rPr>
        <w:rFonts w:ascii="Times New Roman" w:hAnsi="Times New Roman" w:cs="Times New Roman"/>
      </w:rPr>
    </w:pPr>
    <w:r w:rsidRPr="00455395">
      <w:rPr>
        <w:rFonts w:ascii="Times New Roman" w:hAnsi="Times New Roman" w:cs="Times New Roman"/>
      </w:rPr>
      <w:t xml:space="preserve">Stanford - Dạy kinh nghiệm lập trình                  </w:t>
    </w:r>
    <w:r>
      <w:rPr>
        <w:rFonts w:ascii="Times New Roman" w:hAnsi="Times New Roman" w:cs="Times New Roman"/>
      </w:rPr>
      <w:tab/>
    </w:r>
    <w:r>
      <w:rPr>
        <w:rFonts w:ascii="Times New Roman" w:hAnsi="Times New Roman" w:cs="Times New Roman"/>
      </w:rPr>
      <w:tab/>
    </w:r>
    <w:r w:rsidRPr="00455395">
      <w:rPr>
        <w:rFonts w:ascii="Times New Roman" w:hAnsi="Times New Roman" w:cs="Times New Roman"/>
      </w:rPr>
      <w:t xml:space="preserve"> Học và làm việc trong môi trường thực tế                                           </w:t>
    </w:r>
  </w:p>
  <w:p w:rsidR="00455395" w:rsidRDefault="0045539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40087" w:rsidRDefault="00D40087" w:rsidP="00455395">
      <w:pPr>
        <w:spacing w:after="0" w:line="240" w:lineRule="auto"/>
      </w:pPr>
      <w:r>
        <w:separator/>
      </w:r>
    </w:p>
  </w:footnote>
  <w:footnote w:type="continuationSeparator" w:id="1">
    <w:p w:rsidR="00D40087" w:rsidRDefault="00D40087" w:rsidP="0045539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15030" w:type="dxa"/>
      <w:tblInd w:w="-1062" w:type="dxa"/>
      <w:tblBorders>
        <w:top w:val="none" w:sz="0" w:space="0" w:color="auto"/>
        <w:left w:val="none" w:sz="0" w:space="0" w:color="auto"/>
        <w:bottom w:val="dotted" w:sz="4" w:space="0" w:color="auto"/>
        <w:right w:val="none" w:sz="0" w:space="0" w:color="auto"/>
        <w:insideH w:val="none" w:sz="0" w:space="0" w:color="auto"/>
        <w:insideV w:val="none" w:sz="0" w:space="0" w:color="auto"/>
      </w:tblBorders>
      <w:tblLook w:val="04A0"/>
    </w:tblPr>
    <w:tblGrid>
      <w:gridCol w:w="2790"/>
      <w:gridCol w:w="12240"/>
    </w:tblGrid>
    <w:tr w:rsidR="00455395" w:rsidRPr="0099198D" w:rsidTr="00013733">
      <w:tc>
        <w:tcPr>
          <w:tcW w:w="2790" w:type="dxa"/>
        </w:tcPr>
        <w:p w:rsidR="00455395" w:rsidRPr="0099198D" w:rsidRDefault="00455395" w:rsidP="00013733">
          <w:pPr>
            <w:pStyle w:val="Header"/>
            <w:rPr>
              <w:sz w:val="24"/>
              <w:szCs w:val="24"/>
            </w:rPr>
          </w:pPr>
          <w:r>
            <w:rPr>
              <w:noProof/>
              <w:sz w:val="24"/>
              <w:szCs w:val="24"/>
            </w:rPr>
            <w:drawing>
              <wp:inline distT="0" distB="0" distL="0" distR="0">
                <wp:extent cx="1438275" cy="723900"/>
                <wp:effectExtent l="19050" t="0" r="9525" b="0"/>
                <wp:docPr id="25" name="Picture 1" descr="E:\Documents\Stanford\123 Ke Hoach Nam 2012\Logo\LogoDocu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ocuments\Stanford\123 Ke Hoach Nam 2012\Logo\LogoDocument.png"/>
                        <pic:cNvPicPr>
                          <a:picLocks noChangeAspect="1" noChangeArrowheads="1"/>
                        </pic:cNvPicPr>
                      </pic:nvPicPr>
                      <pic:blipFill>
                        <a:blip r:embed="rId1"/>
                        <a:srcRect/>
                        <a:stretch>
                          <a:fillRect/>
                        </a:stretch>
                      </pic:blipFill>
                      <pic:spPr bwMode="auto">
                        <a:xfrm>
                          <a:off x="0" y="0"/>
                          <a:ext cx="1438275" cy="723900"/>
                        </a:xfrm>
                        <a:prstGeom prst="rect">
                          <a:avLst/>
                        </a:prstGeom>
                        <a:noFill/>
                        <a:ln w="9525">
                          <a:noFill/>
                          <a:miter lim="800000"/>
                          <a:headEnd/>
                          <a:tailEnd/>
                        </a:ln>
                      </pic:spPr>
                    </pic:pic>
                  </a:graphicData>
                </a:graphic>
              </wp:inline>
            </w:drawing>
          </w:r>
        </w:p>
      </w:tc>
      <w:tc>
        <w:tcPr>
          <w:tcW w:w="12240" w:type="dxa"/>
        </w:tcPr>
        <w:p w:rsidR="00455395" w:rsidRPr="00AB374E" w:rsidRDefault="00455395" w:rsidP="00013733">
          <w:pPr>
            <w:pStyle w:val="Header"/>
            <w:rPr>
              <w:b/>
              <w:color w:val="000000" w:themeColor="text1"/>
              <w:sz w:val="28"/>
              <w:szCs w:val="28"/>
            </w:rPr>
          </w:pPr>
          <w:r w:rsidRPr="00AB374E">
            <w:rPr>
              <w:b/>
              <w:color w:val="000000" w:themeColor="text1"/>
              <w:sz w:val="28"/>
              <w:szCs w:val="28"/>
            </w:rPr>
            <w:t>CÔNG TY CP STANFORD - ĐÀO TẠO VÀ PHÁT TRIỂN CÔNG NGHỆ</w:t>
          </w:r>
        </w:p>
        <w:p w:rsidR="00455395" w:rsidRDefault="00455395" w:rsidP="00013733">
          <w:pPr>
            <w:pStyle w:val="Header"/>
            <w:rPr>
              <w:sz w:val="24"/>
              <w:szCs w:val="24"/>
            </w:rPr>
          </w:pPr>
        </w:p>
        <w:p w:rsidR="00455395" w:rsidRDefault="00455395" w:rsidP="00013733">
          <w:pPr>
            <w:pStyle w:val="Header"/>
            <w:rPr>
              <w:sz w:val="24"/>
              <w:szCs w:val="24"/>
            </w:rPr>
          </w:pPr>
          <w:r>
            <w:rPr>
              <w:sz w:val="24"/>
              <w:szCs w:val="24"/>
            </w:rPr>
            <w:t>Địa chỉ: Tầng 5, tòa nhà iTech, số 20 Ngõ 100, Nguyễn Chí Thanh, Đống Đa, Hà Nội</w:t>
          </w:r>
        </w:p>
        <w:p w:rsidR="00455395" w:rsidRPr="0099198D" w:rsidRDefault="00455395" w:rsidP="00013733">
          <w:pPr>
            <w:pStyle w:val="Header"/>
            <w:rPr>
              <w:sz w:val="24"/>
              <w:szCs w:val="24"/>
            </w:rPr>
          </w:pPr>
          <w:r>
            <w:rPr>
              <w:sz w:val="24"/>
              <w:szCs w:val="24"/>
            </w:rPr>
            <w:t xml:space="preserve">           Điện thoại: </w:t>
          </w:r>
          <w:r w:rsidRPr="00610D6A">
            <w:rPr>
              <w:b/>
              <w:sz w:val="24"/>
              <w:szCs w:val="24"/>
            </w:rPr>
            <w:t>04. 6286 1583</w:t>
          </w:r>
          <w:r>
            <w:rPr>
              <w:sz w:val="24"/>
              <w:szCs w:val="24"/>
            </w:rPr>
            <w:t xml:space="preserve">                      Website: </w:t>
          </w:r>
          <w:r w:rsidRPr="00610D6A">
            <w:rPr>
              <w:b/>
              <w:sz w:val="24"/>
              <w:szCs w:val="24"/>
            </w:rPr>
            <w:t>www.stanford.com.vn</w:t>
          </w:r>
        </w:p>
      </w:tc>
    </w:tr>
  </w:tbl>
  <w:p w:rsidR="00455395" w:rsidRDefault="00455395">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A93E12"/>
    <w:multiLevelType w:val="multilevel"/>
    <w:tmpl w:val="D6C4B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DBB5126"/>
    <w:multiLevelType w:val="hybridMultilevel"/>
    <w:tmpl w:val="E7FADE5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1FA0F77"/>
    <w:multiLevelType w:val="hybridMultilevel"/>
    <w:tmpl w:val="013A4C9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A1D7C44"/>
    <w:multiLevelType w:val="hybridMultilevel"/>
    <w:tmpl w:val="26C6D26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7B77F3"/>
    <w:rsid w:val="00011700"/>
    <w:rsid w:val="00174748"/>
    <w:rsid w:val="00455395"/>
    <w:rsid w:val="0051641C"/>
    <w:rsid w:val="007655A7"/>
    <w:rsid w:val="007B77F3"/>
    <w:rsid w:val="008C00A1"/>
    <w:rsid w:val="00AD3D71"/>
    <w:rsid w:val="00B619CC"/>
    <w:rsid w:val="00D40087"/>
    <w:rsid w:val="00EA1EE2"/>
    <w:rsid w:val="00F2587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4748"/>
  </w:style>
  <w:style w:type="paragraph" w:styleId="Heading2">
    <w:name w:val="heading 2"/>
    <w:basedOn w:val="Normal"/>
    <w:link w:val="Heading2Char"/>
    <w:uiPriority w:val="9"/>
    <w:qFormat/>
    <w:rsid w:val="007B77F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B77F3"/>
    <w:rPr>
      <w:color w:val="0000FF"/>
      <w:u w:val="single"/>
    </w:rPr>
  </w:style>
  <w:style w:type="paragraph" w:styleId="NormalWeb">
    <w:name w:val="Normal (Web)"/>
    <w:basedOn w:val="Normal"/>
    <w:uiPriority w:val="99"/>
    <w:semiHidden/>
    <w:unhideWhenUsed/>
    <w:rsid w:val="007B77F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7B77F3"/>
    <w:rPr>
      <w:rFonts w:ascii="Times New Roman" w:eastAsia="Times New Roman" w:hAnsi="Times New Roman" w:cs="Times New Roman"/>
      <w:b/>
      <w:bCs/>
      <w:sz w:val="36"/>
      <w:szCs w:val="36"/>
    </w:rPr>
  </w:style>
  <w:style w:type="character" w:styleId="Strong">
    <w:name w:val="Strong"/>
    <w:basedOn w:val="DefaultParagraphFont"/>
    <w:uiPriority w:val="22"/>
    <w:qFormat/>
    <w:rsid w:val="007B77F3"/>
    <w:rPr>
      <w:b/>
      <w:bCs/>
    </w:rPr>
  </w:style>
  <w:style w:type="paragraph" w:styleId="BalloonText">
    <w:name w:val="Balloon Text"/>
    <w:basedOn w:val="Normal"/>
    <w:link w:val="BalloonTextChar"/>
    <w:uiPriority w:val="99"/>
    <w:semiHidden/>
    <w:unhideWhenUsed/>
    <w:rsid w:val="007B77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77F3"/>
    <w:rPr>
      <w:rFonts w:ascii="Tahoma" w:hAnsi="Tahoma" w:cs="Tahoma"/>
      <w:sz w:val="16"/>
      <w:szCs w:val="16"/>
    </w:rPr>
  </w:style>
  <w:style w:type="paragraph" w:styleId="BodyText">
    <w:name w:val="Body Text"/>
    <w:basedOn w:val="Normal"/>
    <w:link w:val="BodyTextChar"/>
    <w:uiPriority w:val="99"/>
    <w:semiHidden/>
    <w:unhideWhenUsed/>
    <w:rsid w:val="007B77F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99"/>
    <w:semiHidden/>
    <w:rsid w:val="007B77F3"/>
    <w:rPr>
      <w:rFonts w:ascii="Times New Roman" w:eastAsia="Times New Roman" w:hAnsi="Times New Roman" w:cs="Times New Roman"/>
      <w:sz w:val="24"/>
      <w:szCs w:val="24"/>
    </w:rPr>
  </w:style>
  <w:style w:type="paragraph" w:styleId="ListParagraph">
    <w:name w:val="List Paragraph"/>
    <w:basedOn w:val="Normal"/>
    <w:uiPriority w:val="34"/>
    <w:qFormat/>
    <w:rsid w:val="00AD3D71"/>
    <w:pPr>
      <w:ind w:left="720"/>
      <w:contextualSpacing/>
    </w:pPr>
  </w:style>
  <w:style w:type="paragraph" w:styleId="DocumentMap">
    <w:name w:val="Document Map"/>
    <w:basedOn w:val="Normal"/>
    <w:link w:val="DocumentMapChar"/>
    <w:uiPriority w:val="99"/>
    <w:semiHidden/>
    <w:unhideWhenUsed/>
    <w:rsid w:val="00455395"/>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455395"/>
    <w:rPr>
      <w:rFonts w:ascii="Tahoma" w:hAnsi="Tahoma" w:cs="Tahoma"/>
      <w:sz w:val="16"/>
      <w:szCs w:val="16"/>
    </w:rPr>
  </w:style>
  <w:style w:type="paragraph" w:styleId="Header">
    <w:name w:val="header"/>
    <w:basedOn w:val="Normal"/>
    <w:link w:val="HeaderChar"/>
    <w:uiPriority w:val="99"/>
    <w:unhideWhenUsed/>
    <w:rsid w:val="004553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5395"/>
  </w:style>
  <w:style w:type="paragraph" w:styleId="Footer">
    <w:name w:val="footer"/>
    <w:basedOn w:val="Normal"/>
    <w:link w:val="FooterChar"/>
    <w:uiPriority w:val="99"/>
    <w:unhideWhenUsed/>
    <w:rsid w:val="004553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5395"/>
  </w:style>
  <w:style w:type="table" w:styleId="TableGrid">
    <w:name w:val="Table Grid"/>
    <w:basedOn w:val="TableNormal"/>
    <w:uiPriority w:val="59"/>
    <w:rsid w:val="00455395"/>
    <w:pPr>
      <w:spacing w:after="0" w:line="240" w:lineRule="auto"/>
    </w:pPr>
    <w:rPr>
      <w:rFonts w:ascii="Times New Roman" w:hAnsi="Times New Roman"/>
      <w:sz w:val="26"/>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23291400">
      <w:bodyDiv w:val="1"/>
      <w:marLeft w:val="0"/>
      <w:marRight w:val="0"/>
      <w:marTop w:val="0"/>
      <w:marBottom w:val="0"/>
      <w:divBdr>
        <w:top w:val="none" w:sz="0" w:space="0" w:color="auto"/>
        <w:left w:val="none" w:sz="0" w:space="0" w:color="auto"/>
        <w:bottom w:val="none" w:sz="0" w:space="0" w:color="auto"/>
        <w:right w:val="none" w:sz="0" w:space="0" w:color="auto"/>
      </w:divBdr>
    </w:div>
    <w:div w:id="630207662">
      <w:bodyDiv w:val="1"/>
      <w:marLeft w:val="0"/>
      <w:marRight w:val="0"/>
      <w:marTop w:val="0"/>
      <w:marBottom w:val="0"/>
      <w:divBdr>
        <w:top w:val="none" w:sz="0" w:space="0" w:color="auto"/>
        <w:left w:val="none" w:sz="0" w:space="0" w:color="auto"/>
        <w:bottom w:val="none" w:sz="0" w:space="0" w:color="auto"/>
        <w:right w:val="none" w:sz="0" w:space="0" w:color="auto"/>
      </w:divBdr>
    </w:div>
    <w:div w:id="686637778">
      <w:bodyDiv w:val="1"/>
      <w:marLeft w:val="0"/>
      <w:marRight w:val="0"/>
      <w:marTop w:val="0"/>
      <w:marBottom w:val="0"/>
      <w:divBdr>
        <w:top w:val="none" w:sz="0" w:space="0" w:color="auto"/>
        <w:left w:val="none" w:sz="0" w:space="0" w:color="auto"/>
        <w:bottom w:val="none" w:sz="0" w:space="0" w:color="auto"/>
        <w:right w:val="none" w:sz="0" w:space="0" w:color="auto"/>
      </w:divBdr>
    </w:div>
    <w:div w:id="872421994">
      <w:bodyDiv w:val="1"/>
      <w:marLeft w:val="0"/>
      <w:marRight w:val="0"/>
      <w:marTop w:val="0"/>
      <w:marBottom w:val="0"/>
      <w:divBdr>
        <w:top w:val="none" w:sz="0" w:space="0" w:color="auto"/>
        <w:left w:val="none" w:sz="0" w:space="0" w:color="auto"/>
        <w:bottom w:val="none" w:sz="0" w:space="0" w:color="auto"/>
        <w:right w:val="none" w:sz="0" w:space="0" w:color="auto"/>
      </w:divBdr>
    </w:div>
    <w:div w:id="1877040877">
      <w:bodyDiv w:val="1"/>
      <w:marLeft w:val="0"/>
      <w:marRight w:val="0"/>
      <w:marTop w:val="0"/>
      <w:marBottom w:val="0"/>
      <w:divBdr>
        <w:top w:val="none" w:sz="0" w:space="0" w:color="auto"/>
        <w:left w:val="none" w:sz="0" w:space="0" w:color="auto"/>
        <w:bottom w:val="none" w:sz="0" w:space="0" w:color="auto"/>
        <w:right w:val="none" w:sz="0" w:space="0" w:color="auto"/>
      </w:divBdr>
      <w:divsChild>
        <w:div w:id="166286852">
          <w:marLeft w:val="0"/>
          <w:marRight w:val="0"/>
          <w:marTop w:val="0"/>
          <w:marBottom w:val="0"/>
          <w:divBdr>
            <w:top w:val="none" w:sz="0" w:space="0" w:color="auto"/>
            <w:left w:val="none" w:sz="0" w:space="0" w:color="auto"/>
            <w:bottom w:val="none" w:sz="0" w:space="0" w:color="auto"/>
            <w:right w:val="none" w:sz="0" w:space="0" w:color="auto"/>
          </w:divBdr>
          <w:divsChild>
            <w:div w:id="772408424">
              <w:marLeft w:val="0"/>
              <w:marRight w:val="0"/>
              <w:marTop w:val="0"/>
              <w:marBottom w:val="0"/>
              <w:divBdr>
                <w:top w:val="none" w:sz="0" w:space="0" w:color="auto"/>
                <w:left w:val="none" w:sz="0" w:space="0" w:color="auto"/>
                <w:bottom w:val="none" w:sz="0" w:space="0" w:color="auto"/>
                <w:right w:val="none" w:sz="0" w:space="0" w:color="auto"/>
              </w:divBdr>
              <w:divsChild>
                <w:div w:id="436340361">
                  <w:marLeft w:val="0"/>
                  <w:marRight w:val="0"/>
                  <w:marTop w:val="0"/>
                  <w:marBottom w:val="0"/>
                  <w:divBdr>
                    <w:top w:val="none" w:sz="0" w:space="0" w:color="auto"/>
                    <w:left w:val="none" w:sz="0" w:space="0" w:color="auto"/>
                    <w:bottom w:val="none" w:sz="0" w:space="0" w:color="auto"/>
                    <w:right w:val="none" w:sz="0" w:space="0" w:color="auto"/>
                  </w:divBdr>
                  <w:divsChild>
                    <w:div w:id="2043557649">
                      <w:marLeft w:val="0"/>
                      <w:marRight w:val="0"/>
                      <w:marTop w:val="0"/>
                      <w:marBottom w:val="0"/>
                      <w:divBdr>
                        <w:top w:val="none" w:sz="0" w:space="0" w:color="auto"/>
                        <w:left w:val="none" w:sz="0" w:space="0" w:color="auto"/>
                        <w:bottom w:val="none" w:sz="0" w:space="0" w:color="auto"/>
                        <w:right w:val="none" w:sz="0" w:space="0" w:color="auto"/>
                      </w:divBdr>
                      <w:divsChild>
                        <w:div w:id="1344629140">
                          <w:marLeft w:val="0"/>
                          <w:marRight w:val="0"/>
                          <w:marTop w:val="0"/>
                          <w:marBottom w:val="0"/>
                          <w:divBdr>
                            <w:top w:val="none" w:sz="0" w:space="0" w:color="auto"/>
                            <w:left w:val="none" w:sz="0" w:space="0" w:color="auto"/>
                            <w:bottom w:val="none" w:sz="0" w:space="0" w:color="auto"/>
                            <w:right w:val="none" w:sz="0" w:space="0" w:color="auto"/>
                          </w:divBdr>
                          <w:divsChild>
                            <w:div w:id="1753623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0311083">
          <w:marLeft w:val="0"/>
          <w:marRight w:val="0"/>
          <w:marTop w:val="0"/>
          <w:marBottom w:val="0"/>
          <w:divBdr>
            <w:top w:val="none" w:sz="0" w:space="0" w:color="auto"/>
            <w:left w:val="none" w:sz="0" w:space="0" w:color="auto"/>
            <w:bottom w:val="none" w:sz="0" w:space="0" w:color="auto"/>
            <w:right w:val="none" w:sz="0" w:space="0" w:color="auto"/>
          </w:divBdr>
          <w:divsChild>
            <w:div w:id="34931544">
              <w:marLeft w:val="0"/>
              <w:marRight w:val="0"/>
              <w:marTop w:val="0"/>
              <w:marBottom w:val="0"/>
              <w:divBdr>
                <w:top w:val="none" w:sz="0" w:space="0" w:color="auto"/>
                <w:left w:val="none" w:sz="0" w:space="0" w:color="auto"/>
                <w:bottom w:val="none" w:sz="0" w:space="0" w:color="auto"/>
                <w:right w:val="none" w:sz="0" w:space="0" w:color="auto"/>
              </w:divBdr>
              <w:divsChild>
                <w:div w:id="1711756918">
                  <w:marLeft w:val="0"/>
                  <w:marRight w:val="0"/>
                  <w:marTop w:val="0"/>
                  <w:marBottom w:val="0"/>
                  <w:divBdr>
                    <w:top w:val="none" w:sz="0" w:space="0" w:color="auto"/>
                    <w:left w:val="none" w:sz="0" w:space="0" w:color="auto"/>
                    <w:bottom w:val="none" w:sz="0" w:space="0" w:color="auto"/>
                    <w:right w:val="none" w:sz="0" w:space="0" w:color="auto"/>
                  </w:divBdr>
                  <w:divsChild>
                    <w:div w:id="770248834">
                      <w:marLeft w:val="0"/>
                      <w:marRight w:val="0"/>
                      <w:marTop w:val="0"/>
                      <w:marBottom w:val="0"/>
                      <w:divBdr>
                        <w:top w:val="none" w:sz="0" w:space="0" w:color="auto"/>
                        <w:left w:val="none" w:sz="0" w:space="0" w:color="auto"/>
                        <w:bottom w:val="none" w:sz="0" w:space="0" w:color="auto"/>
                        <w:right w:val="none" w:sz="0" w:space="0" w:color="auto"/>
                      </w:divBdr>
                      <w:divsChild>
                        <w:div w:id="1109006115">
                          <w:marLeft w:val="0"/>
                          <w:marRight w:val="0"/>
                          <w:marTop w:val="0"/>
                          <w:marBottom w:val="0"/>
                          <w:divBdr>
                            <w:top w:val="none" w:sz="0" w:space="0" w:color="auto"/>
                            <w:left w:val="none" w:sz="0" w:space="0" w:color="auto"/>
                            <w:bottom w:val="none" w:sz="0" w:space="0" w:color="auto"/>
                            <w:right w:val="none" w:sz="0" w:space="0" w:color="auto"/>
                          </w:divBdr>
                          <w:divsChild>
                            <w:div w:id="555628750">
                              <w:marLeft w:val="0"/>
                              <w:marRight w:val="0"/>
                              <w:marTop w:val="0"/>
                              <w:marBottom w:val="0"/>
                              <w:divBdr>
                                <w:top w:val="none" w:sz="0" w:space="0" w:color="auto"/>
                                <w:left w:val="none" w:sz="0" w:space="0" w:color="auto"/>
                                <w:bottom w:val="none" w:sz="0" w:space="0" w:color="auto"/>
                                <w:right w:val="none" w:sz="0" w:space="0" w:color="auto"/>
                              </w:divBdr>
                              <w:divsChild>
                                <w:div w:id="202605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0709949">
              <w:marLeft w:val="0"/>
              <w:marRight w:val="0"/>
              <w:marTop w:val="0"/>
              <w:marBottom w:val="0"/>
              <w:divBdr>
                <w:top w:val="none" w:sz="0" w:space="0" w:color="auto"/>
                <w:left w:val="none" w:sz="0" w:space="0" w:color="auto"/>
                <w:bottom w:val="none" w:sz="0" w:space="0" w:color="auto"/>
                <w:right w:val="none" w:sz="0" w:space="0" w:color="auto"/>
              </w:divBdr>
              <w:divsChild>
                <w:div w:id="2032367737">
                  <w:marLeft w:val="0"/>
                  <w:marRight w:val="0"/>
                  <w:marTop w:val="0"/>
                  <w:marBottom w:val="0"/>
                  <w:divBdr>
                    <w:top w:val="none" w:sz="0" w:space="0" w:color="auto"/>
                    <w:left w:val="none" w:sz="0" w:space="0" w:color="auto"/>
                    <w:bottom w:val="none" w:sz="0" w:space="0" w:color="auto"/>
                    <w:right w:val="none" w:sz="0" w:space="0" w:color="auto"/>
                  </w:divBdr>
                  <w:divsChild>
                    <w:div w:id="1106120204">
                      <w:marLeft w:val="0"/>
                      <w:marRight w:val="0"/>
                      <w:marTop w:val="0"/>
                      <w:marBottom w:val="0"/>
                      <w:divBdr>
                        <w:top w:val="none" w:sz="0" w:space="0" w:color="auto"/>
                        <w:left w:val="none" w:sz="0" w:space="0" w:color="auto"/>
                        <w:bottom w:val="none" w:sz="0" w:space="0" w:color="auto"/>
                        <w:right w:val="none" w:sz="0" w:space="0" w:color="auto"/>
                      </w:divBdr>
                      <w:divsChild>
                        <w:div w:id="796098080">
                          <w:marLeft w:val="0"/>
                          <w:marRight w:val="0"/>
                          <w:marTop w:val="0"/>
                          <w:marBottom w:val="0"/>
                          <w:divBdr>
                            <w:top w:val="none" w:sz="0" w:space="0" w:color="auto"/>
                            <w:left w:val="none" w:sz="0" w:space="0" w:color="auto"/>
                            <w:bottom w:val="none" w:sz="0" w:space="0" w:color="auto"/>
                            <w:right w:val="none" w:sz="0" w:space="0" w:color="auto"/>
                          </w:divBdr>
                          <w:divsChild>
                            <w:div w:id="904949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6573168">
              <w:marLeft w:val="0"/>
              <w:marRight w:val="0"/>
              <w:marTop w:val="0"/>
              <w:marBottom w:val="0"/>
              <w:divBdr>
                <w:top w:val="none" w:sz="0" w:space="0" w:color="auto"/>
                <w:left w:val="none" w:sz="0" w:space="0" w:color="auto"/>
                <w:bottom w:val="none" w:sz="0" w:space="0" w:color="auto"/>
                <w:right w:val="none" w:sz="0" w:space="0" w:color="auto"/>
              </w:divBdr>
              <w:divsChild>
                <w:div w:id="1304386417">
                  <w:marLeft w:val="0"/>
                  <w:marRight w:val="0"/>
                  <w:marTop w:val="0"/>
                  <w:marBottom w:val="0"/>
                  <w:divBdr>
                    <w:top w:val="none" w:sz="0" w:space="0" w:color="auto"/>
                    <w:left w:val="none" w:sz="0" w:space="0" w:color="auto"/>
                    <w:bottom w:val="none" w:sz="0" w:space="0" w:color="auto"/>
                    <w:right w:val="none" w:sz="0" w:space="0" w:color="auto"/>
                  </w:divBdr>
                  <w:divsChild>
                    <w:div w:id="802579859">
                      <w:marLeft w:val="0"/>
                      <w:marRight w:val="0"/>
                      <w:marTop w:val="0"/>
                      <w:marBottom w:val="0"/>
                      <w:divBdr>
                        <w:top w:val="none" w:sz="0" w:space="0" w:color="auto"/>
                        <w:left w:val="none" w:sz="0" w:space="0" w:color="auto"/>
                        <w:bottom w:val="none" w:sz="0" w:space="0" w:color="auto"/>
                        <w:right w:val="none" w:sz="0" w:space="0" w:color="auto"/>
                      </w:divBdr>
                      <w:divsChild>
                        <w:div w:id="1413888949">
                          <w:marLeft w:val="0"/>
                          <w:marRight w:val="0"/>
                          <w:marTop w:val="0"/>
                          <w:marBottom w:val="0"/>
                          <w:divBdr>
                            <w:top w:val="none" w:sz="0" w:space="0" w:color="auto"/>
                            <w:left w:val="none" w:sz="0" w:space="0" w:color="auto"/>
                            <w:bottom w:val="none" w:sz="0" w:space="0" w:color="auto"/>
                            <w:right w:val="none" w:sz="0" w:space="0" w:color="auto"/>
                          </w:divBdr>
                          <w:divsChild>
                            <w:div w:id="615987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4052346">
              <w:marLeft w:val="0"/>
              <w:marRight w:val="0"/>
              <w:marTop w:val="0"/>
              <w:marBottom w:val="0"/>
              <w:divBdr>
                <w:top w:val="none" w:sz="0" w:space="0" w:color="auto"/>
                <w:left w:val="none" w:sz="0" w:space="0" w:color="auto"/>
                <w:bottom w:val="none" w:sz="0" w:space="0" w:color="auto"/>
                <w:right w:val="none" w:sz="0" w:space="0" w:color="auto"/>
              </w:divBdr>
              <w:divsChild>
                <w:div w:id="1413431187">
                  <w:marLeft w:val="0"/>
                  <w:marRight w:val="0"/>
                  <w:marTop w:val="0"/>
                  <w:marBottom w:val="0"/>
                  <w:divBdr>
                    <w:top w:val="none" w:sz="0" w:space="0" w:color="auto"/>
                    <w:left w:val="none" w:sz="0" w:space="0" w:color="auto"/>
                    <w:bottom w:val="none" w:sz="0" w:space="0" w:color="auto"/>
                    <w:right w:val="none" w:sz="0" w:space="0" w:color="auto"/>
                  </w:divBdr>
                  <w:divsChild>
                    <w:div w:id="1297486288">
                      <w:marLeft w:val="0"/>
                      <w:marRight w:val="0"/>
                      <w:marTop w:val="0"/>
                      <w:marBottom w:val="0"/>
                      <w:divBdr>
                        <w:top w:val="none" w:sz="0" w:space="0" w:color="auto"/>
                        <w:left w:val="none" w:sz="0" w:space="0" w:color="auto"/>
                        <w:bottom w:val="none" w:sz="0" w:space="0" w:color="auto"/>
                        <w:right w:val="none" w:sz="0" w:space="0" w:color="auto"/>
                      </w:divBdr>
                      <w:divsChild>
                        <w:div w:id="1849783520">
                          <w:marLeft w:val="0"/>
                          <w:marRight w:val="0"/>
                          <w:marTop w:val="0"/>
                          <w:marBottom w:val="0"/>
                          <w:divBdr>
                            <w:top w:val="none" w:sz="0" w:space="0" w:color="auto"/>
                            <w:left w:val="none" w:sz="0" w:space="0" w:color="auto"/>
                            <w:bottom w:val="none" w:sz="0" w:space="0" w:color="auto"/>
                            <w:right w:val="none" w:sz="0" w:space="0" w:color="auto"/>
                          </w:divBdr>
                          <w:divsChild>
                            <w:div w:id="38021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stanford.com.vn/Khoa-hoc-lap-trinh.asp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273</Words>
  <Characters>1557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huongvt</dc:creator>
  <cp:lastModifiedBy>DANG QUANG</cp:lastModifiedBy>
  <cp:revision>4</cp:revision>
  <dcterms:created xsi:type="dcterms:W3CDTF">2012-12-31T08:23:00Z</dcterms:created>
  <dcterms:modified xsi:type="dcterms:W3CDTF">2013-01-15T07:48:00Z</dcterms:modified>
</cp:coreProperties>
</file>