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7459F" w14:textId="147E7D5B" w:rsidR="008651FD" w:rsidRDefault="0024007F" w:rsidP="00C90034">
      <w:pPr>
        <w:spacing w:after="120"/>
      </w:pPr>
      <w:r>
        <w:t>Luis Valderrama</w:t>
      </w:r>
    </w:p>
    <w:p w14:paraId="21175343" w14:textId="05C0BB97" w:rsidR="0024007F" w:rsidRDefault="004B5587" w:rsidP="00C90034">
      <w:pPr>
        <w:spacing w:after="120"/>
      </w:pPr>
      <w:r>
        <w:t xml:space="preserve">May </w:t>
      </w:r>
      <w:r w:rsidR="00186448">
        <w:t>7</w:t>
      </w:r>
      <w:r>
        <w:t>, 2021</w:t>
      </w:r>
    </w:p>
    <w:p w14:paraId="6D3BEBC9" w14:textId="05FB9724" w:rsidR="0024007F" w:rsidRDefault="0024007F" w:rsidP="00C90034">
      <w:pPr>
        <w:spacing w:after="120"/>
      </w:pPr>
      <w:r>
        <w:t>IT FDN 130 A</w:t>
      </w:r>
    </w:p>
    <w:p w14:paraId="6676B6C1" w14:textId="6102EACC" w:rsidR="0024007F" w:rsidRDefault="0024007F" w:rsidP="00C90034">
      <w:pPr>
        <w:spacing w:after="120"/>
      </w:pPr>
      <w:r>
        <w:t>Module</w:t>
      </w:r>
      <w:r w:rsidR="00C8662F">
        <w:t xml:space="preserve"> </w:t>
      </w:r>
      <w:r w:rsidR="004B5587">
        <w:t>05</w:t>
      </w:r>
    </w:p>
    <w:p w14:paraId="6D0D4DCC" w14:textId="75064085" w:rsidR="0024007F" w:rsidRDefault="0072306A" w:rsidP="00C8662F">
      <w:pPr>
        <w:pStyle w:val="Title"/>
        <w:jc w:val="center"/>
      </w:pPr>
      <w:r>
        <w:t xml:space="preserve">SQL </w:t>
      </w:r>
      <w:r w:rsidR="003832F8">
        <w:t>Joins</w:t>
      </w:r>
    </w:p>
    <w:p w14:paraId="12D70533" w14:textId="20238C6A" w:rsidR="00C8662F" w:rsidRDefault="00C8662F" w:rsidP="00C8662F">
      <w:pPr>
        <w:pStyle w:val="Heading1"/>
      </w:pPr>
      <w:r>
        <w:t>Intro</w:t>
      </w:r>
    </w:p>
    <w:p w14:paraId="1993E512" w14:textId="19E1056C" w:rsidR="004A1861" w:rsidRDefault="0072306A" w:rsidP="00C8662F">
      <w:r>
        <w:t xml:space="preserve">During the course of the fifth module, I learned the basic concepts and practical uses of Joins available in the MS SQL RDMS to facilitate the combination of data presented in </w:t>
      </w:r>
      <w:r w:rsidR="00C744FA">
        <w:t>multiple</w:t>
      </w:r>
      <w:r>
        <w:t xml:space="preserve"> tables. This document addresses the uses, types, similarities and differences of Joins. This document also presents examples used in the database created for this assignment, Assignment05DB_LuisValderrama.</w:t>
      </w:r>
    </w:p>
    <w:p w14:paraId="07FDAE93" w14:textId="04646DEE" w:rsidR="00C8662F" w:rsidRDefault="003832F8" w:rsidP="00C8662F">
      <w:pPr>
        <w:pStyle w:val="Heading1"/>
      </w:pPr>
      <w:r>
        <w:t>SQL Join</w:t>
      </w:r>
    </w:p>
    <w:p w14:paraId="4D225F32" w14:textId="152977EE" w:rsidR="004A1861" w:rsidRDefault="004108D5" w:rsidP="003D3FC1">
      <w:r>
        <w:rPr>
          <w:i/>
          <w:iCs/>
        </w:rPr>
        <w:t>“</w:t>
      </w:r>
      <w:r w:rsidR="00D73CA3" w:rsidRPr="00D73CA3">
        <w:rPr>
          <w:i/>
          <w:iCs/>
        </w:rPr>
        <w:t xml:space="preserve">By using joins, you can </w:t>
      </w:r>
      <w:r w:rsidR="00D73CA3" w:rsidRPr="00D73CA3">
        <w:rPr>
          <w:b/>
          <w:bCs/>
          <w:i/>
          <w:iCs/>
        </w:rPr>
        <w:t>retrieve data from two or more tables based on logical relationships between the tables</w:t>
      </w:r>
      <w:r w:rsidR="00D73CA3" w:rsidRPr="00D73CA3">
        <w:rPr>
          <w:i/>
          <w:iCs/>
        </w:rPr>
        <w:t>. Joins indicate how SQL Server should use data from one table to select the rows in another table.</w:t>
      </w:r>
      <w:r>
        <w:rPr>
          <w:i/>
          <w:iCs/>
        </w:rPr>
        <w:t>”</w:t>
      </w:r>
      <w:r w:rsidR="00D73CA3">
        <w:rPr>
          <w:i/>
          <w:iCs/>
        </w:rPr>
        <w:t xml:space="preserve"> </w:t>
      </w:r>
      <w:hyperlink r:id="rId7" w:history="1">
        <w:r w:rsidR="00D73CA3" w:rsidRPr="00D73CA3">
          <w:rPr>
            <w:rStyle w:val="Hyperlink"/>
            <w:i/>
            <w:iCs/>
          </w:rPr>
          <w:t>https://docs.microsoft.com/en-us/sql/relational-databases/performance/joins?view=sql-server-ver15</w:t>
        </w:r>
      </w:hyperlink>
      <w:r w:rsidR="00D73CA3">
        <w:rPr>
          <w:i/>
          <w:iCs/>
        </w:rPr>
        <w:t>, (2019)</w:t>
      </w:r>
      <w:r w:rsidR="00863326">
        <w:rPr>
          <w:i/>
          <w:iCs/>
        </w:rPr>
        <w:t xml:space="preserve"> </w:t>
      </w:r>
      <w:r w:rsidR="00D73CA3">
        <w:rPr>
          <w:i/>
          <w:iCs/>
        </w:rPr>
        <w:t xml:space="preserve">(external). </w:t>
      </w:r>
      <w:r w:rsidR="00D73CA3" w:rsidRPr="00863326">
        <w:rPr>
          <w:b/>
          <w:bCs/>
        </w:rPr>
        <w:t xml:space="preserve">The data analyst would utilize </w:t>
      </w:r>
      <w:r w:rsidR="00863326">
        <w:rPr>
          <w:b/>
          <w:bCs/>
        </w:rPr>
        <w:t xml:space="preserve">a </w:t>
      </w:r>
      <w:r w:rsidR="00D73CA3" w:rsidRPr="00863326">
        <w:rPr>
          <w:b/>
          <w:bCs/>
        </w:rPr>
        <w:t>join</w:t>
      </w:r>
      <w:r w:rsidR="00863326">
        <w:rPr>
          <w:b/>
          <w:bCs/>
        </w:rPr>
        <w:t>(</w:t>
      </w:r>
      <w:r w:rsidR="00D73CA3" w:rsidRPr="00863326">
        <w:rPr>
          <w:b/>
          <w:bCs/>
        </w:rPr>
        <w:t>s</w:t>
      </w:r>
      <w:r w:rsidR="00863326">
        <w:rPr>
          <w:b/>
          <w:bCs/>
        </w:rPr>
        <w:t>)</w:t>
      </w:r>
      <w:r w:rsidR="00D73CA3" w:rsidRPr="00863326">
        <w:rPr>
          <w:b/>
          <w:bCs/>
        </w:rPr>
        <w:t xml:space="preserve"> </w:t>
      </w:r>
      <w:r w:rsidR="00863326">
        <w:rPr>
          <w:b/>
          <w:bCs/>
        </w:rPr>
        <w:t>to</w:t>
      </w:r>
      <w:r w:rsidR="00D73CA3" w:rsidRPr="00863326">
        <w:rPr>
          <w:b/>
          <w:bCs/>
        </w:rPr>
        <w:t xml:space="preserve"> extract information from </w:t>
      </w:r>
      <w:r w:rsidR="00CA7211">
        <w:rPr>
          <w:b/>
          <w:bCs/>
        </w:rPr>
        <w:t xml:space="preserve">multiple tables by </w:t>
      </w:r>
      <w:r w:rsidR="00010EAC">
        <w:rPr>
          <w:b/>
          <w:bCs/>
        </w:rPr>
        <w:t>“combinin</w:t>
      </w:r>
      <w:r w:rsidR="00CA7211">
        <w:rPr>
          <w:b/>
          <w:bCs/>
        </w:rPr>
        <w:t>g</w:t>
      </w:r>
      <w:r w:rsidR="00010EAC">
        <w:rPr>
          <w:b/>
          <w:bCs/>
        </w:rPr>
        <w:t>” or Join</w:t>
      </w:r>
      <w:r w:rsidR="00CA7211">
        <w:rPr>
          <w:b/>
          <w:bCs/>
        </w:rPr>
        <w:t>ing</w:t>
      </w:r>
      <w:r w:rsidR="00010EAC">
        <w:rPr>
          <w:b/>
          <w:bCs/>
        </w:rPr>
        <w:t xml:space="preserve"> data </w:t>
      </w:r>
      <w:r w:rsidR="00CA7211">
        <w:rPr>
          <w:b/>
          <w:bCs/>
        </w:rPr>
        <w:t xml:space="preserve">applicable </w:t>
      </w:r>
      <w:r w:rsidR="00D73CA3" w:rsidRPr="00863326">
        <w:rPr>
          <w:b/>
          <w:bCs/>
        </w:rPr>
        <w:t>tables</w:t>
      </w:r>
      <w:r w:rsidR="00010EAC">
        <w:rPr>
          <w:b/>
          <w:bCs/>
        </w:rPr>
        <w:t>,</w:t>
      </w:r>
      <w:r w:rsidR="00D73CA3" w:rsidRPr="00863326">
        <w:rPr>
          <w:b/>
          <w:bCs/>
        </w:rPr>
        <w:t xml:space="preserve"> </w:t>
      </w:r>
      <w:r w:rsidR="00863326" w:rsidRPr="00863326">
        <w:rPr>
          <w:b/>
          <w:bCs/>
        </w:rPr>
        <w:t xml:space="preserve">based on attributes and rows </w:t>
      </w:r>
      <w:r w:rsidR="00863326">
        <w:rPr>
          <w:b/>
          <w:bCs/>
        </w:rPr>
        <w:t xml:space="preserve">contained </w:t>
      </w:r>
      <w:r w:rsidR="00D73CA3" w:rsidRPr="00863326">
        <w:rPr>
          <w:b/>
          <w:bCs/>
        </w:rPr>
        <w:t>in the RDMS</w:t>
      </w:r>
      <w:r w:rsidR="00863326" w:rsidRPr="00863326">
        <w:rPr>
          <w:b/>
          <w:bCs/>
        </w:rPr>
        <w:t>.</w:t>
      </w:r>
      <w:r w:rsidR="00FF709E">
        <w:rPr>
          <w:b/>
          <w:bCs/>
        </w:rPr>
        <w:t xml:space="preserve"> </w:t>
      </w:r>
      <w:r w:rsidR="009564A5">
        <w:t>Joins are used with SELECT statement and</w:t>
      </w:r>
      <w:r w:rsidR="00FF709E">
        <w:t xml:space="preserve"> the Transact-SQL Syntax:</w:t>
      </w:r>
      <w:r w:rsidR="003D3FC1">
        <w:t xml:space="preserve"> </w:t>
      </w:r>
    </w:p>
    <w:p w14:paraId="7214AC34" w14:textId="77777777" w:rsidR="004A1861" w:rsidRDefault="00FF709E" w:rsidP="004A1861">
      <w:pPr>
        <w:pStyle w:val="ListParagraph"/>
        <w:numPr>
          <w:ilvl w:val="0"/>
          <w:numId w:val="3"/>
        </w:numPr>
      </w:pPr>
      <w:r>
        <w:t>Inner Join</w:t>
      </w:r>
    </w:p>
    <w:p w14:paraId="064133D9" w14:textId="77777777" w:rsidR="004A1861" w:rsidRDefault="00FF709E" w:rsidP="004A1861">
      <w:pPr>
        <w:pStyle w:val="ListParagraph"/>
        <w:numPr>
          <w:ilvl w:val="0"/>
          <w:numId w:val="3"/>
        </w:numPr>
      </w:pPr>
      <w:r>
        <w:t>Left (Outer) Join</w:t>
      </w:r>
    </w:p>
    <w:p w14:paraId="5E55EDB5" w14:textId="77777777" w:rsidR="004A1861" w:rsidRDefault="00FF709E" w:rsidP="004A1861">
      <w:pPr>
        <w:pStyle w:val="ListParagraph"/>
        <w:numPr>
          <w:ilvl w:val="0"/>
          <w:numId w:val="3"/>
        </w:numPr>
      </w:pPr>
      <w:r>
        <w:t>Right (Outer) Join</w:t>
      </w:r>
    </w:p>
    <w:p w14:paraId="2325E51C" w14:textId="77777777" w:rsidR="004A1861" w:rsidRDefault="00FF709E" w:rsidP="004A1861">
      <w:pPr>
        <w:pStyle w:val="ListParagraph"/>
        <w:numPr>
          <w:ilvl w:val="0"/>
          <w:numId w:val="3"/>
        </w:numPr>
      </w:pPr>
      <w:r>
        <w:t>Full (Outer) Join</w:t>
      </w:r>
    </w:p>
    <w:p w14:paraId="3115B36D" w14:textId="748C00D9" w:rsidR="00FF709E" w:rsidRDefault="00FF709E" w:rsidP="004A1861">
      <w:pPr>
        <w:pStyle w:val="ListParagraph"/>
        <w:numPr>
          <w:ilvl w:val="0"/>
          <w:numId w:val="3"/>
        </w:numPr>
      </w:pPr>
      <w:r>
        <w:t>Cross Join</w:t>
      </w:r>
      <w:r w:rsidR="003D3FC1">
        <w:t>.</w:t>
      </w:r>
    </w:p>
    <w:p w14:paraId="667B23A4" w14:textId="73AED574" w:rsidR="002450E7" w:rsidRDefault="002450E7" w:rsidP="002450E7">
      <w:r>
        <w:t xml:space="preserve">The example presented below on (figure 1.1) created for </w:t>
      </w:r>
      <w:hyperlink r:id="rId8" w:history="1">
        <w:r w:rsidRPr="002450E7">
          <w:rPr>
            <w:rStyle w:val="Hyperlink"/>
          </w:rPr>
          <w:t>Assignment05DB_LuisValderrama</w:t>
        </w:r>
      </w:hyperlink>
      <w:r>
        <w:t xml:space="preserve">, (2021) (SQL Script) shows two tables, </w:t>
      </w:r>
      <w:r w:rsidRPr="00127A4F">
        <w:rPr>
          <w:highlight w:val="yellow"/>
        </w:rPr>
        <w:t>Categories</w:t>
      </w:r>
      <w:r>
        <w:t xml:space="preserve"> and </w:t>
      </w:r>
      <w:r w:rsidRPr="00127A4F">
        <w:rPr>
          <w:highlight w:val="yellow"/>
        </w:rPr>
        <w:t>Products</w:t>
      </w:r>
      <w:r w:rsidR="00CA7211">
        <w:t>,</w:t>
      </w:r>
      <w:r>
        <w:t xml:space="preserve"> combined using </w:t>
      </w:r>
      <w:r w:rsidRPr="00127A4F">
        <w:rPr>
          <w:highlight w:val="green"/>
        </w:rPr>
        <w:t>Inner Join</w:t>
      </w:r>
      <w:r>
        <w:t xml:space="preserve">. This is accomplished by </w:t>
      </w:r>
      <w:r w:rsidR="004814C1">
        <w:t>using</w:t>
      </w:r>
      <w:r>
        <w:t xml:space="preserve"> the </w:t>
      </w:r>
      <w:r w:rsidR="004814C1">
        <w:t>Primary Key</w:t>
      </w:r>
      <w:r w:rsidR="00DB4439">
        <w:t xml:space="preserve"> </w:t>
      </w:r>
      <w:r w:rsidR="004A1861">
        <w:t>(PK)</w:t>
      </w:r>
      <w:r w:rsidR="004814C1">
        <w:t xml:space="preserve"> that uniquely identifies each record in the </w:t>
      </w:r>
      <w:r w:rsidR="004814C1" w:rsidRPr="00CA7211">
        <w:rPr>
          <w:highlight w:val="yellow"/>
        </w:rPr>
        <w:t>Categories</w:t>
      </w:r>
      <w:r w:rsidR="004814C1">
        <w:t xml:space="preserve"> table</w:t>
      </w:r>
      <w:r w:rsidR="00127A4F">
        <w:t xml:space="preserve"> which in this case it is </w:t>
      </w:r>
      <w:r w:rsidR="00127A4F" w:rsidRPr="00127A4F">
        <w:rPr>
          <w:highlight w:val="cyan"/>
        </w:rPr>
        <w:t>CategoryID</w:t>
      </w:r>
      <w:r w:rsidR="004814C1">
        <w:t xml:space="preserve">, and </w:t>
      </w:r>
      <w:r w:rsidR="00127A4F">
        <w:t>linking it with the Foreign Key</w:t>
      </w:r>
      <w:r w:rsidR="00DB4439">
        <w:t xml:space="preserve"> </w:t>
      </w:r>
      <w:r w:rsidR="004A1861">
        <w:t>(FK)</w:t>
      </w:r>
      <w:r w:rsidR="00127A4F">
        <w:t xml:space="preserve">, also </w:t>
      </w:r>
      <w:r w:rsidR="00127A4F" w:rsidRPr="00127A4F">
        <w:rPr>
          <w:highlight w:val="cyan"/>
        </w:rPr>
        <w:t>CategoryID</w:t>
      </w:r>
      <w:r w:rsidR="00B547CD">
        <w:t xml:space="preserve"> in the </w:t>
      </w:r>
      <w:r w:rsidR="00B547CD" w:rsidRPr="00B547CD">
        <w:rPr>
          <w:highlight w:val="yellow"/>
        </w:rPr>
        <w:t>Products</w:t>
      </w:r>
      <w:r w:rsidR="00B547CD">
        <w:t xml:space="preserve"> table</w:t>
      </w:r>
      <w:r w:rsidR="00127A4F">
        <w:t>, that acts as a cross-reference between the two tables thus referencing the Primary Key</w:t>
      </w:r>
      <w:r w:rsidR="004814C1">
        <w:t>.</w:t>
      </w:r>
      <w:r w:rsidR="00127A4F">
        <w:t xml:space="preserve"> </w:t>
      </w:r>
    </w:p>
    <w:p w14:paraId="6472C8F3" w14:textId="5642C675" w:rsidR="002450E7" w:rsidRPr="002450E7" w:rsidRDefault="002450E7" w:rsidP="002450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450E7">
        <w:rPr>
          <w:rFonts w:ascii="Consolas" w:hAnsi="Consolas" w:cs="Consolas"/>
          <w:color w:val="0000FF"/>
          <w:sz w:val="16"/>
          <w:szCs w:val="16"/>
        </w:rPr>
        <w:t>SELECT</w:t>
      </w:r>
      <w:r w:rsidRPr="002450E7">
        <w:rPr>
          <w:rFonts w:ascii="Consolas" w:hAnsi="Consolas" w:cs="Consolas"/>
          <w:color w:val="000000"/>
          <w:sz w:val="16"/>
          <w:szCs w:val="16"/>
        </w:rPr>
        <w:t xml:space="preserve"> CategoryName</w:t>
      </w:r>
      <w:r w:rsidRPr="002450E7">
        <w:rPr>
          <w:rFonts w:ascii="Consolas" w:hAnsi="Consolas" w:cs="Consolas"/>
          <w:color w:val="808080"/>
          <w:sz w:val="16"/>
          <w:szCs w:val="16"/>
        </w:rPr>
        <w:t>,</w:t>
      </w:r>
      <w:r w:rsidRPr="002450E7">
        <w:rPr>
          <w:rFonts w:ascii="Consolas" w:hAnsi="Consolas" w:cs="Consolas"/>
          <w:color w:val="000000"/>
          <w:sz w:val="16"/>
          <w:szCs w:val="16"/>
        </w:rPr>
        <w:t xml:space="preserve"> ProductName</w:t>
      </w:r>
      <w:r w:rsidRPr="002450E7">
        <w:rPr>
          <w:rFonts w:ascii="Consolas" w:hAnsi="Consolas" w:cs="Consolas"/>
          <w:color w:val="808080"/>
          <w:sz w:val="16"/>
          <w:szCs w:val="16"/>
        </w:rPr>
        <w:t>,</w:t>
      </w:r>
      <w:r w:rsidRPr="002450E7">
        <w:rPr>
          <w:rFonts w:ascii="Consolas" w:hAnsi="Consolas" w:cs="Consolas"/>
          <w:color w:val="000000"/>
          <w:sz w:val="16"/>
          <w:szCs w:val="16"/>
        </w:rPr>
        <w:t xml:space="preserve"> UnitPrice </w:t>
      </w:r>
    </w:p>
    <w:p w14:paraId="22940A3D" w14:textId="77777777" w:rsidR="002450E7" w:rsidRPr="002450E7" w:rsidRDefault="002450E7" w:rsidP="002450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450E7">
        <w:rPr>
          <w:rFonts w:ascii="Consolas" w:hAnsi="Consolas" w:cs="Consolas"/>
          <w:color w:val="0000FF"/>
          <w:sz w:val="16"/>
          <w:szCs w:val="16"/>
        </w:rPr>
        <w:t>FROM</w:t>
      </w:r>
      <w:r w:rsidRPr="002450E7">
        <w:rPr>
          <w:rFonts w:ascii="Consolas" w:hAnsi="Consolas" w:cs="Consolas"/>
          <w:color w:val="000000"/>
          <w:sz w:val="16"/>
          <w:szCs w:val="16"/>
        </w:rPr>
        <w:t xml:space="preserve"> </w:t>
      </w:r>
      <w:r w:rsidRPr="00127A4F">
        <w:rPr>
          <w:rFonts w:ascii="Consolas" w:hAnsi="Consolas" w:cs="Consolas"/>
          <w:color w:val="000000"/>
          <w:sz w:val="16"/>
          <w:szCs w:val="16"/>
          <w:highlight w:val="yellow"/>
        </w:rPr>
        <w:t>Categorie</w:t>
      </w:r>
      <w:r w:rsidRPr="002450E7">
        <w:rPr>
          <w:rFonts w:ascii="Consolas" w:hAnsi="Consolas" w:cs="Consolas"/>
          <w:color w:val="000000"/>
          <w:sz w:val="16"/>
          <w:szCs w:val="16"/>
        </w:rPr>
        <w:t xml:space="preserve">s </w:t>
      </w:r>
    </w:p>
    <w:p w14:paraId="24599895" w14:textId="77777777" w:rsidR="002450E7" w:rsidRPr="002450E7" w:rsidRDefault="002450E7" w:rsidP="002450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27A4F">
        <w:rPr>
          <w:rFonts w:ascii="Consolas" w:hAnsi="Consolas" w:cs="Consolas"/>
          <w:color w:val="808080"/>
          <w:sz w:val="16"/>
          <w:szCs w:val="16"/>
          <w:highlight w:val="green"/>
        </w:rPr>
        <w:t>INNER</w:t>
      </w:r>
      <w:r w:rsidRPr="00127A4F">
        <w:rPr>
          <w:rFonts w:ascii="Consolas" w:hAnsi="Consolas" w:cs="Consolas"/>
          <w:color w:val="000000"/>
          <w:sz w:val="16"/>
          <w:szCs w:val="16"/>
          <w:highlight w:val="green"/>
        </w:rPr>
        <w:t xml:space="preserve"> </w:t>
      </w:r>
      <w:r w:rsidRPr="00127A4F">
        <w:rPr>
          <w:rFonts w:ascii="Consolas" w:hAnsi="Consolas" w:cs="Consolas"/>
          <w:color w:val="808080"/>
          <w:sz w:val="16"/>
          <w:szCs w:val="16"/>
          <w:highlight w:val="green"/>
        </w:rPr>
        <w:t>JOIN</w:t>
      </w:r>
      <w:r w:rsidRPr="002450E7">
        <w:rPr>
          <w:rFonts w:ascii="Consolas" w:hAnsi="Consolas" w:cs="Consolas"/>
          <w:color w:val="000000"/>
          <w:sz w:val="16"/>
          <w:szCs w:val="16"/>
        </w:rPr>
        <w:t xml:space="preserve"> </w:t>
      </w:r>
      <w:r w:rsidRPr="00127A4F">
        <w:rPr>
          <w:rFonts w:ascii="Consolas" w:hAnsi="Consolas" w:cs="Consolas"/>
          <w:color w:val="000000"/>
          <w:sz w:val="16"/>
          <w:szCs w:val="16"/>
          <w:highlight w:val="yellow"/>
        </w:rPr>
        <w:t>Products</w:t>
      </w:r>
    </w:p>
    <w:p w14:paraId="1C3F5E7A" w14:textId="77777777" w:rsidR="002450E7" w:rsidRPr="002450E7" w:rsidRDefault="002450E7" w:rsidP="002450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450E7">
        <w:rPr>
          <w:rFonts w:ascii="Consolas" w:hAnsi="Consolas" w:cs="Consolas"/>
          <w:color w:val="0000FF"/>
          <w:sz w:val="16"/>
          <w:szCs w:val="16"/>
        </w:rPr>
        <w:t>ON</w:t>
      </w:r>
      <w:r w:rsidRPr="002450E7">
        <w:rPr>
          <w:rFonts w:ascii="Consolas" w:hAnsi="Consolas" w:cs="Consolas"/>
          <w:color w:val="000000"/>
          <w:sz w:val="16"/>
          <w:szCs w:val="16"/>
        </w:rPr>
        <w:t xml:space="preserve"> </w:t>
      </w:r>
      <w:r w:rsidRPr="00127A4F">
        <w:rPr>
          <w:rFonts w:ascii="Consolas" w:hAnsi="Consolas" w:cs="Consolas"/>
          <w:color w:val="000000"/>
          <w:sz w:val="16"/>
          <w:szCs w:val="16"/>
          <w:highlight w:val="yellow"/>
        </w:rPr>
        <w:t>Categories</w:t>
      </w:r>
      <w:r w:rsidRPr="002450E7">
        <w:rPr>
          <w:rFonts w:ascii="Consolas" w:hAnsi="Consolas" w:cs="Consolas"/>
          <w:color w:val="808080"/>
          <w:sz w:val="16"/>
          <w:szCs w:val="16"/>
        </w:rPr>
        <w:t>.</w:t>
      </w:r>
      <w:r w:rsidRPr="00127A4F">
        <w:rPr>
          <w:rFonts w:ascii="Consolas" w:hAnsi="Consolas" w:cs="Consolas"/>
          <w:color w:val="000000"/>
          <w:sz w:val="16"/>
          <w:szCs w:val="16"/>
          <w:highlight w:val="cyan"/>
        </w:rPr>
        <w:t>CategoryID</w:t>
      </w:r>
      <w:r w:rsidRPr="002450E7">
        <w:rPr>
          <w:rFonts w:ascii="Consolas" w:hAnsi="Consolas" w:cs="Consolas"/>
          <w:color w:val="000000"/>
          <w:sz w:val="16"/>
          <w:szCs w:val="16"/>
        </w:rPr>
        <w:t xml:space="preserve"> </w:t>
      </w:r>
      <w:r w:rsidRPr="002450E7">
        <w:rPr>
          <w:rFonts w:ascii="Consolas" w:hAnsi="Consolas" w:cs="Consolas"/>
          <w:color w:val="808080"/>
          <w:sz w:val="16"/>
          <w:szCs w:val="16"/>
        </w:rPr>
        <w:t>=</w:t>
      </w:r>
      <w:r w:rsidRPr="002450E7">
        <w:rPr>
          <w:rFonts w:ascii="Consolas" w:hAnsi="Consolas" w:cs="Consolas"/>
          <w:color w:val="000000"/>
          <w:sz w:val="16"/>
          <w:szCs w:val="16"/>
        </w:rPr>
        <w:t xml:space="preserve"> </w:t>
      </w:r>
      <w:r w:rsidRPr="00127A4F">
        <w:rPr>
          <w:rFonts w:ascii="Consolas" w:hAnsi="Consolas" w:cs="Consolas"/>
          <w:color w:val="000000"/>
          <w:sz w:val="16"/>
          <w:szCs w:val="16"/>
          <w:highlight w:val="yellow"/>
        </w:rPr>
        <w:t>Products</w:t>
      </w:r>
      <w:r w:rsidRPr="002450E7">
        <w:rPr>
          <w:rFonts w:ascii="Consolas" w:hAnsi="Consolas" w:cs="Consolas"/>
          <w:color w:val="808080"/>
          <w:sz w:val="16"/>
          <w:szCs w:val="16"/>
        </w:rPr>
        <w:t>.</w:t>
      </w:r>
      <w:r w:rsidRPr="00127A4F">
        <w:rPr>
          <w:rFonts w:ascii="Consolas" w:hAnsi="Consolas" w:cs="Consolas"/>
          <w:color w:val="000000"/>
          <w:sz w:val="16"/>
          <w:szCs w:val="16"/>
          <w:highlight w:val="cyan"/>
        </w:rPr>
        <w:t>CategoryID</w:t>
      </w:r>
    </w:p>
    <w:p w14:paraId="461839B3" w14:textId="5AC44FAB" w:rsidR="002450E7" w:rsidRPr="002450E7" w:rsidRDefault="002450E7" w:rsidP="002450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450E7">
        <w:rPr>
          <w:rFonts w:ascii="Consolas" w:hAnsi="Consolas" w:cs="Consolas"/>
          <w:color w:val="0000FF"/>
          <w:sz w:val="16"/>
          <w:szCs w:val="16"/>
        </w:rPr>
        <w:t>ORDER</w:t>
      </w:r>
      <w:r w:rsidRPr="002450E7">
        <w:rPr>
          <w:rFonts w:ascii="Consolas" w:hAnsi="Consolas" w:cs="Consolas"/>
          <w:color w:val="000000"/>
          <w:sz w:val="16"/>
          <w:szCs w:val="16"/>
        </w:rPr>
        <w:t xml:space="preserve"> </w:t>
      </w:r>
      <w:r w:rsidRPr="002450E7">
        <w:rPr>
          <w:rFonts w:ascii="Consolas" w:hAnsi="Consolas" w:cs="Consolas"/>
          <w:color w:val="0000FF"/>
          <w:sz w:val="16"/>
          <w:szCs w:val="16"/>
        </w:rPr>
        <w:t>BY</w:t>
      </w:r>
      <w:r w:rsidRPr="002450E7">
        <w:rPr>
          <w:rFonts w:ascii="Consolas" w:hAnsi="Consolas" w:cs="Consolas"/>
          <w:color w:val="000000"/>
          <w:sz w:val="16"/>
          <w:szCs w:val="16"/>
        </w:rPr>
        <w:t xml:space="preserve"> CategoryName</w:t>
      </w:r>
      <w:r w:rsidRPr="002450E7">
        <w:rPr>
          <w:rFonts w:ascii="Consolas" w:hAnsi="Consolas" w:cs="Consolas"/>
          <w:color w:val="808080"/>
          <w:sz w:val="16"/>
          <w:szCs w:val="16"/>
        </w:rPr>
        <w:t>,</w:t>
      </w:r>
      <w:r>
        <w:rPr>
          <w:rFonts w:ascii="Consolas" w:hAnsi="Consolas" w:cs="Consolas"/>
          <w:color w:val="808080"/>
          <w:sz w:val="16"/>
          <w:szCs w:val="16"/>
        </w:rPr>
        <w:t xml:space="preserve"> </w:t>
      </w:r>
      <w:r w:rsidRPr="002450E7">
        <w:rPr>
          <w:rFonts w:ascii="Consolas" w:hAnsi="Consolas" w:cs="Consolas"/>
          <w:color w:val="000000"/>
          <w:sz w:val="16"/>
          <w:szCs w:val="16"/>
        </w:rPr>
        <w:t xml:space="preserve">ProductName </w:t>
      </w:r>
      <w:r w:rsidRPr="002450E7">
        <w:rPr>
          <w:rFonts w:ascii="Consolas" w:hAnsi="Consolas" w:cs="Consolas"/>
          <w:color w:val="0000FF"/>
          <w:sz w:val="16"/>
          <w:szCs w:val="16"/>
        </w:rPr>
        <w:t>ASC</w:t>
      </w:r>
      <w:r w:rsidRPr="002450E7">
        <w:rPr>
          <w:rFonts w:ascii="Consolas" w:hAnsi="Consolas" w:cs="Consolas"/>
          <w:color w:val="808080"/>
          <w:sz w:val="16"/>
          <w:szCs w:val="16"/>
        </w:rPr>
        <w:t>;</w:t>
      </w:r>
    </w:p>
    <w:p w14:paraId="36BDA8C7" w14:textId="2A6A5787" w:rsidR="002450E7" w:rsidRPr="002450E7" w:rsidRDefault="002450E7" w:rsidP="003D3FC1">
      <w:pPr>
        <w:pBdr>
          <w:top w:val="single" w:sz="4" w:space="1" w:color="auto"/>
          <w:left w:val="single" w:sz="4" w:space="4" w:color="auto"/>
          <w:bottom w:val="single" w:sz="4" w:space="1" w:color="auto"/>
          <w:right w:val="single" w:sz="4" w:space="4" w:color="auto"/>
        </w:pBdr>
        <w:spacing w:after="0"/>
        <w:rPr>
          <w:sz w:val="16"/>
          <w:szCs w:val="16"/>
        </w:rPr>
      </w:pPr>
      <w:r w:rsidRPr="002450E7">
        <w:rPr>
          <w:rFonts w:ascii="Consolas" w:hAnsi="Consolas" w:cs="Consolas"/>
          <w:color w:val="0000FF"/>
          <w:sz w:val="16"/>
          <w:szCs w:val="16"/>
        </w:rPr>
        <w:t>GO</w:t>
      </w:r>
    </w:p>
    <w:p w14:paraId="192AAB88" w14:textId="578EA07F" w:rsidR="002450E7" w:rsidRDefault="002450E7" w:rsidP="003D3FC1">
      <w:pPr>
        <w:spacing w:after="0"/>
        <w:rPr>
          <w:b/>
          <w:bCs/>
          <w:i/>
          <w:iCs/>
        </w:rPr>
      </w:pPr>
      <w:r w:rsidRPr="002450E7">
        <w:rPr>
          <w:b/>
          <w:bCs/>
          <w:i/>
          <w:iCs/>
        </w:rPr>
        <w:t>Figure 1.1:</w:t>
      </w:r>
      <w:r w:rsidR="003D3FC1">
        <w:rPr>
          <w:b/>
          <w:bCs/>
          <w:i/>
          <w:iCs/>
        </w:rPr>
        <w:t xml:space="preserve"> Example of a simple Inner Join of two tables.</w:t>
      </w:r>
    </w:p>
    <w:p w14:paraId="15B0141C" w14:textId="3A098A34" w:rsidR="003D3FC1" w:rsidRDefault="003D3FC1" w:rsidP="003D3FC1">
      <w:pPr>
        <w:spacing w:after="0"/>
      </w:pPr>
    </w:p>
    <w:p w14:paraId="1B07D305" w14:textId="729BB664" w:rsidR="004A1861" w:rsidRPr="004A1861" w:rsidRDefault="004A1861" w:rsidP="003D3FC1">
      <w:pPr>
        <w:spacing w:after="0"/>
      </w:pPr>
      <w:r>
        <w:t xml:space="preserve">Note that it is important to have a good understanding of </w:t>
      </w:r>
      <w:r w:rsidR="00831256">
        <w:t xml:space="preserve">the database structure and </w:t>
      </w:r>
      <w:r>
        <w:t>all the tables in the database and know which of the attributes are Primary Keys and which are Foreign Keys. In the example created for my assignment I constructed an Entity Relational Diagram to help me visualize the tables, P</w:t>
      </w:r>
      <w:r w:rsidR="00CA7211">
        <w:t xml:space="preserve">rimary </w:t>
      </w:r>
      <w:r>
        <w:t>K</w:t>
      </w:r>
      <w:r w:rsidR="00CA7211">
        <w:t>ey</w:t>
      </w:r>
      <w:r>
        <w:t>, and F</w:t>
      </w:r>
      <w:r w:rsidR="00CA7211">
        <w:t xml:space="preserve">oreign </w:t>
      </w:r>
      <w:r>
        <w:t>K</w:t>
      </w:r>
      <w:r w:rsidR="00CA7211">
        <w:t>ey</w:t>
      </w:r>
      <w:r>
        <w:t>. (figure 1.2)</w:t>
      </w:r>
    </w:p>
    <w:p w14:paraId="5DFF1794" w14:textId="54ED8604" w:rsidR="003D3FC1" w:rsidRDefault="003D3FC1" w:rsidP="003D3FC1">
      <w:pPr>
        <w:spacing w:after="0"/>
        <w:rPr>
          <w:b/>
          <w:bCs/>
          <w:i/>
          <w:iCs/>
        </w:rPr>
      </w:pPr>
      <w:r>
        <w:rPr>
          <w:noProof/>
        </w:rPr>
        <w:lastRenderedPageBreak/>
        <w:drawing>
          <wp:inline distT="0" distB="0" distL="0" distR="0" wp14:anchorId="594D92BE" wp14:editId="1F5D9C91">
            <wp:extent cx="3968414" cy="3065344"/>
            <wp:effectExtent l="19050" t="19050" r="13335"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8760" cy="3104233"/>
                    </a:xfrm>
                    <a:prstGeom prst="rect">
                      <a:avLst/>
                    </a:prstGeom>
                    <a:ln w="9525">
                      <a:solidFill>
                        <a:schemeClr val="tx1"/>
                      </a:solidFill>
                    </a:ln>
                  </pic:spPr>
                </pic:pic>
              </a:graphicData>
            </a:graphic>
          </wp:inline>
        </w:drawing>
      </w:r>
    </w:p>
    <w:p w14:paraId="373B2B09" w14:textId="6F6606EC" w:rsidR="003D3FC1" w:rsidRDefault="003D3FC1" w:rsidP="003D3FC1">
      <w:pPr>
        <w:spacing w:after="0"/>
        <w:rPr>
          <w:b/>
          <w:bCs/>
          <w:i/>
          <w:iCs/>
        </w:rPr>
      </w:pPr>
      <w:r>
        <w:rPr>
          <w:b/>
          <w:bCs/>
          <w:i/>
          <w:iCs/>
        </w:rPr>
        <w:t>Figure 1.2: E</w:t>
      </w:r>
      <w:r w:rsidR="004A1861">
        <w:rPr>
          <w:b/>
          <w:bCs/>
          <w:i/>
          <w:iCs/>
        </w:rPr>
        <w:t xml:space="preserve">ntity </w:t>
      </w:r>
      <w:r>
        <w:rPr>
          <w:b/>
          <w:bCs/>
          <w:i/>
          <w:iCs/>
        </w:rPr>
        <w:t>R</w:t>
      </w:r>
      <w:r w:rsidR="004A1861">
        <w:rPr>
          <w:b/>
          <w:bCs/>
          <w:i/>
          <w:iCs/>
        </w:rPr>
        <w:t xml:space="preserve">elationship </w:t>
      </w:r>
      <w:r>
        <w:rPr>
          <w:b/>
          <w:bCs/>
          <w:i/>
          <w:iCs/>
        </w:rPr>
        <w:t>D</w:t>
      </w:r>
      <w:r w:rsidR="004A1861">
        <w:rPr>
          <w:b/>
          <w:bCs/>
          <w:i/>
          <w:iCs/>
        </w:rPr>
        <w:t>iagrams</w:t>
      </w:r>
      <w:r>
        <w:rPr>
          <w:b/>
          <w:bCs/>
          <w:i/>
          <w:iCs/>
        </w:rPr>
        <w:t xml:space="preserve"> </w:t>
      </w:r>
      <w:r w:rsidR="004A1861">
        <w:rPr>
          <w:b/>
          <w:bCs/>
          <w:i/>
          <w:iCs/>
        </w:rPr>
        <w:t>created for Assignment05DB_LuisValderrama</w:t>
      </w:r>
      <w:r w:rsidR="00B04984">
        <w:rPr>
          <w:b/>
          <w:bCs/>
          <w:i/>
          <w:iCs/>
        </w:rPr>
        <w:t>.</w:t>
      </w:r>
    </w:p>
    <w:p w14:paraId="3B9E65E2" w14:textId="77777777" w:rsidR="004A1861" w:rsidRPr="002450E7" w:rsidRDefault="004A1861" w:rsidP="003D3FC1">
      <w:pPr>
        <w:spacing w:after="0"/>
        <w:rPr>
          <w:b/>
          <w:bCs/>
          <w:i/>
          <w:iCs/>
        </w:rPr>
      </w:pPr>
    </w:p>
    <w:p w14:paraId="31D3C542" w14:textId="759A1A3C" w:rsidR="001B78FF" w:rsidRDefault="003832F8" w:rsidP="001B78FF">
      <w:pPr>
        <w:pStyle w:val="Heading2"/>
      </w:pPr>
      <w:r>
        <w:t xml:space="preserve">Differences and similarities between an </w:t>
      </w:r>
      <w:r w:rsidR="00D73CA3">
        <w:t>I</w:t>
      </w:r>
      <w:r>
        <w:t xml:space="preserve">nner, </w:t>
      </w:r>
      <w:r w:rsidR="00D73CA3">
        <w:t>O</w:t>
      </w:r>
      <w:r>
        <w:t xml:space="preserve">uter and </w:t>
      </w:r>
      <w:r w:rsidR="00D73CA3">
        <w:t>C</w:t>
      </w:r>
      <w:r>
        <w:t xml:space="preserve">ross </w:t>
      </w:r>
      <w:r w:rsidR="00D73CA3">
        <w:t>J</w:t>
      </w:r>
      <w:r>
        <w:t>oin</w:t>
      </w:r>
    </w:p>
    <w:p w14:paraId="41205441" w14:textId="3EA6F64B" w:rsidR="00940ED2" w:rsidRPr="004108D5" w:rsidRDefault="00B04984" w:rsidP="001B78FF">
      <w:r>
        <w:t xml:space="preserve">The most </w:t>
      </w:r>
      <w:r w:rsidRPr="00B04984">
        <w:rPr>
          <w:b/>
          <w:bCs/>
        </w:rPr>
        <w:t xml:space="preserve">common similarity between an Inner Join, Outer and Cross join is that they are all designed to combine multiple tables. </w:t>
      </w:r>
      <w:r w:rsidRPr="004108D5">
        <w:t>Whereas</w:t>
      </w:r>
      <w:r w:rsidR="00940ED2" w:rsidRPr="004108D5">
        <w:t>,</w:t>
      </w:r>
      <w:r w:rsidRPr="004108D5">
        <w:t xml:space="preserve"> the </w:t>
      </w:r>
      <w:r w:rsidR="004108D5">
        <w:t xml:space="preserve">primary </w:t>
      </w:r>
      <w:r w:rsidRPr="004108D5">
        <w:t xml:space="preserve">difference is </w:t>
      </w:r>
      <w:r w:rsidRPr="004108D5">
        <w:rPr>
          <w:b/>
          <w:bCs/>
        </w:rPr>
        <w:t>how the tables are combined</w:t>
      </w:r>
      <w:r w:rsidRPr="004108D5">
        <w:t>.</w:t>
      </w:r>
      <w:r w:rsidR="00940ED2" w:rsidRPr="004108D5">
        <w:t xml:space="preserve"> In other words: </w:t>
      </w:r>
    </w:p>
    <w:p w14:paraId="38B0F262" w14:textId="01A12C56" w:rsidR="001B78FF" w:rsidRDefault="00940ED2" w:rsidP="001B78FF">
      <w:r w:rsidRPr="00940ED2">
        <w:rPr>
          <w:b/>
          <w:bCs/>
        </w:rPr>
        <w:t>Inner Joins</w:t>
      </w:r>
      <w:r>
        <w:t>. Select all records from Table 1 and Table 2, where the join condition is met.</w:t>
      </w:r>
      <w:r w:rsidR="004108D5">
        <w:t xml:space="preserve"> </w:t>
      </w:r>
      <w:r w:rsidR="00422DD7">
        <w:t>(figure 2.1)</w:t>
      </w:r>
    </w:p>
    <w:p w14:paraId="2462D5B6" w14:textId="7049631A" w:rsidR="00940ED2" w:rsidRDefault="00940ED2" w:rsidP="001B78FF">
      <w:r>
        <w:rPr>
          <w:b/>
          <w:bCs/>
        </w:rPr>
        <w:t>Outer Join</w:t>
      </w:r>
      <w:r w:rsidR="004108D5">
        <w:rPr>
          <w:b/>
          <w:bCs/>
        </w:rPr>
        <w:t>s</w:t>
      </w:r>
      <w:r>
        <w:t xml:space="preserve">. Select all records from one table along with records from the other table for which the join condition is met. For example, in (figure 2.1) below a </w:t>
      </w:r>
      <w:r w:rsidRPr="00740049">
        <w:rPr>
          <w:b/>
          <w:bCs/>
        </w:rPr>
        <w:t>Left Join</w:t>
      </w:r>
      <w:r>
        <w:t xml:space="preserve"> would return all records from Table 1 along with records with met conditions from Table 2. Vice versa, a </w:t>
      </w:r>
      <w:r w:rsidRPr="00740049">
        <w:rPr>
          <w:b/>
          <w:bCs/>
        </w:rPr>
        <w:t>Right Join</w:t>
      </w:r>
      <w:r>
        <w:t xml:space="preserve"> would return all records from Table 2 along with records with met conditions from Table 1. </w:t>
      </w:r>
      <w:r w:rsidR="00934451">
        <w:t>By design</w:t>
      </w:r>
      <w:r w:rsidR="00740049">
        <w:t>,</w:t>
      </w:r>
      <w:r w:rsidR="00934451">
        <w:t xml:space="preserve"> the Outer </w:t>
      </w:r>
      <w:r w:rsidR="00740049">
        <w:t>J</w:t>
      </w:r>
      <w:r w:rsidR="00934451">
        <w:t>oin will display more records than an Inner Join would.</w:t>
      </w:r>
    </w:p>
    <w:p w14:paraId="00EDA75C" w14:textId="3C5B125B" w:rsidR="00940ED2" w:rsidRDefault="004108D5" w:rsidP="001B78FF">
      <w:r w:rsidRPr="004108D5">
        <w:rPr>
          <w:b/>
          <w:bCs/>
        </w:rPr>
        <w:t>Full Join</w:t>
      </w:r>
      <w:r>
        <w:rPr>
          <w:b/>
          <w:bCs/>
        </w:rPr>
        <w:t>s</w:t>
      </w:r>
      <w:r w:rsidRPr="004108D5">
        <w:rPr>
          <w:b/>
          <w:bCs/>
        </w:rPr>
        <w:t>.</w:t>
      </w:r>
      <w:r>
        <w:rPr>
          <w:b/>
          <w:bCs/>
        </w:rPr>
        <w:t xml:space="preserve"> </w:t>
      </w:r>
      <w:r>
        <w:t>Select all records from Tables 1 and 2 regardless of whether the join condition is met or not.</w:t>
      </w:r>
      <w:r w:rsidR="00422DD7">
        <w:t xml:space="preserve"> (figure 2.1)</w:t>
      </w:r>
    </w:p>
    <w:p w14:paraId="4D481387" w14:textId="6A55C119" w:rsidR="004108D5" w:rsidRDefault="004108D5" w:rsidP="001B78FF">
      <w:r w:rsidRPr="00422DD7">
        <w:rPr>
          <w:b/>
          <w:bCs/>
        </w:rPr>
        <w:t>Cross Join.</w:t>
      </w:r>
      <w:r>
        <w:t xml:space="preserve"> Returns </w:t>
      </w:r>
      <w:r w:rsidR="00422DD7">
        <w:t xml:space="preserve">products of rows from the </w:t>
      </w:r>
      <w:r w:rsidR="00527480">
        <w:t>row sets</w:t>
      </w:r>
      <w:r w:rsidR="00422DD7">
        <w:t xml:space="preserve"> in the join. Simply </w:t>
      </w:r>
      <w:r w:rsidR="00740049">
        <w:t>said</w:t>
      </w:r>
      <w:r w:rsidR="00422DD7">
        <w:t>, it will combine each row from the first set of ro</w:t>
      </w:r>
      <w:r w:rsidR="00740049">
        <w:t>w</w:t>
      </w:r>
      <w:r w:rsidR="00422DD7">
        <w:t xml:space="preserve">s with each row from the second set of rows. </w:t>
      </w:r>
      <w:r w:rsidR="00422DD7" w:rsidRPr="00422DD7">
        <w:rPr>
          <w:b/>
          <w:bCs/>
          <w:highlight w:val="yellow"/>
        </w:rPr>
        <w:t>Caution</w:t>
      </w:r>
      <w:r w:rsidR="00422DD7">
        <w:rPr>
          <w:b/>
          <w:bCs/>
          <w:highlight w:val="yellow"/>
        </w:rPr>
        <w:t xml:space="preserve"> </w:t>
      </w:r>
      <w:r w:rsidR="00422DD7">
        <w:rPr>
          <w:highlight w:val="yellow"/>
        </w:rPr>
        <w:t>should be exercised as</w:t>
      </w:r>
      <w:r w:rsidR="00422DD7" w:rsidRPr="00422DD7">
        <w:rPr>
          <w:highlight w:val="yellow"/>
        </w:rPr>
        <w:t xml:space="preserve"> </w:t>
      </w:r>
      <w:r w:rsidR="00422DD7">
        <w:rPr>
          <w:highlight w:val="yellow"/>
        </w:rPr>
        <w:t>t</w:t>
      </w:r>
      <w:r w:rsidR="00422DD7" w:rsidRPr="00422DD7">
        <w:rPr>
          <w:highlight w:val="yellow"/>
        </w:rPr>
        <w:t>his operation may lead to a large display of data.</w:t>
      </w:r>
      <w:r w:rsidR="00422DD7">
        <w:t xml:space="preserve"> </w:t>
      </w:r>
    </w:p>
    <w:p w14:paraId="281EF2F6" w14:textId="3DA66FA3" w:rsidR="00B04984" w:rsidRDefault="00B04984" w:rsidP="00224D82">
      <w:pPr>
        <w:pStyle w:val="Heading2"/>
      </w:pPr>
      <w:r>
        <w:rPr>
          <w:noProof/>
        </w:rPr>
        <w:drawing>
          <wp:inline distT="0" distB="0" distL="0" distR="0" wp14:anchorId="40F44614" wp14:editId="115846A9">
            <wp:extent cx="3879933" cy="704281"/>
            <wp:effectExtent l="19050" t="19050" r="25400" b="1968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6458"/>
                    <a:stretch/>
                  </pic:blipFill>
                  <pic:spPr bwMode="auto">
                    <a:xfrm>
                      <a:off x="0" y="0"/>
                      <a:ext cx="4232811" cy="7683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35159A21" w14:textId="6853BC27" w:rsidR="00B04984" w:rsidRPr="00B04984" w:rsidRDefault="00B04984" w:rsidP="00B04984">
      <w:pPr>
        <w:rPr>
          <w:b/>
          <w:bCs/>
          <w:i/>
          <w:iCs/>
        </w:rPr>
      </w:pPr>
      <w:r w:rsidRPr="00B04984">
        <w:rPr>
          <w:b/>
          <w:bCs/>
          <w:i/>
          <w:iCs/>
        </w:rPr>
        <w:t>Figure 2.1: Visualization of Inner and Outer Joins</w:t>
      </w:r>
      <w:r>
        <w:rPr>
          <w:b/>
          <w:bCs/>
          <w:i/>
          <w:iCs/>
        </w:rPr>
        <w:t>.</w:t>
      </w:r>
    </w:p>
    <w:p w14:paraId="0CB9262F" w14:textId="5646FBB0" w:rsidR="004108D5" w:rsidRPr="004108D5" w:rsidRDefault="004108D5" w:rsidP="004108D5">
      <w:r>
        <w:t>Another difference is that “</w:t>
      </w:r>
      <w:r w:rsidRPr="004108D5">
        <w:rPr>
          <w:i/>
          <w:iCs/>
        </w:rPr>
        <w:t xml:space="preserve">Inner joins </w:t>
      </w:r>
      <w:r w:rsidRPr="004108D5">
        <w:rPr>
          <w:b/>
          <w:bCs/>
          <w:i/>
          <w:iCs/>
        </w:rPr>
        <w:t>can be specified in either the FROM or WHERE clauses</w:t>
      </w:r>
      <w:r w:rsidRPr="004108D5">
        <w:rPr>
          <w:i/>
          <w:iCs/>
        </w:rPr>
        <w:t xml:space="preserve">. Outer joins and cross joins </w:t>
      </w:r>
      <w:r w:rsidRPr="004108D5">
        <w:rPr>
          <w:b/>
          <w:bCs/>
          <w:i/>
          <w:iCs/>
        </w:rPr>
        <w:t>can be specified in the FROM clause only</w:t>
      </w:r>
      <w:r w:rsidRPr="004108D5">
        <w:rPr>
          <w:i/>
          <w:iCs/>
        </w:rPr>
        <w:t xml:space="preserve">. The join conditions combine with the </w:t>
      </w:r>
      <w:r w:rsidRPr="004108D5">
        <w:rPr>
          <w:i/>
          <w:iCs/>
        </w:rPr>
        <w:lastRenderedPageBreak/>
        <w:t>WHERE and HAVING search conditions to control the rows that are selected from the base tables referenced in the FROM clause.</w:t>
      </w:r>
      <w:r>
        <w:rPr>
          <w:i/>
          <w:iCs/>
        </w:rPr>
        <w:t>”</w:t>
      </w:r>
      <w:r w:rsidRPr="004108D5">
        <w:t xml:space="preserve"> </w:t>
      </w:r>
      <w:hyperlink r:id="rId11" w:history="1">
        <w:r w:rsidRPr="004108D5">
          <w:rPr>
            <w:rStyle w:val="Hyperlink"/>
            <w:i/>
            <w:iCs/>
          </w:rPr>
          <w:t>https://docs.microsoft.com/en-us/sql/relational-databases/performance/joins?view=sql-server-ver15</w:t>
        </w:r>
      </w:hyperlink>
      <w:r>
        <w:rPr>
          <w:i/>
          <w:iCs/>
        </w:rPr>
        <w:t>, (2019)</w:t>
      </w:r>
      <w:r w:rsidR="00C05962">
        <w:rPr>
          <w:i/>
          <w:iCs/>
        </w:rPr>
        <w:t xml:space="preserve"> </w:t>
      </w:r>
      <w:r>
        <w:rPr>
          <w:i/>
          <w:iCs/>
        </w:rPr>
        <w:t>(external)</w:t>
      </w:r>
    </w:p>
    <w:p w14:paraId="5AA479A7" w14:textId="6B5B1B43" w:rsidR="00224D82" w:rsidRDefault="00224D82" w:rsidP="00224D82">
      <w:pPr>
        <w:pStyle w:val="Heading2"/>
      </w:pPr>
      <w:r>
        <w:t>S</w:t>
      </w:r>
      <w:r w:rsidR="003832F8">
        <w:t>elf-Join</w:t>
      </w:r>
    </w:p>
    <w:p w14:paraId="0131E8CC" w14:textId="32B00ABB" w:rsidR="003832F8" w:rsidRDefault="001E65A8" w:rsidP="003832F8">
      <w:r>
        <w:rPr>
          <w:i/>
          <w:iCs/>
        </w:rPr>
        <w:t>“</w:t>
      </w:r>
      <w:r w:rsidRPr="001E65A8">
        <w:rPr>
          <w:i/>
          <w:iCs/>
        </w:rPr>
        <w:t xml:space="preserve">A self-join is a Structured Query Language (SQL) </w:t>
      </w:r>
      <w:r w:rsidRPr="001E65A8">
        <w:rPr>
          <w:b/>
          <w:bCs/>
          <w:i/>
          <w:iCs/>
        </w:rPr>
        <w:t xml:space="preserve">statement in which a table is joined with itself, </w:t>
      </w:r>
      <w:r w:rsidRPr="001E65A8">
        <w:rPr>
          <w:i/>
          <w:iCs/>
        </w:rPr>
        <w:t>an inner join is performed on a single table with itself, particularly in cases when comparisons have to be made between the records of the same table to determine a relationship or in the cases when the table has a FOREIGN KEY which references its own PRIMARY</w:t>
      </w:r>
      <w:r>
        <w:rPr>
          <w:i/>
          <w:iCs/>
        </w:rPr>
        <w:t>”.</w:t>
      </w:r>
      <w:hyperlink r:id="rId12" w:history="1">
        <w:r w:rsidRPr="001E65A8">
          <w:rPr>
            <w:rStyle w:val="Hyperlink"/>
          </w:rPr>
          <w:t xml:space="preserve"> </w:t>
        </w:r>
        <w:r w:rsidRPr="001E65A8">
          <w:rPr>
            <w:rStyle w:val="Hyperlink"/>
            <w:i/>
            <w:iCs/>
          </w:rPr>
          <w:t>https://www.educba.com/sql-self-join/</w:t>
        </w:r>
      </w:hyperlink>
      <w:r>
        <w:t>, (2021)(external site)</w:t>
      </w:r>
    </w:p>
    <w:p w14:paraId="3C4E026F" w14:textId="177939EF" w:rsidR="001D12C1" w:rsidRDefault="001D12C1" w:rsidP="001D12C1">
      <w:r>
        <w:t xml:space="preserve">The example presented below on (figure 2.2) created for </w:t>
      </w:r>
      <w:hyperlink r:id="rId13" w:history="1">
        <w:r w:rsidRPr="002450E7">
          <w:rPr>
            <w:rStyle w:val="Hyperlink"/>
          </w:rPr>
          <w:t>Assignment05DB_LuisValderrama</w:t>
        </w:r>
      </w:hyperlink>
      <w:r>
        <w:t xml:space="preserve">, (2021) (SQL Script) </w:t>
      </w:r>
      <w:r w:rsidR="00934451">
        <w:t xml:space="preserve">shows the </w:t>
      </w:r>
      <w:r w:rsidR="00934451" w:rsidRPr="00934451">
        <w:rPr>
          <w:highlight w:val="yellow"/>
        </w:rPr>
        <w:t>Employee</w:t>
      </w:r>
      <w:r w:rsidR="005878DB" w:rsidRPr="005878DB">
        <w:rPr>
          <w:highlight w:val="yellow"/>
        </w:rPr>
        <w:t>s</w:t>
      </w:r>
      <w:r w:rsidR="00934451">
        <w:t xml:space="preserve"> table joined with itself</w:t>
      </w:r>
      <w:r w:rsidR="002A664E">
        <w:t xml:space="preserve"> with an </w:t>
      </w:r>
      <w:r w:rsidR="002A664E" w:rsidRPr="00320950">
        <w:rPr>
          <w:highlight w:val="green"/>
        </w:rPr>
        <w:t>INNER JOIN</w:t>
      </w:r>
      <w:r w:rsidR="00934451">
        <w:t>. This is accomplished</w:t>
      </w:r>
      <w:r w:rsidR="00285AEE">
        <w:t xml:space="preserve"> by </w:t>
      </w:r>
      <w:r w:rsidR="00A75BF8">
        <w:t xml:space="preserve">connecting the table using its own Primary Key and Foreign Key. In this case, </w:t>
      </w:r>
      <w:r w:rsidR="00A75BF8" w:rsidRPr="00A75BF8">
        <w:rPr>
          <w:highlight w:val="cyan"/>
        </w:rPr>
        <w:t>ManagerID (FK)</w:t>
      </w:r>
      <w:r w:rsidR="00A75BF8">
        <w:t xml:space="preserve"> and </w:t>
      </w:r>
      <w:r w:rsidR="00A75BF8" w:rsidRPr="00A75BF8">
        <w:rPr>
          <w:highlight w:val="cyan"/>
        </w:rPr>
        <w:t>EmployeeID (PK)</w:t>
      </w:r>
      <w:r w:rsidR="00A75BF8">
        <w:t xml:space="preserve">. It is recommended to use aliases for the attributes in order to make the results easier to interpret. For example, </w:t>
      </w:r>
      <w:r w:rsidR="005878DB" w:rsidRPr="005878DB">
        <w:rPr>
          <w:highlight w:val="lightGray"/>
        </w:rPr>
        <w:t>“</w:t>
      </w:r>
      <w:r w:rsidR="00A75BF8" w:rsidRPr="005878DB">
        <w:rPr>
          <w:highlight w:val="lightGray"/>
        </w:rPr>
        <w:t>Employee</w:t>
      </w:r>
      <w:r w:rsidR="005878DB" w:rsidRPr="005878DB">
        <w:rPr>
          <w:highlight w:val="lightGray"/>
        </w:rPr>
        <w:t>”</w:t>
      </w:r>
      <w:r w:rsidR="00A75BF8">
        <w:t xml:space="preserve"> and </w:t>
      </w:r>
      <w:r w:rsidR="005878DB" w:rsidRPr="005878DB">
        <w:rPr>
          <w:highlight w:val="lightGray"/>
        </w:rPr>
        <w:t>“</w:t>
      </w:r>
      <w:r w:rsidR="00A75BF8" w:rsidRPr="005878DB">
        <w:rPr>
          <w:highlight w:val="lightGray"/>
        </w:rPr>
        <w:t>Manager</w:t>
      </w:r>
      <w:r w:rsidR="005878DB" w:rsidRPr="005878DB">
        <w:rPr>
          <w:highlight w:val="lightGray"/>
        </w:rPr>
        <w:t>”</w:t>
      </w:r>
      <w:r w:rsidR="00A75BF8">
        <w:t xml:space="preserve"> are the aliases chosen for the combination of the employee’s first and last name by way of a function that will ultimately display both, the man</w:t>
      </w:r>
      <w:r w:rsidR="002A664E">
        <w:t>a</w:t>
      </w:r>
      <w:r w:rsidR="00A75BF8">
        <w:t>ger</w:t>
      </w:r>
      <w:r w:rsidR="002A664E">
        <w:t>s</w:t>
      </w:r>
      <w:r w:rsidR="00A75BF8">
        <w:t xml:space="preserve"> and Employe</w:t>
      </w:r>
      <w:r w:rsidR="002A664E">
        <w:t>e</w:t>
      </w:r>
      <w:r w:rsidR="00A75BF8">
        <w:t>s</w:t>
      </w:r>
      <w:r w:rsidR="002A664E">
        <w:t xml:space="preserve">’ full name in one column as shown on (figure 2.3). As a point of comparison also shown on the same figure you can see how the data is presented in the table prior to the application of the aliases and functions mentioned above. </w:t>
      </w:r>
      <w:r w:rsidR="005878DB">
        <w:t xml:space="preserve">Other aliases used in this example are the </w:t>
      </w:r>
      <w:r w:rsidR="005878DB" w:rsidRPr="005878DB">
        <w:rPr>
          <w:highlight w:val="lightGray"/>
        </w:rPr>
        <w:t>“Mgr”</w:t>
      </w:r>
      <w:r w:rsidR="005878DB">
        <w:t xml:space="preserve"> and </w:t>
      </w:r>
      <w:r w:rsidR="005878DB" w:rsidRPr="005878DB">
        <w:rPr>
          <w:highlight w:val="lightGray"/>
        </w:rPr>
        <w:t>“Emp”</w:t>
      </w:r>
      <w:r w:rsidR="005878DB">
        <w:t xml:space="preserve"> used primarily for the </w:t>
      </w:r>
      <w:r w:rsidR="005878DB" w:rsidRPr="005878DB">
        <w:rPr>
          <w:highlight w:val="yellow"/>
        </w:rPr>
        <w:t>Employees</w:t>
      </w:r>
      <w:r w:rsidR="005878DB">
        <w:t xml:space="preserve"> table in order to differentiate one table from the other by way of creating a parallel version of the same table.</w:t>
      </w:r>
    </w:p>
    <w:p w14:paraId="04D8F1B2" w14:textId="77777777" w:rsidR="001D12C1" w:rsidRPr="001D12C1" w:rsidRDefault="001D12C1" w:rsidP="00320950">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16"/>
          <w:szCs w:val="16"/>
        </w:rPr>
      </w:pPr>
      <w:r w:rsidRPr="001D12C1">
        <w:rPr>
          <w:rFonts w:ascii="Consolas" w:hAnsi="Consolas" w:cs="Consolas"/>
          <w:color w:val="0000FF"/>
          <w:sz w:val="16"/>
          <w:szCs w:val="16"/>
        </w:rPr>
        <w:t>SELECT</w:t>
      </w:r>
      <w:r w:rsidRPr="001D12C1">
        <w:rPr>
          <w:rFonts w:ascii="Consolas" w:hAnsi="Consolas" w:cs="Consolas"/>
          <w:color w:val="000000"/>
          <w:sz w:val="16"/>
          <w:szCs w:val="16"/>
        </w:rPr>
        <w:t xml:space="preserve"> </w:t>
      </w:r>
    </w:p>
    <w:p w14:paraId="11BCFE14" w14:textId="77777777" w:rsidR="001D12C1" w:rsidRPr="001D12C1" w:rsidRDefault="001D12C1" w:rsidP="00320950">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16"/>
          <w:szCs w:val="16"/>
        </w:rPr>
      </w:pPr>
      <w:r w:rsidRPr="00A75BF8">
        <w:rPr>
          <w:rFonts w:ascii="Consolas" w:hAnsi="Consolas" w:cs="Consolas"/>
          <w:color w:val="000000"/>
          <w:sz w:val="16"/>
          <w:szCs w:val="16"/>
          <w:highlight w:val="lightGray"/>
        </w:rPr>
        <w:t>[Manager]</w:t>
      </w:r>
      <w:r w:rsidRPr="001D12C1">
        <w:rPr>
          <w:rFonts w:ascii="Consolas" w:hAnsi="Consolas" w:cs="Consolas"/>
          <w:color w:val="000000"/>
          <w:sz w:val="16"/>
          <w:szCs w:val="16"/>
        </w:rPr>
        <w:t xml:space="preserve"> </w:t>
      </w:r>
      <w:r w:rsidRPr="001D12C1">
        <w:rPr>
          <w:rFonts w:ascii="Consolas" w:hAnsi="Consolas" w:cs="Consolas"/>
          <w:color w:val="808080"/>
          <w:sz w:val="16"/>
          <w:szCs w:val="16"/>
        </w:rPr>
        <w:t>=</w:t>
      </w:r>
      <w:r w:rsidRPr="001D12C1">
        <w:rPr>
          <w:rFonts w:ascii="Consolas" w:hAnsi="Consolas" w:cs="Consolas"/>
          <w:color w:val="000000"/>
          <w:sz w:val="16"/>
          <w:szCs w:val="16"/>
        </w:rPr>
        <w:t xml:space="preserve"> </w:t>
      </w:r>
      <w:r w:rsidRPr="001D12C1">
        <w:rPr>
          <w:rFonts w:ascii="Consolas" w:hAnsi="Consolas" w:cs="Consolas"/>
          <w:color w:val="FF00FF"/>
          <w:sz w:val="16"/>
          <w:szCs w:val="16"/>
        </w:rPr>
        <w:t>IIF</w:t>
      </w:r>
      <w:r w:rsidRPr="001D12C1">
        <w:rPr>
          <w:rFonts w:ascii="Consolas" w:hAnsi="Consolas" w:cs="Consolas"/>
          <w:color w:val="0000FF"/>
          <w:sz w:val="16"/>
          <w:szCs w:val="16"/>
        </w:rPr>
        <w:t xml:space="preserve"> </w:t>
      </w:r>
      <w:r w:rsidRPr="001D12C1">
        <w:rPr>
          <w:rFonts w:ascii="Consolas" w:hAnsi="Consolas" w:cs="Consolas"/>
          <w:color w:val="808080"/>
          <w:sz w:val="16"/>
          <w:szCs w:val="16"/>
        </w:rPr>
        <w:t>(</w:t>
      </w:r>
      <w:r w:rsidRPr="001D12C1">
        <w:rPr>
          <w:rFonts w:ascii="Consolas" w:hAnsi="Consolas" w:cs="Consolas"/>
          <w:color w:val="FF00FF"/>
          <w:sz w:val="16"/>
          <w:szCs w:val="16"/>
        </w:rPr>
        <w:t>ISNULL</w:t>
      </w:r>
      <w:r w:rsidRPr="001D12C1">
        <w:rPr>
          <w:rFonts w:ascii="Consolas" w:hAnsi="Consolas" w:cs="Consolas"/>
          <w:color w:val="808080"/>
          <w:sz w:val="16"/>
          <w:szCs w:val="16"/>
        </w:rPr>
        <w:t>(</w:t>
      </w:r>
      <w:r w:rsidRPr="001D12C1">
        <w:rPr>
          <w:rFonts w:ascii="Consolas" w:hAnsi="Consolas" w:cs="Consolas"/>
          <w:color w:val="000000"/>
          <w:sz w:val="16"/>
          <w:szCs w:val="16"/>
        </w:rPr>
        <w:t>Mgr</w:t>
      </w:r>
      <w:r w:rsidRPr="001D12C1">
        <w:rPr>
          <w:rFonts w:ascii="Consolas" w:hAnsi="Consolas" w:cs="Consolas"/>
          <w:color w:val="808080"/>
          <w:sz w:val="16"/>
          <w:szCs w:val="16"/>
        </w:rPr>
        <w:t>.</w:t>
      </w:r>
      <w:r w:rsidRPr="001D12C1">
        <w:rPr>
          <w:rFonts w:ascii="Consolas" w:hAnsi="Consolas" w:cs="Consolas"/>
          <w:color w:val="000000"/>
          <w:sz w:val="16"/>
          <w:szCs w:val="16"/>
        </w:rPr>
        <w:t>EmployeeID</w:t>
      </w:r>
      <w:r w:rsidRPr="001D12C1">
        <w:rPr>
          <w:rFonts w:ascii="Consolas" w:hAnsi="Consolas" w:cs="Consolas"/>
          <w:color w:val="808080"/>
          <w:sz w:val="16"/>
          <w:szCs w:val="16"/>
        </w:rPr>
        <w:t>,</w:t>
      </w:r>
      <w:r w:rsidRPr="001D12C1">
        <w:rPr>
          <w:rFonts w:ascii="Consolas" w:hAnsi="Consolas" w:cs="Consolas"/>
          <w:color w:val="000000"/>
          <w:sz w:val="16"/>
          <w:szCs w:val="16"/>
        </w:rPr>
        <w:t xml:space="preserve"> 0</w:t>
      </w:r>
      <w:r w:rsidRPr="001D12C1">
        <w:rPr>
          <w:rFonts w:ascii="Consolas" w:hAnsi="Consolas" w:cs="Consolas"/>
          <w:color w:val="808080"/>
          <w:sz w:val="16"/>
          <w:szCs w:val="16"/>
        </w:rPr>
        <w:t>)</w:t>
      </w:r>
      <w:r w:rsidRPr="001D12C1">
        <w:rPr>
          <w:rFonts w:ascii="Consolas" w:hAnsi="Consolas" w:cs="Consolas"/>
          <w:color w:val="000000"/>
          <w:sz w:val="16"/>
          <w:szCs w:val="16"/>
        </w:rPr>
        <w:t xml:space="preserve"> </w:t>
      </w:r>
      <w:r w:rsidRPr="001D12C1">
        <w:rPr>
          <w:rFonts w:ascii="Consolas" w:hAnsi="Consolas" w:cs="Consolas"/>
          <w:color w:val="808080"/>
          <w:sz w:val="16"/>
          <w:szCs w:val="16"/>
        </w:rPr>
        <w:t>=</w:t>
      </w:r>
      <w:r w:rsidRPr="001D12C1">
        <w:rPr>
          <w:rFonts w:ascii="Consolas" w:hAnsi="Consolas" w:cs="Consolas"/>
          <w:color w:val="000000"/>
          <w:sz w:val="16"/>
          <w:szCs w:val="16"/>
        </w:rPr>
        <w:t xml:space="preserve"> 0</w:t>
      </w:r>
      <w:r w:rsidRPr="001D12C1">
        <w:rPr>
          <w:rFonts w:ascii="Consolas" w:hAnsi="Consolas" w:cs="Consolas"/>
          <w:color w:val="808080"/>
          <w:sz w:val="16"/>
          <w:szCs w:val="16"/>
        </w:rPr>
        <w:t>,</w:t>
      </w:r>
      <w:r w:rsidRPr="001D12C1">
        <w:rPr>
          <w:rFonts w:ascii="Consolas" w:hAnsi="Consolas" w:cs="Consolas"/>
          <w:color w:val="000000"/>
          <w:sz w:val="16"/>
          <w:szCs w:val="16"/>
        </w:rPr>
        <w:t xml:space="preserve"> </w:t>
      </w:r>
      <w:r w:rsidRPr="001D12C1">
        <w:rPr>
          <w:rFonts w:ascii="Consolas" w:hAnsi="Consolas" w:cs="Consolas"/>
          <w:color w:val="FF0000"/>
          <w:sz w:val="16"/>
          <w:szCs w:val="16"/>
        </w:rPr>
        <w:t>'Manager'</w:t>
      </w:r>
      <w:r w:rsidRPr="001D12C1">
        <w:rPr>
          <w:rFonts w:ascii="Consolas" w:hAnsi="Consolas" w:cs="Consolas"/>
          <w:color w:val="808080"/>
          <w:sz w:val="16"/>
          <w:szCs w:val="16"/>
        </w:rPr>
        <w:t>,</w:t>
      </w:r>
      <w:r w:rsidRPr="001D12C1">
        <w:rPr>
          <w:rFonts w:ascii="Consolas" w:hAnsi="Consolas" w:cs="Consolas"/>
          <w:color w:val="000000"/>
          <w:sz w:val="16"/>
          <w:szCs w:val="16"/>
        </w:rPr>
        <w:t xml:space="preserve"> </w:t>
      </w:r>
      <w:r w:rsidRPr="00A75BF8">
        <w:rPr>
          <w:rFonts w:ascii="Consolas" w:hAnsi="Consolas" w:cs="Consolas"/>
          <w:color w:val="000000"/>
          <w:sz w:val="16"/>
          <w:szCs w:val="16"/>
          <w:highlight w:val="lightGray"/>
        </w:rPr>
        <w:t>Mgr</w:t>
      </w:r>
      <w:r w:rsidRPr="00A75BF8">
        <w:rPr>
          <w:rFonts w:ascii="Consolas" w:hAnsi="Consolas" w:cs="Consolas"/>
          <w:color w:val="808080"/>
          <w:sz w:val="16"/>
          <w:szCs w:val="16"/>
          <w:highlight w:val="lightGray"/>
        </w:rPr>
        <w:t>.</w:t>
      </w:r>
      <w:r w:rsidRPr="00A75BF8">
        <w:rPr>
          <w:rFonts w:ascii="Consolas" w:hAnsi="Consolas" w:cs="Consolas"/>
          <w:color w:val="000000"/>
          <w:sz w:val="16"/>
          <w:szCs w:val="16"/>
          <w:highlight w:val="lightGray"/>
        </w:rPr>
        <w:t xml:space="preserve">EmployeeFirstName </w:t>
      </w:r>
      <w:r w:rsidRPr="00A75BF8">
        <w:rPr>
          <w:rFonts w:ascii="Consolas" w:hAnsi="Consolas" w:cs="Consolas"/>
          <w:color w:val="808080"/>
          <w:sz w:val="16"/>
          <w:szCs w:val="16"/>
          <w:highlight w:val="lightGray"/>
        </w:rPr>
        <w:t>+</w:t>
      </w:r>
      <w:r w:rsidRPr="00A75BF8">
        <w:rPr>
          <w:rFonts w:ascii="Consolas" w:hAnsi="Consolas" w:cs="Consolas"/>
          <w:color w:val="000000"/>
          <w:sz w:val="16"/>
          <w:szCs w:val="16"/>
          <w:highlight w:val="lightGray"/>
        </w:rPr>
        <w:t xml:space="preserve"> </w:t>
      </w:r>
      <w:r w:rsidRPr="00A75BF8">
        <w:rPr>
          <w:rFonts w:ascii="Consolas" w:hAnsi="Consolas" w:cs="Consolas"/>
          <w:color w:val="FF0000"/>
          <w:sz w:val="16"/>
          <w:szCs w:val="16"/>
          <w:highlight w:val="lightGray"/>
        </w:rPr>
        <w:t>' '</w:t>
      </w:r>
      <w:r w:rsidRPr="00A75BF8">
        <w:rPr>
          <w:rFonts w:ascii="Consolas" w:hAnsi="Consolas" w:cs="Consolas"/>
          <w:color w:val="000000"/>
          <w:sz w:val="16"/>
          <w:szCs w:val="16"/>
          <w:highlight w:val="lightGray"/>
        </w:rPr>
        <w:t xml:space="preserve"> </w:t>
      </w:r>
      <w:r w:rsidRPr="00A75BF8">
        <w:rPr>
          <w:rFonts w:ascii="Consolas" w:hAnsi="Consolas" w:cs="Consolas"/>
          <w:color w:val="808080"/>
          <w:sz w:val="16"/>
          <w:szCs w:val="16"/>
          <w:highlight w:val="lightGray"/>
        </w:rPr>
        <w:t>+</w:t>
      </w:r>
      <w:r w:rsidRPr="00A75BF8">
        <w:rPr>
          <w:rFonts w:ascii="Consolas" w:hAnsi="Consolas" w:cs="Consolas"/>
          <w:color w:val="000000"/>
          <w:sz w:val="16"/>
          <w:szCs w:val="16"/>
          <w:highlight w:val="lightGray"/>
        </w:rPr>
        <w:t xml:space="preserve"> Mgr</w:t>
      </w:r>
      <w:r w:rsidRPr="00A75BF8">
        <w:rPr>
          <w:rFonts w:ascii="Consolas" w:hAnsi="Consolas" w:cs="Consolas"/>
          <w:color w:val="808080"/>
          <w:sz w:val="16"/>
          <w:szCs w:val="16"/>
          <w:highlight w:val="lightGray"/>
        </w:rPr>
        <w:t>.</w:t>
      </w:r>
      <w:r w:rsidRPr="00A75BF8">
        <w:rPr>
          <w:rFonts w:ascii="Consolas" w:hAnsi="Consolas" w:cs="Consolas"/>
          <w:color w:val="000000"/>
          <w:sz w:val="16"/>
          <w:szCs w:val="16"/>
          <w:highlight w:val="lightGray"/>
        </w:rPr>
        <w:t>EmployeeLastName</w:t>
      </w:r>
      <w:r w:rsidRPr="001D12C1">
        <w:rPr>
          <w:rFonts w:ascii="Consolas" w:hAnsi="Consolas" w:cs="Consolas"/>
          <w:color w:val="808080"/>
          <w:sz w:val="16"/>
          <w:szCs w:val="16"/>
        </w:rPr>
        <w:t>),</w:t>
      </w:r>
      <w:r w:rsidRPr="001D12C1">
        <w:rPr>
          <w:rFonts w:ascii="Consolas" w:hAnsi="Consolas" w:cs="Consolas"/>
          <w:color w:val="000000"/>
          <w:sz w:val="16"/>
          <w:szCs w:val="16"/>
        </w:rPr>
        <w:t xml:space="preserve"> </w:t>
      </w:r>
    </w:p>
    <w:p w14:paraId="1A6BF286" w14:textId="77777777" w:rsidR="001D12C1" w:rsidRPr="001D12C1" w:rsidRDefault="001D12C1" w:rsidP="00320950">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16"/>
          <w:szCs w:val="16"/>
        </w:rPr>
      </w:pPr>
      <w:r w:rsidRPr="00A75BF8">
        <w:rPr>
          <w:rFonts w:ascii="Consolas" w:hAnsi="Consolas" w:cs="Consolas"/>
          <w:color w:val="000000"/>
          <w:sz w:val="16"/>
          <w:szCs w:val="16"/>
          <w:highlight w:val="lightGray"/>
        </w:rPr>
        <w:t>[Employee]</w:t>
      </w:r>
      <w:r w:rsidRPr="001D12C1">
        <w:rPr>
          <w:rFonts w:ascii="Consolas" w:hAnsi="Consolas" w:cs="Consolas"/>
          <w:color w:val="000000"/>
          <w:sz w:val="16"/>
          <w:szCs w:val="16"/>
        </w:rPr>
        <w:t xml:space="preserve"> </w:t>
      </w:r>
      <w:r w:rsidRPr="001D12C1">
        <w:rPr>
          <w:rFonts w:ascii="Consolas" w:hAnsi="Consolas" w:cs="Consolas"/>
          <w:color w:val="808080"/>
          <w:sz w:val="16"/>
          <w:szCs w:val="16"/>
        </w:rPr>
        <w:t>=</w:t>
      </w:r>
      <w:r w:rsidRPr="001D12C1">
        <w:rPr>
          <w:rFonts w:ascii="Consolas" w:hAnsi="Consolas" w:cs="Consolas"/>
          <w:color w:val="000000"/>
          <w:sz w:val="16"/>
          <w:szCs w:val="16"/>
        </w:rPr>
        <w:t xml:space="preserve"> </w:t>
      </w:r>
      <w:r w:rsidRPr="00A75BF8">
        <w:rPr>
          <w:rFonts w:ascii="Consolas" w:hAnsi="Consolas" w:cs="Consolas"/>
          <w:color w:val="000000"/>
          <w:sz w:val="16"/>
          <w:szCs w:val="16"/>
          <w:highlight w:val="lightGray"/>
        </w:rPr>
        <w:t>Emp</w:t>
      </w:r>
      <w:r w:rsidRPr="00A75BF8">
        <w:rPr>
          <w:rFonts w:ascii="Consolas" w:hAnsi="Consolas" w:cs="Consolas"/>
          <w:color w:val="808080"/>
          <w:sz w:val="16"/>
          <w:szCs w:val="16"/>
          <w:highlight w:val="lightGray"/>
        </w:rPr>
        <w:t>.</w:t>
      </w:r>
      <w:r w:rsidRPr="00A75BF8">
        <w:rPr>
          <w:rFonts w:ascii="Consolas" w:hAnsi="Consolas" w:cs="Consolas"/>
          <w:color w:val="000000"/>
          <w:sz w:val="16"/>
          <w:szCs w:val="16"/>
          <w:highlight w:val="lightGray"/>
        </w:rPr>
        <w:t xml:space="preserve">EmployeeFirstName </w:t>
      </w:r>
      <w:r w:rsidRPr="00A75BF8">
        <w:rPr>
          <w:rFonts w:ascii="Consolas" w:hAnsi="Consolas" w:cs="Consolas"/>
          <w:color w:val="808080"/>
          <w:sz w:val="16"/>
          <w:szCs w:val="16"/>
          <w:highlight w:val="lightGray"/>
        </w:rPr>
        <w:t>+</w:t>
      </w:r>
      <w:r w:rsidRPr="00A75BF8">
        <w:rPr>
          <w:rFonts w:ascii="Consolas" w:hAnsi="Consolas" w:cs="Consolas"/>
          <w:color w:val="000000"/>
          <w:sz w:val="16"/>
          <w:szCs w:val="16"/>
          <w:highlight w:val="lightGray"/>
        </w:rPr>
        <w:t xml:space="preserve"> </w:t>
      </w:r>
      <w:r w:rsidRPr="00A75BF8">
        <w:rPr>
          <w:rFonts w:ascii="Consolas" w:hAnsi="Consolas" w:cs="Consolas"/>
          <w:color w:val="FF0000"/>
          <w:sz w:val="16"/>
          <w:szCs w:val="16"/>
          <w:highlight w:val="lightGray"/>
        </w:rPr>
        <w:t>' '</w:t>
      </w:r>
      <w:r w:rsidRPr="00A75BF8">
        <w:rPr>
          <w:rFonts w:ascii="Consolas" w:hAnsi="Consolas" w:cs="Consolas"/>
          <w:color w:val="000000"/>
          <w:sz w:val="16"/>
          <w:szCs w:val="16"/>
          <w:highlight w:val="lightGray"/>
        </w:rPr>
        <w:t xml:space="preserve"> </w:t>
      </w:r>
      <w:r w:rsidRPr="00A75BF8">
        <w:rPr>
          <w:rFonts w:ascii="Consolas" w:hAnsi="Consolas" w:cs="Consolas"/>
          <w:color w:val="808080"/>
          <w:sz w:val="16"/>
          <w:szCs w:val="16"/>
          <w:highlight w:val="lightGray"/>
        </w:rPr>
        <w:t>+</w:t>
      </w:r>
      <w:r w:rsidRPr="00A75BF8">
        <w:rPr>
          <w:rFonts w:ascii="Consolas" w:hAnsi="Consolas" w:cs="Consolas"/>
          <w:color w:val="000000"/>
          <w:sz w:val="16"/>
          <w:szCs w:val="16"/>
          <w:highlight w:val="lightGray"/>
        </w:rPr>
        <w:t xml:space="preserve"> Emp</w:t>
      </w:r>
      <w:r w:rsidRPr="00A75BF8">
        <w:rPr>
          <w:rFonts w:ascii="Consolas" w:hAnsi="Consolas" w:cs="Consolas"/>
          <w:color w:val="808080"/>
          <w:sz w:val="16"/>
          <w:szCs w:val="16"/>
          <w:highlight w:val="lightGray"/>
        </w:rPr>
        <w:t>.</w:t>
      </w:r>
      <w:r w:rsidRPr="00A75BF8">
        <w:rPr>
          <w:rFonts w:ascii="Consolas" w:hAnsi="Consolas" w:cs="Consolas"/>
          <w:color w:val="000000"/>
          <w:sz w:val="16"/>
          <w:szCs w:val="16"/>
          <w:highlight w:val="lightGray"/>
        </w:rPr>
        <w:t>EmployeeLastName</w:t>
      </w:r>
    </w:p>
    <w:p w14:paraId="3A43CD6E" w14:textId="77777777" w:rsidR="001D12C1" w:rsidRPr="001D12C1" w:rsidRDefault="001D12C1" w:rsidP="00320950">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16"/>
          <w:szCs w:val="16"/>
        </w:rPr>
      </w:pPr>
      <w:r w:rsidRPr="001D12C1">
        <w:rPr>
          <w:rFonts w:ascii="Consolas" w:hAnsi="Consolas" w:cs="Consolas"/>
          <w:color w:val="0000FF"/>
          <w:sz w:val="16"/>
          <w:szCs w:val="16"/>
        </w:rPr>
        <w:t>FROM</w:t>
      </w:r>
      <w:r w:rsidRPr="001D12C1">
        <w:rPr>
          <w:rFonts w:ascii="Consolas" w:hAnsi="Consolas" w:cs="Consolas"/>
          <w:color w:val="000000"/>
          <w:sz w:val="16"/>
          <w:szCs w:val="16"/>
        </w:rPr>
        <w:t xml:space="preserve"> </w:t>
      </w:r>
      <w:r w:rsidRPr="00934451">
        <w:rPr>
          <w:rFonts w:ascii="Consolas" w:hAnsi="Consolas" w:cs="Consolas"/>
          <w:color w:val="000000"/>
          <w:sz w:val="16"/>
          <w:szCs w:val="16"/>
          <w:highlight w:val="yellow"/>
        </w:rPr>
        <w:t>Employees</w:t>
      </w:r>
      <w:r w:rsidRPr="001D12C1">
        <w:rPr>
          <w:rFonts w:ascii="Consolas" w:hAnsi="Consolas" w:cs="Consolas"/>
          <w:color w:val="000000"/>
          <w:sz w:val="16"/>
          <w:szCs w:val="16"/>
        </w:rPr>
        <w:t xml:space="preserve"> </w:t>
      </w:r>
      <w:r w:rsidRPr="001D12C1">
        <w:rPr>
          <w:rFonts w:ascii="Consolas" w:hAnsi="Consolas" w:cs="Consolas"/>
          <w:color w:val="0000FF"/>
          <w:sz w:val="16"/>
          <w:szCs w:val="16"/>
        </w:rPr>
        <w:t>AS</w:t>
      </w:r>
      <w:r w:rsidRPr="001D12C1">
        <w:rPr>
          <w:rFonts w:ascii="Consolas" w:hAnsi="Consolas" w:cs="Consolas"/>
          <w:color w:val="000000"/>
          <w:sz w:val="16"/>
          <w:szCs w:val="16"/>
        </w:rPr>
        <w:t xml:space="preserve"> </w:t>
      </w:r>
      <w:r w:rsidRPr="005878DB">
        <w:rPr>
          <w:rFonts w:ascii="Consolas" w:hAnsi="Consolas" w:cs="Consolas"/>
          <w:color w:val="000000"/>
          <w:sz w:val="16"/>
          <w:szCs w:val="16"/>
          <w:highlight w:val="lightGray"/>
        </w:rPr>
        <w:t>Emp</w:t>
      </w:r>
    </w:p>
    <w:p w14:paraId="562CCB21" w14:textId="76F78E2A" w:rsidR="001D12C1" w:rsidRPr="001D12C1" w:rsidRDefault="001D12C1" w:rsidP="00320950">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16"/>
          <w:szCs w:val="16"/>
        </w:rPr>
      </w:pPr>
      <w:r w:rsidRPr="002A664E">
        <w:rPr>
          <w:rFonts w:ascii="Consolas" w:hAnsi="Consolas" w:cs="Consolas"/>
          <w:color w:val="808080"/>
          <w:sz w:val="16"/>
          <w:szCs w:val="16"/>
          <w:highlight w:val="green"/>
        </w:rPr>
        <w:t>INNER</w:t>
      </w:r>
      <w:r w:rsidRPr="002A664E">
        <w:rPr>
          <w:rFonts w:ascii="Consolas" w:hAnsi="Consolas" w:cs="Consolas"/>
          <w:color w:val="000000"/>
          <w:sz w:val="16"/>
          <w:szCs w:val="16"/>
          <w:highlight w:val="green"/>
        </w:rPr>
        <w:t xml:space="preserve"> </w:t>
      </w:r>
      <w:r w:rsidRPr="002A664E">
        <w:rPr>
          <w:rFonts w:ascii="Consolas" w:hAnsi="Consolas" w:cs="Consolas"/>
          <w:color w:val="808080"/>
          <w:sz w:val="16"/>
          <w:szCs w:val="16"/>
          <w:highlight w:val="green"/>
        </w:rPr>
        <w:t>JOIN</w:t>
      </w:r>
      <w:r w:rsidRPr="001D12C1">
        <w:rPr>
          <w:rFonts w:ascii="Consolas" w:hAnsi="Consolas" w:cs="Consolas"/>
          <w:color w:val="000000"/>
          <w:sz w:val="16"/>
          <w:szCs w:val="16"/>
        </w:rPr>
        <w:t xml:space="preserve"> </w:t>
      </w:r>
      <w:r w:rsidRPr="00934451">
        <w:rPr>
          <w:rFonts w:ascii="Consolas" w:hAnsi="Consolas" w:cs="Consolas"/>
          <w:color w:val="000000"/>
          <w:sz w:val="16"/>
          <w:szCs w:val="16"/>
          <w:highlight w:val="yellow"/>
        </w:rPr>
        <w:t>Employees</w:t>
      </w:r>
      <w:r w:rsidRPr="001D12C1">
        <w:rPr>
          <w:rFonts w:ascii="Consolas" w:hAnsi="Consolas" w:cs="Consolas"/>
          <w:color w:val="000000"/>
          <w:sz w:val="16"/>
          <w:szCs w:val="16"/>
        </w:rPr>
        <w:t xml:space="preserve"> </w:t>
      </w:r>
      <w:r w:rsidRPr="001D12C1">
        <w:rPr>
          <w:rFonts w:ascii="Consolas" w:hAnsi="Consolas" w:cs="Consolas"/>
          <w:color w:val="0000FF"/>
          <w:sz w:val="16"/>
          <w:szCs w:val="16"/>
        </w:rPr>
        <w:t>A</w:t>
      </w:r>
      <w:r w:rsidR="005878DB">
        <w:rPr>
          <w:rFonts w:ascii="Consolas" w:hAnsi="Consolas" w:cs="Consolas"/>
          <w:color w:val="0000FF"/>
          <w:sz w:val="16"/>
          <w:szCs w:val="16"/>
        </w:rPr>
        <w:t>S</w:t>
      </w:r>
      <w:r w:rsidRPr="001D12C1">
        <w:rPr>
          <w:rFonts w:ascii="Consolas" w:hAnsi="Consolas" w:cs="Consolas"/>
          <w:color w:val="000000"/>
          <w:sz w:val="16"/>
          <w:szCs w:val="16"/>
        </w:rPr>
        <w:t xml:space="preserve"> </w:t>
      </w:r>
      <w:r w:rsidRPr="005878DB">
        <w:rPr>
          <w:rFonts w:ascii="Consolas" w:hAnsi="Consolas" w:cs="Consolas"/>
          <w:color w:val="000000"/>
          <w:sz w:val="16"/>
          <w:szCs w:val="16"/>
          <w:highlight w:val="lightGray"/>
        </w:rPr>
        <w:t>Mgr</w:t>
      </w:r>
    </w:p>
    <w:p w14:paraId="0F79867C" w14:textId="77777777" w:rsidR="001D12C1" w:rsidRPr="001D12C1" w:rsidRDefault="001D12C1" w:rsidP="00320950">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16"/>
          <w:szCs w:val="16"/>
        </w:rPr>
      </w:pPr>
      <w:r w:rsidRPr="001D12C1">
        <w:rPr>
          <w:rFonts w:ascii="Consolas" w:hAnsi="Consolas" w:cs="Consolas"/>
          <w:color w:val="0000FF"/>
          <w:sz w:val="16"/>
          <w:szCs w:val="16"/>
        </w:rPr>
        <w:t>ON</w:t>
      </w:r>
      <w:r w:rsidRPr="001D12C1">
        <w:rPr>
          <w:rFonts w:ascii="Consolas" w:hAnsi="Consolas" w:cs="Consolas"/>
          <w:color w:val="000000"/>
          <w:sz w:val="16"/>
          <w:szCs w:val="16"/>
        </w:rPr>
        <w:t xml:space="preserve"> </w:t>
      </w:r>
      <w:r w:rsidRPr="00B0265C">
        <w:rPr>
          <w:rFonts w:ascii="Consolas" w:hAnsi="Consolas" w:cs="Consolas"/>
          <w:color w:val="000000"/>
          <w:sz w:val="16"/>
          <w:szCs w:val="16"/>
          <w:highlight w:val="lightGray"/>
        </w:rPr>
        <w:t>Emp</w:t>
      </w:r>
      <w:r w:rsidRPr="001D12C1">
        <w:rPr>
          <w:rFonts w:ascii="Consolas" w:hAnsi="Consolas" w:cs="Consolas"/>
          <w:color w:val="808080"/>
          <w:sz w:val="16"/>
          <w:szCs w:val="16"/>
        </w:rPr>
        <w:t>.</w:t>
      </w:r>
      <w:r w:rsidRPr="00A75BF8">
        <w:rPr>
          <w:rFonts w:ascii="Consolas" w:hAnsi="Consolas" w:cs="Consolas"/>
          <w:color w:val="000000"/>
          <w:sz w:val="16"/>
          <w:szCs w:val="16"/>
          <w:highlight w:val="cyan"/>
        </w:rPr>
        <w:t>ManagerID</w:t>
      </w:r>
      <w:r w:rsidRPr="001D12C1">
        <w:rPr>
          <w:rFonts w:ascii="Consolas" w:hAnsi="Consolas" w:cs="Consolas"/>
          <w:color w:val="000000"/>
          <w:sz w:val="16"/>
          <w:szCs w:val="16"/>
        </w:rPr>
        <w:t xml:space="preserve"> </w:t>
      </w:r>
      <w:r w:rsidRPr="001D12C1">
        <w:rPr>
          <w:rFonts w:ascii="Consolas" w:hAnsi="Consolas" w:cs="Consolas"/>
          <w:color w:val="808080"/>
          <w:sz w:val="16"/>
          <w:szCs w:val="16"/>
        </w:rPr>
        <w:t>=</w:t>
      </w:r>
      <w:r w:rsidRPr="001D12C1">
        <w:rPr>
          <w:rFonts w:ascii="Consolas" w:hAnsi="Consolas" w:cs="Consolas"/>
          <w:color w:val="000000"/>
          <w:sz w:val="16"/>
          <w:szCs w:val="16"/>
        </w:rPr>
        <w:t xml:space="preserve"> </w:t>
      </w:r>
      <w:r w:rsidRPr="00B0265C">
        <w:rPr>
          <w:rFonts w:ascii="Consolas" w:hAnsi="Consolas" w:cs="Consolas"/>
          <w:color w:val="000000"/>
          <w:sz w:val="16"/>
          <w:szCs w:val="16"/>
          <w:highlight w:val="lightGray"/>
        </w:rPr>
        <w:t>Mgr</w:t>
      </w:r>
      <w:r w:rsidRPr="001D12C1">
        <w:rPr>
          <w:rFonts w:ascii="Consolas" w:hAnsi="Consolas" w:cs="Consolas"/>
          <w:color w:val="808080"/>
          <w:sz w:val="16"/>
          <w:szCs w:val="16"/>
        </w:rPr>
        <w:t>.</w:t>
      </w:r>
      <w:r w:rsidRPr="00A75BF8">
        <w:rPr>
          <w:rFonts w:ascii="Consolas" w:hAnsi="Consolas" w:cs="Consolas"/>
          <w:color w:val="000000"/>
          <w:sz w:val="16"/>
          <w:szCs w:val="16"/>
          <w:highlight w:val="cyan"/>
        </w:rPr>
        <w:t>EmployeeID</w:t>
      </w:r>
      <w:r w:rsidRPr="001D12C1">
        <w:rPr>
          <w:rFonts w:ascii="Consolas" w:hAnsi="Consolas" w:cs="Consolas"/>
          <w:color w:val="000000"/>
          <w:sz w:val="16"/>
          <w:szCs w:val="16"/>
        </w:rPr>
        <w:t xml:space="preserve"> </w:t>
      </w:r>
    </w:p>
    <w:p w14:paraId="44290030" w14:textId="77777777" w:rsidR="001D12C1" w:rsidRPr="001D12C1" w:rsidRDefault="001D12C1" w:rsidP="00320950">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16"/>
          <w:szCs w:val="16"/>
        </w:rPr>
      </w:pPr>
      <w:r w:rsidRPr="001D12C1">
        <w:rPr>
          <w:rFonts w:ascii="Consolas" w:hAnsi="Consolas" w:cs="Consolas"/>
          <w:color w:val="0000FF"/>
          <w:sz w:val="16"/>
          <w:szCs w:val="16"/>
        </w:rPr>
        <w:t>ORDER</w:t>
      </w:r>
      <w:r w:rsidRPr="001D12C1">
        <w:rPr>
          <w:rFonts w:ascii="Consolas" w:hAnsi="Consolas" w:cs="Consolas"/>
          <w:color w:val="000000"/>
          <w:sz w:val="16"/>
          <w:szCs w:val="16"/>
        </w:rPr>
        <w:t xml:space="preserve"> </w:t>
      </w:r>
      <w:r w:rsidRPr="001D12C1">
        <w:rPr>
          <w:rFonts w:ascii="Consolas" w:hAnsi="Consolas" w:cs="Consolas"/>
          <w:color w:val="0000FF"/>
          <w:sz w:val="16"/>
          <w:szCs w:val="16"/>
        </w:rPr>
        <w:t>BY</w:t>
      </w:r>
      <w:r w:rsidRPr="001D12C1">
        <w:rPr>
          <w:rFonts w:ascii="Consolas" w:hAnsi="Consolas" w:cs="Consolas"/>
          <w:color w:val="000000"/>
          <w:sz w:val="16"/>
          <w:szCs w:val="16"/>
        </w:rPr>
        <w:t xml:space="preserve"> </w:t>
      </w:r>
      <w:r w:rsidRPr="001D12C1">
        <w:rPr>
          <w:rFonts w:ascii="Consolas" w:hAnsi="Consolas" w:cs="Consolas"/>
          <w:color w:val="FF0000"/>
          <w:sz w:val="16"/>
          <w:szCs w:val="16"/>
        </w:rPr>
        <w:t>'Manager'</w:t>
      </w:r>
      <w:r w:rsidRPr="001D12C1">
        <w:rPr>
          <w:rFonts w:ascii="Consolas" w:hAnsi="Consolas" w:cs="Consolas"/>
          <w:color w:val="808080"/>
          <w:sz w:val="16"/>
          <w:szCs w:val="16"/>
        </w:rPr>
        <w:t>;</w:t>
      </w:r>
    </w:p>
    <w:p w14:paraId="0EEB5A7D" w14:textId="4057117C" w:rsidR="001D12C1" w:rsidRPr="001D12C1" w:rsidRDefault="001D12C1" w:rsidP="00320950">
      <w:pPr>
        <w:pBdr>
          <w:top w:val="single" w:sz="4" w:space="1" w:color="auto"/>
          <w:left w:val="single" w:sz="4" w:space="4" w:color="auto"/>
          <w:bottom w:val="single" w:sz="4" w:space="1" w:color="auto"/>
          <w:right w:val="single" w:sz="4" w:space="0" w:color="auto"/>
        </w:pBdr>
        <w:spacing w:after="0"/>
        <w:rPr>
          <w:rFonts w:ascii="Consolas" w:hAnsi="Consolas" w:cs="Consolas"/>
          <w:color w:val="0000FF"/>
          <w:sz w:val="16"/>
          <w:szCs w:val="16"/>
        </w:rPr>
      </w:pPr>
      <w:r w:rsidRPr="001D12C1">
        <w:rPr>
          <w:rFonts w:ascii="Consolas" w:hAnsi="Consolas" w:cs="Consolas"/>
          <w:color w:val="0000FF"/>
          <w:sz w:val="16"/>
          <w:szCs w:val="16"/>
        </w:rPr>
        <w:t>GO</w:t>
      </w:r>
    </w:p>
    <w:p w14:paraId="75124AA0" w14:textId="5B696A1F" w:rsidR="001D12C1" w:rsidRDefault="001D12C1" w:rsidP="001D12C1">
      <w:pPr>
        <w:spacing w:after="0"/>
        <w:rPr>
          <w:b/>
          <w:bCs/>
          <w:i/>
          <w:iCs/>
        </w:rPr>
      </w:pPr>
      <w:r w:rsidRPr="001D12C1">
        <w:rPr>
          <w:b/>
          <w:bCs/>
          <w:i/>
          <w:iCs/>
        </w:rPr>
        <w:t xml:space="preserve">Figure 2.2: Example of a Self-Join </w:t>
      </w:r>
      <w:r>
        <w:rPr>
          <w:b/>
          <w:bCs/>
          <w:i/>
          <w:iCs/>
        </w:rPr>
        <w:t>created for Assignment05DB_LuisValderrama.</w:t>
      </w:r>
    </w:p>
    <w:p w14:paraId="59C5C40D" w14:textId="77777777" w:rsidR="001D12C1" w:rsidRPr="002450E7" w:rsidRDefault="001D12C1" w:rsidP="001D12C1">
      <w:pPr>
        <w:spacing w:after="0"/>
        <w:rPr>
          <w:b/>
          <w:bCs/>
          <w:i/>
          <w:iCs/>
        </w:rPr>
      </w:pPr>
    </w:p>
    <w:p w14:paraId="6746955D" w14:textId="3CBB8110" w:rsidR="001D12C1" w:rsidRDefault="002A664E" w:rsidP="001D12C1">
      <w:pPr>
        <w:spacing w:after="0"/>
        <w:rPr>
          <w:b/>
          <w:bCs/>
          <w:i/>
          <w:iCs/>
        </w:rPr>
      </w:pPr>
      <w:r>
        <w:rPr>
          <w:noProof/>
        </w:rPr>
        <w:drawing>
          <wp:inline distT="0" distB="0" distL="0" distR="0" wp14:anchorId="355A4C8B" wp14:editId="5B107CEB">
            <wp:extent cx="3965863" cy="1338902"/>
            <wp:effectExtent l="19050" t="19050" r="1587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2944" cy="1381805"/>
                    </a:xfrm>
                    <a:prstGeom prst="rect">
                      <a:avLst/>
                    </a:prstGeom>
                    <a:ln w="9525">
                      <a:solidFill>
                        <a:schemeClr val="tx1"/>
                      </a:solidFill>
                    </a:ln>
                  </pic:spPr>
                </pic:pic>
              </a:graphicData>
            </a:graphic>
          </wp:inline>
        </w:drawing>
      </w:r>
    </w:p>
    <w:p w14:paraId="005314F0" w14:textId="37902095" w:rsidR="002A664E" w:rsidRPr="001D12C1" w:rsidRDefault="002A664E" w:rsidP="001D12C1">
      <w:pPr>
        <w:spacing w:after="0"/>
        <w:rPr>
          <w:b/>
          <w:bCs/>
          <w:i/>
          <w:iCs/>
        </w:rPr>
      </w:pPr>
      <w:r>
        <w:rPr>
          <w:b/>
          <w:bCs/>
          <w:i/>
          <w:iCs/>
        </w:rPr>
        <w:t>Figure 2.3: Results on the left image uses aliases and functions to make the data easier to read</w:t>
      </w:r>
      <w:r w:rsidR="008658C9">
        <w:rPr>
          <w:b/>
          <w:bCs/>
          <w:i/>
          <w:iCs/>
        </w:rPr>
        <w:t>.</w:t>
      </w:r>
    </w:p>
    <w:p w14:paraId="1011A231" w14:textId="1B4189BE" w:rsidR="00C8662F" w:rsidRDefault="00C8662F" w:rsidP="00C8662F">
      <w:pPr>
        <w:pStyle w:val="Heading1"/>
      </w:pPr>
      <w:r>
        <w:t>Summary</w:t>
      </w:r>
    </w:p>
    <w:p w14:paraId="06460DC2" w14:textId="06A43647" w:rsidR="0042579E" w:rsidRPr="0042579E" w:rsidRDefault="009F7827" w:rsidP="0042579E">
      <w:r>
        <w:t xml:space="preserve">To recap, </w:t>
      </w:r>
      <w:r w:rsidR="0072306A">
        <w:t xml:space="preserve">the fifth module, </w:t>
      </w:r>
      <w:r>
        <w:t>taught</w:t>
      </w:r>
      <w:r w:rsidR="0072306A">
        <w:t xml:space="preserve"> </w:t>
      </w:r>
      <w:r>
        <w:t xml:space="preserve">me </w:t>
      </w:r>
      <w:r w:rsidR="0072306A">
        <w:t xml:space="preserve">the basic concepts and practical uses of Joins available in the MS SQL RDMS to facilitate the combination of data presented in </w:t>
      </w:r>
      <w:r>
        <w:t>multiple</w:t>
      </w:r>
      <w:r w:rsidR="0072306A">
        <w:t xml:space="preserve"> tables</w:t>
      </w:r>
      <w:r>
        <w:t xml:space="preserve"> within a database</w:t>
      </w:r>
      <w:r w:rsidR="0072306A">
        <w:t xml:space="preserve">. </w:t>
      </w:r>
      <w:r>
        <w:t>The</w:t>
      </w:r>
      <w:r w:rsidR="0072306A">
        <w:t xml:space="preserve"> database created for this assignment, Assignment05DB_LuisValderrama</w:t>
      </w:r>
      <w:r>
        <w:t>, applies the functionalities learned throughout prior modules and the practical application of SQL Joins</w:t>
      </w:r>
      <w:r w:rsidR="0072306A">
        <w:t>.</w:t>
      </w:r>
    </w:p>
    <w:sectPr w:rsidR="0042579E" w:rsidRPr="0042579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6297B" w14:textId="77777777" w:rsidR="00FB4D9F" w:rsidRDefault="00FB4D9F" w:rsidP="00AF729A">
      <w:pPr>
        <w:spacing w:after="0" w:line="240" w:lineRule="auto"/>
      </w:pPr>
      <w:r>
        <w:separator/>
      </w:r>
    </w:p>
  </w:endnote>
  <w:endnote w:type="continuationSeparator" w:id="0">
    <w:p w14:paraId="44BDCA45" w14:textId="77777777" w:rsidR="00FB4D9F" w:rsidRDefault="00FB4D9F" w:rsidP="00A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14017"/>
      <w:docPartObj>
        <w:docPartGallery w:val="Page Numbers (Bottom of Page)"/>
        <w:docPartUnique/>
      </w:docPartObj>
    </w:sdtPr>
    <w:sdtEndPr/>
    <w:sdtContent>
      <w:sdt>
        <w:sdtPr>
          <w:id w:val="-1769616900"/>
          <w:docPartObj>
            <w:docPartGallery w:val="Page Numbers (Top of Page)"/>
            <w:docPartUnique/>
          </w:docPartObj>
        </w:sdtPr>
        <w:sdtEndPr/>
        <w:sdtContent>
          <w:p w14:paraId="64391128" w14:textId="41BD3863" w:rsidR="00AF729A" w:rsidRDefault="00AF72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21D16F" w14:textId="77777777" w:rsidR="00AF729A" w:rsidRDefault="00AF7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E4896" w14:textId="77777777" w:rsidR="00FB4D9F" w:rsidRDefault="00FB4D9F" w:rsidP="00AF729A">
      <w:pPr>
        <w:spacing w:after="0" w:line="240" w:lineRule="auto"/>
      </w:pPr>
      <w:r>
        <w:separator/>
      </w:r>
    </w:p>
  </w:footnote>
  <w:footnote w:type="continuationSeparator" w:id="0">
    <w:p w14:paraId="79AFB132" w14:textId="77777777" w:rsidR="00FB4D9F" w:rsidRDefault="00FB4D9F" w:rsidP="00AF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46E5A"/>
    <w:multiLevelType w:val="hybridMultilevel"/>
    <w:tmpl w:val="97263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975AB"/>
    <w:multiLevelType w:val="hybridMultilevel"/>
    <w:tmpl w:val="7D00ECD0"/>
    <w:lvl w:ilvl="0" w:tplc="E468E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AA498E"/>
    <w:multiLevelType w:val="hybridMultilevel"/>
    <w:tmpl w:val="1770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FD"/>
    <w:rsid w:val="00010EAC"/>
    <w:rsid w:val="00065872"/>
    <w:rsid w:val="00066D70"/>
    <w:rsid w:val="00127A4F"/>
    <w:rsid w:val="00186448"/>
    <w:rsid w:val="001B78FF"/>
    <w:rsid w:val="001D12C1"/>
    <w:rsid w:val="001D7696"/>
    <w:rsid w:val="001E65A8"/>
    <w:rsid w:val="00224D82"/>
    <w:rsid w:val="0024007F"/>
    <w:rsid w:val="002450E7"/>
    <w:rsid w:val="00257EF1"/>
    <w:rsid w:val="00285AEE"/>
    <w:rsid w:val="002A664E"/>
    <w:rsid w:val="00320950"/>
    <w:rsid w:val="003832F8"/>
    <w:rsid w:val="003958A5"/>
    <w:rsid w:val="003D3FC1"/>
    <w:rsid w:val="003F4D4F"/>
    <w:rsid w:val="004108D5"/>
    <w:rsid w:val="00422DD7"/>
    <w:rsid w:val="0042579E"/>
    <w:rsid w:val="004814C1"/>
    <w:rsid w:val="0048348E"/>
    <w:rsid w:val="004A1861"/>
    <w:rsid w:val="004B5587"/>
    <w:rsid w:val="005064B2"/>
    <w:rsid w:val="00527480"/>
    <w:rsid w:val="005525F0"/>
    <w:rsid w:val="005878DB"/>
    <w:rsid w:val="00615A74"/>
    <w:rsid w:val="006222F1"/>
    <w:rsid w:val="006D0D10"/>
    <w:rsid w:val="006D46CB"/>
    <w:rsid w:val="0072306A"/>
    <w:rsid w:val="00740049"/>
    <w:rsid w:val="00831256"/>
    <w:rsid w:val="00863326"/>
    <w:rsid w:val="008651FD"/>
    <w:rsid w:val="008658C9"/>
    <w:rsid w:val="00934451"/>
    <w:rsid w:val="00940ED2"/>
    <w:rsid w:val="009564A5"/>
    <w:rsid w:val="00960242"/>
    <w:rsid w:val="009F7827"/>
    <w:rsid w:val="00A75BF8"/>
    <w:rsid w:val="00AF729A"/>
    <w:rsid w:val="00B0265C"/>
    <w:rsid w:val="00B04984"/>
    <w:rsid w:val="00B547CD"/>
    <w:rsid w:val="00C05962"/>
    <w:rsid w:val="00C744FA"/>
    <w:rsid w:val="00C8662F"/>
    <w:rsid w:val="00C90034"/>
    <w:rsid w:val="00CA1930"/>
    <w:rsid w:val="00CA7211"/>
    <w:rsid w:val="00CE4EB5"/>
    <w:rsid w:val="00D73CA3"/>
    <w:rsid w:val="00DB4439"/>
    <w:rsid w:val="00FB4D9F"/>
    <w:rsid w:val="00FE0CB9"/>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1837"/>
  <w15:chartTrackingRefBased/>
  <w15:docId w15:val="{66186C04-7A66-4DC6-B55A-C9EC9612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06A"/>
  </w:style>
  <w:style w:type="paragraph" w:styleId="Heading1">
    <w:name w:val="heading 1"/>
    <w:basedOn w:val="Normal"/>
    <w:next w:val="Normal"/>
    <w:link w:val="Heading1Char"/>
    <w:uiPriority w:val="9"/>
    <w:qFormat/>
    <w:rsid w:val="00C86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6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6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6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62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29A"/>
  </w:style>
  <w:style w:type="paragraph" w:styleId="Footer">
    <w:name w:val="footer"/>
    <w:basedOn w:val="Normal"/>
    <w:link w:val="FooterChar"/>
    <w:uiPriority w:val="99"/>
    <w:unhideWhenUsed/>
    <w:rsid w:val="00AF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29A"/>
  </w:style>
  <w:style w:type="paragraph" w:styleId="ListParagraph">
    <w:name w:val="List Paragraph"/>
    <w:basedOn w:val="Normal"/>
    <w:uiPriority w:val="34"/>
    <w:qFormat/>
    <w:rsid w:val="005064B2"/>
    <w:pPr>
      <w:ind w:left="720"/>
      <w:contextualSpacing/>
    </w:pPr>
  </w:style>
  <w:style w:type="character" w:styleId="Hyperlink">
    <w:name w:val="Hyperlink"/>
    <w:basedOn w:val="DefaultParagraphFont"/>
    <w:uiPriority w:val="99"/>
    <w:unhideWhenUsed/>
    <w:rsid w:val="00D73CA3"/>
    <w:rPr>
      <w:color w:val="0563C1" w:themeColor="hyperlink"/>
      <w:u w:val="single"/>
    </w:rPr>
  </w:style>
  <w:style w:type="character" w:styleId="UnresolvedMention">
    <w:name w:val="Unresolved Mention"/>
    <w:basedOn w:val="DefaultParagraphFont"/>
    <w:uiPriority w:val="99"/>
    <w:semiHidden/>
    <w:unhideWhenUsed/>
    <w:rsid w:val="00D73CA3"/>
    <w:rPr>
      <w:color w:val="605E5C"/>
      <w:shd w:val="clear" w:color="auto" w:fill="E1DFDD"/>
    </w:rPr>
  </w:style>
  <w:style w:type="character" w:styleId="FollowedHyperlink">
    <w:name w:val="FollowedHyperlink"/>
    <w:basedOn w:val="DefaultParagraphFont"/>
    <w:uiPriority w:val="99"/>
    <w:semiHidden/>
    <w:unhideWhenUsed/>
    <w:rsid w:val="001E65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ssignment05DB_LuisValderrama.sql" TargetMode="External"/><Relationship Id="rId13" Type="http://schemas.openxmlformats.org/officeDocument/2006/relationships/hyperlink" Target="Assignment05DB_LuisValderrama.sql" TargetMode="External"/><Relationship Id="rId3" Type="http://schemas.openxmlformats.org/officeDocument/2006/relationships/settings" Target="settings.xml"/><Relationship Id="rId7" Type="http://schemas.openxmlformats.org/officeDocument/2006/relationships/hyperlink" Target="https://docs.microsoft.com/en-us/sql/relational-databases/performance/joins?view=sql-server-ver15" TargetMode="External"/><Relationship Id="rId12" Type="http://schemas.openxmlformats.org/officeDocument/2006/relationships/hyperlink" Target="%20https:/www.educba.com/sql-self-jo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sql/relational-databases/performance/joins?view=sql-server-ver15"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3</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Valderrama</dc:creator>
  <cp:keywords/>
  <dc:description/>
  <cp:lastModifiedBy>Angie Valderrama</cp:lastModifiedBy>
  <cp:revision>52</cp:revision>
  <dcterms:created xsi:type="dcterms:W3CDTF">2021-04-09T02:53:00Z</dcterms:created>
  <dcterms:modified xsi:type="dcterms:W3CDTF">2021-05-08T01:19:00Z</dcterms:modified>
</cp:coreProperties>
</file>