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45CF" w:rsidRDefault="00E950D9">
      <w:proofErr w:type="spellStart"/>
      <w:r w:rsidRPr="00E950D9">
        <w:t>Create</w:t>
      </w:r>
      <w:proofErr w:type="spellEnd"/>
      <w:r w:rsidRPr="00E950D9">
        <w:t xml:space="preserve"> a new </w:t>
      </w:r>
      <w:proofErr w:type="spellStart"/>
      <w:r w:rsidRPr="00E950D9">
        <w:t>project</w:t>
      </w:r>
      <w:proofErr w:type="spellEnd"/>
      <w:r w:rsidRPr="00E950D9">
        <w:t xml:space="preserve"> </w:t>
      </w:r>
      <w:proofErr w:type="spellStart"/>
      <w:r w:rsidRPr="00E950D9">
        <w:t>within</w:t>
      </w:r>
      <w:proofErr w:type="spellEnd"/>
      <w:r w:rsidRPr="00E950D9">
        <w:t xml:space="preserve"> </w:t>
      </w:r>
      <w:proofErr w:type="spellStart"/>
      <w:r w:rsidRPr="00E950D9">
        <w:t>the</w:t>
      </w:r>
      <w:proofErr w:type="spellEnd"/>
      <w:r w:rsidRPr="00E950D9">
        <w:t xml:space="preserve"> </w:t>
      </w:r>
      <w:proofErr w:type="spellStart"/>
      <w:r w:rsidRPr="00E950D9">
        <w:t>platform</w:t>
      </w:r>
      <w:proofErr w:type="spellEnd"/>
      <w:r w:rsidRPr="00E950D9">
        <w:t>:</w:t>
      </w:r>
      <w:r w:rsidR="004245CF">
        <w:rPr>
          <w:noProof/>
        </w:rPr>
        <w:drawing>
          <wp:inline distT="0" distB="0" distL="0" distR="0" wp14:anchorId="3BC7B417" wp14:editId="08E6D787">
            <wp:extent cx="5612130" cy="276352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5CF" w:rsidRDefault="00E950D9">
      <w:proofErr w:type="spellStart"/>
      <w:r w:rsidRPr="00E950D9">
        <w:t>Assign</w:t>
      </w:r>
      <w:proofErr w:type="spellEnd"/>
      <w:r w:rsidRPr="00E950D9">
        <w:t xml:space="preserve"> </w:t>
      </w:r>
      <w:proofErr w:type="spellStart"/>
      <w:r w:rsidRPr="00E950D9">
        <w:t>name</w:t>
      </w:r>
      <w:proofErr w:type="spellEnd"/>
      <w:r w:rsidRPr="00E950D9">
        <w:t xml:space="preserve"> </w:t>
      </w:r>
      <w:proofErr w:type="spellStart"/>
      <w:r w:rsidRPr="00E950D9">
        <w:t>for</w:t>
      </w:r>
      <w:proofErr w:type="spellEnd"/>
      <w:r w:rsidRPr="00E950D9">
        <w:t xml:space="preserve"> </w:t>
      </w:r>
      <w:proofErr w:type="spellStart"/>
      <w:r w:rsidRPr="00E950D9">
        <w:t>the</w:t>
      </w:r>
      <w:proofErr w:type="spellEnd"/>
      <w:r w:rsidRPr="00E950D9">
        <w:t xml:space="preserve"> new </w:t>
      </w:r>
      <w:proofErr w:type="spellStart"/>
      <w:r w:rsidRPr="00E950D9">
        <w:t>project</w:t>
      </w:r>
      <w:proofErr w:type="spellEnd"/>
      <w:r w:rsidRPr="00E950D9">
        <w:t xml:space="preserve"> and a short </w:t>
      </w:r>
      <w:proofErr w:type="spellStart"/>
      <w:r w:rsidRPr="00E950D9">
        <w:t>description</w:t>
      </w:r>
      <w:proofErr w:type="spellEnd"/>
      <w:r w:rsidRPr="00E950D9">
        <w:t xml:space="preserve"> </w:t>
      </w:r>
      <w:r w:rsidR="004245CF">
        <w:rPr>
          <w:noProof/>
        </w:rPr>
        <w:drawing>
          <wp:inline distT="0" distB="0" distL="0" distR="0" wp14:anchorId="22AD057C" wp14:editId="2183853F">
            <wp:extent cx="5612130" cy="267462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5CF" w:rsidRDefault="004245CF"/>
    <w:p w:rsidR="004245CF" w:rsidRDefault="004245CF"/>
    <w:p w:rsidR="004245CF" w:rsidRDefault="004245CF"/>
    <w:p w:rsidR="004245CF" w:rsidRDefault="004245CF"/>
    <w:p w:rsidR="004245CF" w:rsidRDefault="004245CF"/>
    <w:p w:rsidR="004245CF" w:rsidRDefault="004245CF"/>
    <w:p w:rsidR="004245CF" w:rsidRDefault="004245CF"/>
    <w:p w:rsidR="004245CF" w:rsidRDefault="00E950D9">
      <w:proofErr w:type="spellStart"/>
      <w:r w:rsidRPr="00E950D9">
        <w:t>Select</w:t>
      </w:r>
      <w:proofErr w:type="spellEnd"/>
      <w:r w:rsidRPr="00E950D9">
        <w:t xml:space="preserve"> </w:t>
      </w:r>
      <w:proofErr w:type="spellStart"/>
      <w:r w:rsidRPr="00E950D9">
        <w:t>the</w:t>
      </w:r>
      <w:proofErr w:type="spellEnd"/>
      <w:r w:rsidRPr="00E950D9">
        <w:t xml:space="preserve"> </w:t>
      </w:r>
      <w:proofErr w:type="spellStart"/>
      <w:r w:rsidRPr="00E950D9">
        <w:t>browse</w:t>
      </w:r>
      <w:proofErr w:type="spellEnd"/>
      <w:r w:rsidRPr="00E950D9">
        <w:t xml:space="preserve"> </w:t>
      </w:r>
      <w:proofErr w:type="spellStart"/>
      <w:r w:rsidRPr="00E950D9">
        <w:t>catalog</w:t>
      </w:r>
      <w:proofErr w:type="spellEnd"/>
      <w:r w:rsidRPr="00E950D9">
        <w:t xml:space="preserve"> </w:t>
      </w:r>
      <w:proofErr w:type="spellStart"/>
      <w:r w:rsidRPr="00E950D9">
        <w:t>option</w:t>
      </w:r>
      <w:proofErr w:type="spellEnd"/>
      <w:r w:rsidRPr="00E950D9">
        <w:t>:</w:t>
      </w:r>
    </w:p>
    <w:p w:rsidR="004245CF" w:rsidRDefault="004245CF">
      <w:r>
        <w:rPr>
          <w:noProof/>
        </w:rPr>
        <w:lastRenderedPageBreak/>
        <w:drawing>
          <wp:inline distT="0" distB="0" distL="0" distR="0" wp14:anchorId="2B1A8942" wp14:editId="1FD71EAA">
            <wp:extent cx="5612130" cy="2619375"/>
            <wp:effectExtent l="0" t="0" r="762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5CF" w:rsidRDefault="00E950D9">
      <w:proofErr w:type="spellStart"/>
      <w:r w:rsidRPr="00E950D9">
        <w:t>We</w:t>
      </w:r>
      <w:proofErr w:type="spellEnd"/>
      <w:r w:rsidRPr="00E950D9">
        <w:t xml:space="preserve"> </w:t>
      </w:r>
      <w:proofErr w:type="spellStart"/>
      <w:r w:rsidRPr="00E950D9">
        <w:t>select</w:t>
      </w:r>
      <w:proofErr w:type="spellEnd"/>
      <w:r w:rsidRPr="00E950D9">
        <w:t xml:space="preserve"> </w:t>
      </w:r>
      <w:proofErr w:type="spellStart"/>
      <w:r w:rsidRPr="00E950D9">
        <w:t>an</w:t>
      </w:r>
      <w:proofErr w:type="spellEnd"/>
      <w:r w:rsidRPr="00E950D9">
        <w:t xml:space="preserve"> </w:t>
      </w:r>
      <w:proofErr w:type="spellStart"/>
      <w:r w:rsidRPr="00E950D9">
        <w:t>application</w:t>
      </w:r>
      <w:proofErr w:type="spellEnd"/>
      <w:r w:rsidRPr="00E950D9">
        <w:t>:</w:t>
      </w:r>
      <w:r w:rsidR="004245CF">
        <w:rPr>
          <w:noProof/>
        </w:rPr>
        <w:drawing>
          <wp:inline distT="0" distB="0" distL="0" distR="0" wp14:anchorId="3C5C064C" wp14:editId="20FA0868">
            <wp:extent cx="5612130" cy="2646045"/>
            <wp:effectExtent l="0" t="0" r="762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5CF" w:rsidRDefault="004245CF"/>
    <w:p w:rsidR="004245CF" w:rsidRDefault="004245CF"/>
    <w:p w:rsidR="004245CF" w:rsidRDefault="004245CF"/>
    <w:p w:rsidR="004245CF" w:rsidRDefault="004245CF"/>
    <w:p w:rsidR="000D2AF9" w:rsidRDefault="000D2AF9"/>
    <w:p w:rsidR="000D2AF9" w:rsidRDefault="000D2AF9">
      <w:bookmarkStart w:id="0" w:name="_GoBack"/>
      <w:bookmarkEnd w:id="0"/>
    </w:p>
    <w:p w:rsidR="004245CF" w:rsidRDefault="004245CF"/>
    <w:p w:rsidR="004245CF" w:rsidRDefault="004245CF"/>
    <w:p w:rsidR="004245CF" w:rsidRDefault="004245CF"/>
    <w:p w:rsidR="004245CF" w:rsidRDefault="00E950D9">
      <w:proofErr w:type="spellStart"/>
      <w:r w:rsidRPr="00E950D9">
        <w:lastRenderedPageBreak/>
        <w:t>We</w:t>
      </w:r>
      <w:proofErr w:type="spellEnd"/>
      <w:r w:rsidRPr="00E950D9">
        <w:t xml:space="preserve"> configure </w:t>
      </w:r>
      <w:proofErr w:type="spellStart"/>
      <w:r w:rsidRPr="00E950D9">
        <w:t>the</w:t>
      </w:r>
      <w:proofErr w:type="spellEnd"/>
      <w:r w:rsidRPr="00E950D9">
        <w:t xml:space="preserve"> </w:t>
      </w:r>
      <w:proofErr w:type="spellStart"/>
      <w:r w:rsidRPr="00E950D9">
        <w:t>application</w:t>
      </w:r>
      <w:proofErr w:type="spellEnd"/>
      <w:r w:rsidRPr="00E950D9">
        <w:t xml:space="preserve"> </w:t>
      </w:r>
      <w:proofErr w:type="spellStart"/>
      <w:r w:rsidRPr="00E950D9">
        <w:t>that</w:t>
      </w:r>
      <w:proofErr w:type="spellEnd"/>
      <w:r w:rsidRPr="00E950D9">
        <w:t xml:space="preserve"> </w:t>
      </w:r>
      <w:proofErr w:type="spellStart"/>
      <w:r w:rsidRPr="00E950D9">
        <w:t>we</w:t>
      </w:r>
      <w:proofErr w:type="spellEnd"/>
      <w:r w:rsidRPr="00E950D9">
        <w:t xml:space="preserve"> </w:t>
      </w:r>
      <w:proofErr w:type="spellStart"/>
      <w:r w:rsidRPr="00E950D9">
        <w:t>select</w:t>
      </w:r>
      <w:proofErr w:type="spellEnd"/>
      <w:r w:rsidRPr="00E950D9">
        <w:t>:</w:t>
      </w:r>
    </w:p>
    <w:p w:rsidR="004245CF" w:rsidRDefault="004245CF">
      <w:r>
        <w:rPr>
          <w:noProof/>
        </w:rPr>
        <w:drawing>
          <wp:inline distT="0" distB="0" distL="0" distR="0" wp14:anchorId="19D0FB75" wp14:editId="186A1A86">
            <wp:extent cx="5612130" cy="276479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5CF" w:rsidRDefault="00E950D9">
      <w:proofErr w:type="spellStart"/>
      <w:r w:rsidRPr="00E950D9">
        <w:t>We</w:t>
      </w:r>
      <w:proofErr w:type="spellEnd"/>
      <w:r w:rsidRPr="00E950D9">
        <w:t xml:space="preserve"> </w:t>
      </w:r>
      <w:proofErr w:type="spellStart"/>
      <w:r w:rsidRPr="00E950D9">
        <w:t>assign</w:t>
      </w:r>
      <w:proofErr w:type="spellEnd"/>
      <w:r w:rsidRPr="00E950D9">
        <w:t xml:space="preserve"> </w:t>
      </w:r>
      <w:proofErr w:type="spellStart"/>
      <w:r w:rsidRPr="00E950D9">
        <w:t>the</w:t>
      </w:r>
      <w:proofErr w:type="spellEnd"/>
      <w:r w:rsidRPr="00E950D9">
        <w:t xml:space="preserve"> </w:t>
      </w:r>
      <w:proofErr w:type="spellStart"/>
      <w:r w:rsidRPr="00E950D9">
        <w:t>corresponding</w:t>
      </w:r>
      <w:proofErr w:type="spellEnd"/>
      <w:r w:rsidRPr="00E950D9">
        <w:t xml:space="preserve"> </w:t>
      </w:r>
      <w:proofErr w:type="spellStart"/>
      <w:r w:rsidRPr="00E950D9">
        <w:t>parameters</w:t>
      </w:r>
      <w:proofErr w:type="spellEnd"/>
      <w:r w:rsidRPr="00E950D9">
        <w:t>:</w:t>
      </w:r>
    </w:p>
    <w:p w:rsidR="004245CF" w:rsidRDefault="004245CF">
      <w:r>
        <w:rPr>
          <w:noProof/>
        </w:rPr>
        <w:drawing>
          <wp:inline distT="0" distB="0" distL="0" distR="0" wp14:anchorId="264CCD63" wp14:editId="4A9746FF">
            <wp:extent cx="5612130" cy="2741295"/>
            <wp:effectExtent l="0" t="0" r="762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5CF" w:rsidRDefault="004245CF"/>
    <w:p w:rsidR="004245CF" w:rsidRDefault="004245CF"/>
    <w:p w:rsidR="004245CF" w:rsidRDefault="004245CF">
      <w:r>
        <w:rPr>
          <w:noProof/>
        </w:rPr>
        <w:lastRenderedPageBreak/>
        <w:drawing>
          <wp:inline distT="0" distB="0" distL="0" distR="0" wp14:anchorId="20B5B49D" wp14:editId="0B6E9730">
            <wp:extent cx="5612130" cy="268605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5CF" w:rsidRDefault="004245CF"/>
    <w:p w:rsidR="00AA2CBF" w:rsidRDefault="00E950D9" w:rsidP="00E950D9">
      <w:r w:rsidRPr="00E950D9">
        <w:t xml:space="preserve">Once </w:t>
      </w:r>
      <w:proofErr w:type="spellStart"/>
      <w:r w:rsidRPr="00E950D9">
        <w:t>created</w:t>
      </w:r>
      <w:proofErr w:type="spellEnd"/>
      <w:r w:rsidRPr="00E950D9">
        <w:t xml:space="preserve">, </w:t>
      </w:r>
      <w:proofErr w:type="spellStart"/>
      <w:r w:rsidRPr="00E950D9">
        <w:t>we</w:t>
      </w:r>
      <w:proofErr w:type="spellEnd"/>
      <w:r w:rsidRPr="00E950D9">
        <w:t xml:space="preserve"> </w:t>
      </w:r>
      <w:proofErr w:type="spellStart"/>
      <w:r w:rsidRPr="00E950D9">
        <w:t>will</w:t>
      </w:r>
      <w:proofErr w:type="spellEnd"/>
      <w:r w:rsidRPr="00E950D9">
        <w:t xml:space="preserve"> </w:t>
      </w:r>
      <w:proofErr w:type="spellStart"/>
      <w:r w:rsidRPr="00E950D9">
        <w:t>click</w:t>
      </w:r>
      <w:proofErr w:type="spellEnd"/>
      <w:r w:rsidRPr="00E950D9">
        <w:t xml:space="preserve"> </w:t>
      </w:r>
      <w:proofErr w:type="spellStart"/>
      <w:r w:rsidRPr="00E950D9">
        <w:t>on</w:t>
      </w:r>
      <w:proofErr w:type="spellEnd"/>
      <w:r w:rsidRPr="00E950D9">
        <w:t xml:space="preserve"> </w:t>
      </w:r>
      <w:proofErr w:type="spellStart"/>
      <w:r w:rsidRPr="00E950D9">
        <w:t>the</w:t>
      </w:r>
      <w:proofErr w:type="spellEnd"/>
      <w:r w:rsidRPr="00E950D9">
        <w:t xml:space="preserve"> </w:t>
      </w:r>
      <w:proofErr w:type="spellStart"/>
      <w:r w:rsidRPr="00E950D9">
        <w:t>overview</w:t>
      </w:r>
      <w:proofErr w:type="spellEnd"/>
      <w:r w:rsidRPr="00E950D9">
        <w:t xml:space="preserve"> </w:t>
      </w:r>
      <w:proofErr w:type="spellStart"/>
      <w:r w:rsidRPr="00E950D9">
        <w:t>to</w:t>
      </w:r>
      <w:proofErr w:type="spellEnd"/>
      <w:r w:rsidRPr="00E950D9">
        <w:t xml:space="preserve"> </w:t>
      </w:r>
      <w:proofErr w:type="spellStart"/>
      <w:r w:rsidRPr="00E950D9">
        <w:t>validate</w:t>
      </w:r>
      <w:proofErr w:type="spellEnd"/>
      <w:r w:rsidRPr="00E950D9">
        <w:t xml:space="preserve"> </w:t>
      </w:r>
      <w:proofErr w:type="spellStart"/>
      <w:r w:rsidRPr="00E950D9">
        <w:t>the</w:t>
      </w:r>
      <w:proofErr w:type="spellEnd"/>
      <w:r w:rsidRPr="00E950D9">
        <w:t xml:space="preserve"> </w:t>
      </w:r>
      <w:proofErr w:type="spellStart"/>
      <w:r w:rsidRPr="00E950D9">
        <w:t>creation</w:t>
      </w:r>
      <w:proofErr w:type="spellEnd"/>
      <w:r w:rsidRPr="00E950D9">
        <w:t>:</w:t>
      </w:r>
    </w:p>
    <w:p w:rsidR="00AA2CBF" w:rsidRDefault="00AA2CBF">
      <w:r>
        <w:rPr>
          <w:noProof/>
        </w:rPr>
        <w:drawing>
          <wp:inline distT="0" distB="0" distL="0" distR="0" wp14:anchorId="6D051C81" wp14:editId="46714C66">
            <wp:extent cx="5612130" cy="2664460"/>
            <wp:effectExtent l="0" t="0" r="762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CBF" w:rsidRDefault="00AA2CBF"/>
    <w:p w:rsidR="00AA2CBF" w:rsidRDefault="00AA2CBF"/>
    <w:p w:rsidR="00AA2CBF" w:rsidRDefault="00AA2CBF"/>
    <w:p w:rsidR="00AA2CBF" w:rsidRDefault="00AA2CBF"/>
    <w:p w:rsidR="00AA2CBF" w:rsidRDefault="00AA2CBF"/>
    <w:p w:rsidR="00AA2CBF" w:rsidRDefault="00AA2CBF"/>
    <w:p w:rsidR="00AA2CBF" w:rsidRDefault="00AA2CBF"/>
    <w:p w:rsidR="00AA2CBF" w:rsidRDefault="00E950D9">
      <w:proofErr w:type="spellStart"/>
      <w:r w:rsidRPr="00E950D9">
        <w:lastRenderedPageBreak/>
        <w:t>We</w:t>
      </w:r>
      <w:proofErr w:type="spellEnd"/>
      <w:r w:rsidRPr="00E950D9">
        <w:t xml:space="preserve"> </w:t>
      </w:r>
      <w:proofErr w:type="spellStart"/>
      <w:r w:rsidRPr="00E950D9">
        <w:t>increase</w:t>
      </w:r>
      <w:proofErr w:type="spellEnd"/>
      <w:r w:rsidRPr="00E950D9">
        <w:t xml:space="preserve"> </w:t>
      </w:r>
      <w:proofErr w:type="spellStart"/>
      <w:r w:rsidRPr="00E950D9">
        <w:t>the</w:t>
      </w:r>
      <w:proofErr w:type="spellEnd"/>
      <w:r w:rsidRPr="00E950D9">
        <w:t xml:space="preserve"> </w:t>
      </w:r>
      <w:proofErr w:type="spellStart"/>
      <w:r w:rsidRPr="00E950D9">
        <w:t>number</w:t>
      </w:r>
      <w:proofErr w:type="spellEnd"/>
      <w:r w:rsidRPr="00E950D9">
        <w:t xml:space="preserve"> </w:t>
      </w:r>
      <w:proofErr w:type="spellStart"/>
      <w:r w:rsidRPr="00E950D9">
        <w:t>of</w:t>
      </w:r>
      <w:proofErr w:type="spellEnd"/>
      <w:r w:rsidRPr="00E950D9">
        <w:t xml:space="preserve"> </w:t>
      </w:r>
      <w:proofErr w:type="spellStart"/>
      <w:r w:rsidRPr="00E950D9">
        <w:t>pods</w:t>
      </w:r>
      <w:proofErr w:type="spellEnd"/>
      <w:r w:rsidRPr="00E950D9">
        <w:t xml:space="preserve"> </w:t>
      </w:r>
      <w:proofErr w:type="spellStart"/>
      <w:r w:rsidRPr="00E950D9">
        <w:t>by</w:t>
      </w:r>
      <w:proofErr w:type="spellEnd"/>
      <w:r w:rsidRPr="00E950D9">
        <w:t xml:space="preserve"> clicking </w:t>
      </w:r>
      <w:proofErr w:type="spellStart"/>
      <w:r w:rsidRPr="00E950D9">
        <w:t>on</w:t>
      </w:r>
      <w:proofErr w:type="spellEnd"/>
      <w:r w:rsidRPr="00E950D9">
        <w:t xml:space="preserve"> </w:t>
      </w:r>
      <w:proofErr w:type="spellStart"/>
      <w:r w:rsidRPr="00E950D9">
        <w:t>the</w:t>
      </w:r>
      <w:proofErr w:type="spellEnd"/>
      <w:r w:rsidRPr="00E950D9">
        <w:t xml:space="preserve"> </w:t>
      </w:r>
      <w:proofErr w:type="spellStart"/>
      <w:r w:rsidRPr="00E950D9">
        <w:t>scale</w:t>
      </w:r>
      <w:proofErr w:type="spellEnd"/>
      <w:r w:rsidRPr="00E950D9">
        <w:t xml:space="preserve"> up </w:t>
      </w:r>
      <w:proofErr w:type="spellStart"/>
      <w:r w:rsidRPr="00E950D9">
        <w:t>that</w:t>
      </w:r>
      <w:proofErr w:type="spellEnd"/>
      <w:r w:rsidRPr="00E950D9">
        <w:t xml:space="preserve"> </w:t>
      </w:r>
      <w:proofErr w:type="spellStart"/>
      <w:r w:rsidRPr="00E950D9">
        <w:t>is</w:t>
      </w:r>
      <w:proofErr w:type="spellEnd"/>
      <w:r w:rsidRPr="00E950D9">
        <w:t xml:space="preserve"> </w:t>
      </w:r>
      <w:proofErr w:type="spellStart"/>
      <w:r w:rsidRPr="00E950D9">
        <w:t>next</w:t>
      </w:r>
      <w:proofErr w:type="spellEnd"/>
      <w:r w:rsidRPr="00E950D9">
        <w:t xml:space="preserve"> </w:t>
      </w:r>
      <w:proofErr w:type="spellStart"/>
      <w:r w:rsidRPr="00E950D9">
        <w:t>to</w:t>
      </w:r>
      <w:proofErr w:type="spellEnd"/>
      <w:r w:rsidRPr="00E950D9">
        <w:t xml:space="preserve"> </w:t>
      </w:r>
      <w:proofErr w:type="spellStart"/>
      <w:r w:rsidRPr="00E950D9">
        <w:t>the</w:t>
      </w:r>
      <w:proofErr w:type="spellEnd"/>
      <w:r w:rsidRPr="00E950D9">
        <w:t xml:space="preserve"> total </w:t>
      </w:r>
      <w:proofErr w:type="spellStart"/>
      <w:r w:rsidRPr="00E950D9">
        <w:t>of</w:t>
      </w:r>
      <w:proofErr w:type="spellEnd"/>
      <w:r w:rsidRPr="00E950D9">
        <w:t xml:space="preserve"> </w:t>
      </w:r>
      <w:proofErr w:type="spellStart"/>
      <w:r w:rsidRPr="00E950D9">
        <w:t>pods</w:t>
      </w:r>
      <w:proofErr w:type="spellEnd"/>
      <w:r w:rsidRPr="00E950D9">
        <w:t xml:space="preserve"> </w:t>
      </w:r>
      <w:proofErr w:type="spellStart"/>
      <w:r w:rsidRPr="00E950D9">
        <w:t>that</w:t>
      </w:r>
      <w:proofErr w:type="spellEnd"/>
      <w:r w:rsidRPr="00E950D9">
        <w:t xml:space="preserve"> </w:t>
      </w:r>
      <w:proofErr w:type="spellStart"/>
      <w:r w:rsidRPr="00E950D9">
        <w:t>we</w:t>
      </w:r>
      <w:proofErr w:type="spellEnd"/>
      <w:r w:rsidRPr="00E950D9">
        <w:t xml:space="preserve"> </w:t>
      </w:r>
      <w:proofErr w:type="spellStart"/>
      <w:r w:rsidRPr="00E950D9">
        <w:t>have</w:t>
      </w:r>
      <w:proofErr w:type="spellEnd"/>
      <w:r w:rsidR="00FB2CCD">
        <w:rPr>
          <w:noProof/>
        </w:rPr>
        <w:drawing>
          <wp:inline distT="0" distB="0" distL="0" distR="0" wp14:anchorId="71AF85CB" wp14:editId="01116925">
            <wp:extent cx="5612130" cy="259651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CCD" w:rsidRDefault="00FB2CCD"/>
    <w:p w:rsidR="001E7CD5" w:rsidRDefault="00E950D9">
      <w:proofErr w:type="spellStart"/>
      <w:r w:rsidRPr="00E950D9">
        <w:t>Click</w:t>
      </w:r>
      <w:proofErr w:type="spellEnd"/>
      <w:r w:rsidRPr="00E950D9">
        <w:t xml:space="preserve"> </w:t>
      </w:r>
      <w:proofErr w:type="spellStart"/>
      <w:r w:rsidRPr="00E950D9">
        <w:t>on</w:t>
      </w:r>
      <w:proofErr w:type="spellEnd"/>
      <w:r w:rsidRPr="00E950D9">
        <w:t xml:space="preserve"> créate </w:t>
      </w:r>
      <w:proofErr w:type="spellStart"/>
      <w:r w:rsidRPr="00E950D9">
        <w:t>binding</w:t>
      </w:r>
      <w:proofErr w:type="spellEnd"/>
      <w:r w:rsidRPr="00E950D9">
        <w:t>:</w:t>
      </w:r>
      <w:r w:rsidR="001E7CD5">
        <w:rPr>
          <w:noProof/>
        </w:rPr>
        <w:drawing>
          <wp:inline distT="0" distB="0" distL="0" distR="0" wp14:anchorId="78FCDA7C" wp14:editId="4D280876">
            <wp:extent cx="5612130" cy="278257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CD5" w:rsidRDefault="001E7CD5"/>
    <w:p w:rsidR="001E7CD5" w:rsidRDefault="001E7CD5"/>
    <w:p w:rsidR="001E7CD5" w:rsidRDefault="001E7CD5"/>
    <w:p w:rsidR="001E7CD5" w:rsidRDefault="001E7CD5"/>
    <w:p w:rsidR="001E7CD5" w:rsidRDefault="001E7CD5"/>
    <w:p w:rsidR="001E7CD5" w:rsidRDefault="001E7CD5"/>
    <w:p w:rsidR="001E7CD5" w:rsidRDefault="00E950D9">
      <w:proofErr w:type="spellStart"/>
      <w:r w:rsidRPr="00E950D9">
        <w:lastRenderedPageBreak/>
        <w:t>Click</w:t>
      </w:r>
      <w:proofErr w:type="spellEnd"/>
      <w:r w:rsidRPr="00E950D9">
        <w:t xml:space="preserve"> </w:t>
      </w:r>
      <w:proofErr w:type="spellStart"/>
      <w:r w:rsidRPr="00E950D9">
        <w:t>on</w:t>
      </w:r>
      <w:proofErr w:type="spellEnd"/>
      <w:r w:rsidRPr="00E950D9">
        <w:t xml:space="preserve"> </w:t>
      </w:r>
      <w:proofErr w:type="spellStart"/>
      <w:r w:rsidRPr="00E950D9">
        <w:t>bind</w:t>
      </w:r>
      <w:proofErr w:type="spellEnd"/>
      <w:r w:rsidR="001E7CD5">
        <w:rPr>
          <w:noProof/>
        </w:rPr>
        <w:drawing>
          <wp:inline distT="0" distB="0" distL="0" distR="0" wp14:anchorId="4BDC3C63" wp14:editId="61CF7A54">
            <wp:extent cx="5612130" cy="2663825"/>
            <wp:effectExtent l="0" t="0" r="762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CD5" w:rsidRDefault="001E7CD5"/>
    <w:p w:rsidR="00FB2CCD" w:rsidRDefault="00E950D9">
      <w:proofErr w:type="spellStart"/>
      <w:r w:rsidRPr="00E950D9">
        <w:t>The</w:t>
      </w:r>
      <w:proofErr w:type="spellEnd"/>
      <w:r w:rsidRPr="00E950D9">
        <w:t xml:space="preserve"> Rolling </w:t>
      </w:r>
      <w:proofErr w:type="spellStart"/>
      <w:r w:rsidRPr="00E950D9">
        <w:t>deployment</w:t>
      </w:r>
      <w:proofErr w:type="spellEnd"/>
      <w:r w:rsidRPr="00E950D9">
        <w:t xml:space="preserve"> </w:t>
      </w:r>
      <w:proofErr w:type="spellStart"/>
      <w:r w:rsidRPr="00E950D9">
        <w:t>begins</w:t>
      </w:r>
      <w:proofErr w:type="spellEnd"/>
      <w:r w:rsidR="00FB2CCD">
        <w:rPr>
          <w:noProof/>
        </w:rPr>
        <w:drawing>
          <wp:inline distT="0" distB="0" distL="0" distR="0" wp14:anchorId="6F86E551" wp14:editId="16E3DA3E">
            <wp:extent cx="5612130" cy="2791460"/>
            <wp:effectExtent l="0" t="0" r="762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CCD" w:rsidRDefault="00FB2CCD"/>
    <w:p w:rsidR="00FB2CCD" w:rsidRDefault="00FB2CCD"/>
    <w:p w:rsidR="00FB2CCD" w:rsidRDefault="00FB2CCD">
      <w:r>
        <w:rPr>
          <w:noProof/>
        </w:rPr>
        <w:lastRenderedPageBreak/>
        <w:drawing>
          <wp:inline distT="0" distB="0" distL="0" distR="0" wp14:anchorId="09FF03EB" wp14:editId="50DECF67">
            <wp:extent cx="5612130" cy="278257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CCD" w:rsidRDefault="00FB2CCD"/>
    <w:p w:rsidR="001E7CD5" w:rsidRDefault="001E7CD5"/>
    <w:p w:rsidR="00FB2CCD" w:rsidRDefault="00A42C37">
      <w:r w:rsidRPr="00A42C37">
        <w:t xml:space="preserve">At </w:t>
      </w:r>
      <w:proofErr w:type="spellStart"/>
      <w:r w:rsidRPr="00A42C37">
        <w:t>the</w:t>
      </w:r>
      <w:proofErr w:type="spellEnd"/>
      <w:r w:rsidRPr="00A42C37">
        <w:t xml:space="preserve"> </w:t>
      </w:r>
      <w:proofErr w:type="spellStart"/>
      <w:r w:rsidRPr="00A42C37">
        <w:t>end</w:t>
      </w:r>
      <w:proofErr w:type="spellEnd"/>
      <w:r w:rsidRPr="00A42C37">
        <w:t xml:space="preserve"> </w:t>
      </w:r>
      <w:proofErr w:type="spellStart"/>
      <w:r w:rsidRPr="00A42C37">
        <w:t>of</w:t>
      </w:r>
      <w:proofErr w:type="spellEnd"/>
      <w:r w:rsidRPr="00A42C37">
        <w:t xml:space="preserve"> </w:t>
      </w:r>
      <w:proofErr w:type="spellStart"/>
      <w:r w:rsidRPr="00A42C37">
        <w:t>the</w:t>
      </w:r>
      <w:proofErr w:type="spellEnd"/>
      <w:r w:rsidRPr="00A42C37">
        <w:t xml:space="preserve"> Rolling.</w:t>
      </w:r>
      <w:r w:rsidR="00FB2CCD">
        <w:rPr>
          <w:noProof/>
        </w:rPr>
        <w:drawing>
          <wp:inline distT="0" distB="0" distL="0" distR="0" wp14:anchorId="72E7B818" wp14:editId="2CCA39FC">
            <wp:extent cx="5612130" cy="26981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CBF" w:rsidRDefault="00AA2CBF"/>
    <w:sectPr w:rsidR="00AA2CB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45CF"/>
    <w:rsid w:val="000D2AF9"/>
    <w:rsid w:val="001E7CD5"/>
    <w:rsid w:val="004245CF"/>
    <w:rsid w:val="006C67AA"/>
    <w:rsid w:val="007A7648"/>
    <w:rsid w:val="00933A3B"/>
    <w:rsid w:val="00A42C37"/>
    <w:rsid w:val="00AA2CBF"/>
    <w:rsid w:val="00E950D9"/>
    <w:rsid w:val="00FB2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308E17"/>
  <w15:chartTrackingRefBased/>
  <w15:docId w15:val="{54670E95-6674-45BC-8429-F27C0D07F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7</Pages>
  <Words>88</Words>
  <Characters>487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 Enrique Gutierrez Villarruel</dc:creator>
  <cp:keywords/>
  <dc:description/>
  <cp:lastModifiedBy>Erick Enrique Gutierrez Villarruel</cp:lastModifiedBy>
  <cp:revision>11</cp:revision>
  <dcterms:created xsi:type="dcterms:W3CDTF">2018-07-17T18:47:00Z</dcterms:created>
  <dcterms:modified xsi:type="dcterms:W3CDTF">2018-07-17T20:40:00Z</dcterms:modified>
</cp:coreProperties>
</file>