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52C3" w:rsidRDefault="006734E4">
      <w:pPr>
        <w:rPr>
          <w:lang w:val="es-ES"/>
        </w:rPr>
      </w:pPr>
      <w:r>
        <w:rPr>
          <w:lang w:val="es-ES"/>
        </w:rPr>
        <w:t xml:space="preserve">Comentarios – Profesor </w:t>
      </w:r>
      <w:proofErr w:type="spellStart"/>
      <w:r>
        <w:rPr>
          <w:lang w:val="es-ES"/>
        </w:rPr>
        <w:t>Lecuanda</w:t>
      </w:r>
      <w:proofErr w:type="spellEnd"/>
    </w:p>
    <w:p w:rsidR="006734E4" w:rsidRDefault="006734E4">
      <w:pPr>
        <w:rPr>
          <w:lang w:val="es-ES"/>
        </w:rPr>
      </w:pPr>
    </w:p>
    <w:p w:rsidR="006734E4" w:rsidRPr="006734E4" w:rsidRDefault="006734E4" w:rsidP="006734E4">
      <w:pPr>
        <w:rPr>
          <w:lang w:val="es-ES"/>
        </w:rPr>
      </w:pPr>
      <w:r w:rsidRPr="006734E4">
        <w:rPr>
          <w:lang w:val="es-ES"/>
        </w:rPr>
        <w:t xml:space="preserve">Ser consientes en las cuestiones del modelo </w:t>
      </w:r>
    </w:p>
    <w:p w:rsidR="006734E4" w:rsidRPr="006734E4" w:rsidRDefault="006734E4" w:rsidP="006734E4">
      <w:pPr>
        <w:rPr>
          <w:lang w:val="es-ES"/>
        </w:rPr>
      </w:pPr>
    </w:p>
    <w:p w:rsidR="006734E4" w:rsidRPr="006734E4" w:rsidRDefault="006734E4" w:rsidP="006734E4">
      <w:pPr>
        <w:rPr>
          <w:lang w:val="es-ES"/>
        </w:rPr>
      </w:pPr>
      <w:r w:rsidRPr="006734E4">
        <w:rPr>
          <w:lang w:val="es-ES"/>
        </w:rPr>
        <w:t>Fondo:</w:t>
      </w:r>
    </w:p>
    <w:p w:rsidR="006734E4" w:rsidRPr="006734E4" w:rsidRDefault="006734E4" w:rsidP="006734E4">
      <w:pPr>
        <w:jc w:val="both"/>
        <w:rPr>
          <w:lang w:val="es-ES"/>
        </w:rPr>
      </w:pPr>
      <w:r w:rsidRPr="006734E4">
        <w:rPr>
          <w:lang w:val="es-ES"/>
        </w:rPr>
        <w:t xml:space="preserve">- encuentra omisión relevante en la revisión de literatura. Bien que se hable de Bernoulli y Von </w:t>
      </w:r>
      <w:proofErr w:type="spellStart"/>
      <w:r w:rsidRPr="006734E4">
        <w:rPr>
          <w:lang w:val="es-ES"/>
        </w:rPr>
        <w:t>Neuman</w:t>
      </w:r>
      <w:proofErr w:type="spellEnd"/>
      <w:r w:rsidRPr="006734E4">
        <w:rPr>
          <w:lang w:val="es-ES"/>
        </w:rPr>
        <w:t xml:space="preserve">. Hay un brinco muy fuerte a los </w:t>
      </w:r>
      <w:proofErr w:type="spellStart"/>
      <w:r w:rsidRPr="006734E4">
        <w:rPr>
          <w:lang w:val="es-ES"/>
        </w:rPr>
        <w:t>papers</w:t>
      </w:r>
      <w:proofErr w:type="spellEnd"/>
      <w:r w:rsidRPr="006734E4">
        <w:rPr>
          <w:lang w:val="es-ES"/>
        </w:rPr>
        <w:t xml:space="preserve"> de las loterías. Hace falta algo en medio, eslabón que hace falta </w:t>
      </w:r>
      <w:proofErr w:type="spellStart"/>
      <w:r w:rsidRPr="006734E4">
        <w:rPr>
          <w:lang w:val="es-ES"/>
        </w:rPr>
        <w:t>Arrow</w:t>
      </w:r>
      <w:proofErr w:type="spellEnd"/>
      <w:r w:rsidRPr="006734E4">
        <w:rPr>
          <w:lang w:val="es-ES"/>
        </w:rPr>
        <w:t xml:space="preserve"> </w:t>
      </w:r>
      <w:proofErr w:type="gramStart"/>
      <w:r w:rsidRPr="006734E4">
        <w:rPr>
          <w:lang w:val="es-ES"/>
        </w:rPr>
        <w:t>y  Prat</w:t>
      </w:r>
      <w:proofErr w:type="gramEnd"/>
      <w:r w:rsidRPr="006734E4">
        <w:rPr>
          <w:lang w:val="es-ES"/>
        </w:rPr>
        <w:t xml:space="preserve"> (leer trabajo) analizar funciones de utilidad - aversión al riesgo ara, Ada. Agregar después de la parte de Von </w:t>
      </w:r>
      <w:proofErr w:type="spellStart"/>
      <w:r w:rsidRPr="006734E4">
        <w:rPr>
          <w:lang w:val="es-ES"/>
        </w:rPr>
        <w:t>Nueman</w:t>
      </w:r>
      <w:proofErr w:type="spellEnd"/>
      <w:r w:rsidRPr="006734E4">
        <w:rPr>
          <w:lang w:val="es-ES"/>
        </w:rPr>
        <w:t xml:space="preserve">. </w:t>
      </w:r>
      <w:proofErr w:type="spellStart"/>
      <w:r w:rsidRPr="006734E4">
        <w:rPr>
          <w:lang w:val="es-ES"/>
        </w:rPr>
        <w:t>Pags</w:t>
      </w:r>
      <w:proofErr w:type="spellEnd"/>
      <w:r w:rsidRPr="006734E4">
        <w:rPr>
          <w:lang w:val="es-ES"/>
        </w:rPr>
        <w:t xml:space="preserve"> 10-11 se da un brinco muy fuerte. Coeficiente de </w:t>
      </w:r>
      <w:proofErr w:type="spellStart"/>
      <w:r w:rsidRPr="006734E4">
        <w:rPr>
          <w:lang w:val="es-ES"/>
        </w:rPr>
        <w:t>Arrow-prat</w:t>
      </w:r>
      <w:proofErr w:type="spellEnd"/>
      <w:r w:rsidRPr="006734E4">
        <w:rPr>
          <w:lang w:val="es-ES"/>
        </w:rPr>
        <w:t xml:space="preserve"> grado de aversión al riesgo y como cambian su aversión respecto a su nivel de ingreso.</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xml:space="preserve">- bien los </w:t>
      </w:r>
      <w:proofErr w:type="spellStart"/>
      <w:r w:rsidRPr="006734E4">
        <w:rPr>
          <w:lang w:val="es-ES"/>
        </w:rPr>
        <w:t>papers</w:t>
      </w:r>
      <w:proofErr w:type="spellEnd"/>
      <w:r w:rsidRPr="006734E4">
        <w:rPr>
          <w:lang w:val="es-ES"/>
        </w:rPr>
        <w:t xml:space="preserve"> elegidos</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xml:space="preserve">- parte 2 (marco </w:t>
      </w:r>
      <w:proofErr w:type="spellStart"/>
      <w:r w:rsidRPr="006734E4">
        <w:rPr>
          <w:lang w:val="es-ES"/>
        </w:rPr>
        <w:t>teorico</w:t>
      </w:r>
      <w:proofErr w:type="spellEnd"/>
      <w:r w:rsidRPr="006734E4">
        <w:rPr>
          <w:lang w:val="es-ES"/>
        </w:rPr>
        <w:t xml:space="preserve">) agregar los tipos de funciones de utilidad que sugieren </w:t>
      </w:r>
      <w:proofErr w:type="spellStart"/>
      <w:r w:rsidRPr="006734E4">
        <w:rPr>
          <w:lang w:val="es-ES"/>
        </w:rPr>
        <w:t>arrow</w:t>
      </w:r>
      <w:proofErr w:type="spellEnd"/>
      <w:r w:rsidRPr="006734E4">
        <w:rPr>
          <w:lang w:val="es-ES"/>
        </w:rPr>
        <w:t xml:space="preserve"> Prat. Funciones de tipo </w:t>
      </w:r>
      <w:proofErr w:type="spellStart"/>
      <w:r w:rsidRPr="006734E4">
        <w:rPr>
          <w:lang w:val="es-ES"/>
        </w:rPr>
        <w:t>dara</w:t>
      </w:r>
      <w:proofErr w:type="spellEnd"/>
      <w:r w:rsidRPr="006734E4">
        <w:rPr>
          <w:lang w:val="es-ES"/>
        </w:rPr>
        <w:t xml:space="preserve"> cara y </w:t>
      </w:r>
      <w:proofErr w:type="spellStart"/>
      <w:r w:rsidRPr="006734E4">
        <w:rPr>
          <w:lang w:val="es-ES"/>
        </w:rPr>
        <w:t>iara</w:t>
      </w:r>
      <w:proofErr w:type="spellEnd"/>
      <w:r w:rsidRPr="006734E4">
        <w:rPr>
          <w:lang w:val="es-ES"/>
        </w:rPr>
        <w:t>. Explicar estas funciones que nos dicen dará mas ingreso menor aversión al riesgo. Mas dinero acepto mas riesgo. Después de 2.1 pero antes de 2.2</w:t>
      </w:r>
    </w:p>
    <w:p w:rsidR="006734E4" w:rsidRPr="006734E4" w:rsidRDefault="006734E4" w:rsidP="006734E4">
      <w:pPr>
        <w:jc w:val="both"/>
        <w:rPr>
          <w:lang w:val="es-ES"/>
        </w:rPr>
      </w:pP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xml:space="preserve">- omision2: estimación del modelo. Pequeña inconsistencia en lo que estamos probando porque al final de cuentas los datos son para niveles estatales. Esta el supuesto de que individuos de la misma entidad tienen el mismo comportamiento (bastante fuerte). No le encanta la medición con el pie per </w:t>
      </w:r>
      <w:proofErr w:type="spellStart"/>
      <w:r w:rsidRPr="006734E4">
        <w:rPr>
          <w:lang w:val="es-ES"/>
        </w:rPr>
        <w:t>capita</w:t>
      </w:r>
      <w:proofErr w:type="spellEnd"/>
      <w:r w:rsidRPr="006734E4">
        <w:rPr>
          <w:lang w:val="es-ES"/>
        </w:rPr>
        <w:t xml:space="preserve"> sin embargo se lee que se está leyendo sobre individuos cuando no. Se esta hablando del </w:t>
      </w:r>
      <w:proofErr w:type="spellStart"/>
      <w:r w:rsidRPr="006734E4">
        <w:rPr>
          <w:lang w:val="es-ES"/>
        </w:rPr>
        <w:t>pib</w:t>
      </w:r>
      <w:proofErr w:type="spellEnd"/>
      <w:r w:rsidRPr="006734E4">
        <w:rPr>
          <w:lang w:val="es-ES"/>
        </w:rPr>
        <w:t xml:space="preserve"> per </w:t>
      </w:r>
      <w:proofErr w:type="spellStart"/>
      <w:r w:rsidRPr="006734E4">
        <w:rPr>
          <w:lang w:val="es-ES"/>
        </w:rPr>
        <w:t>capita</w:t>
      </w:r>
      <w:proofErr w:type="spellEnd"/>
      <w:r w:rsidRPr="006734E4">
        <w:rPr>
          <w:lang w:val="es-ES"/>
        </w:rPr>
        <w:t xml:space="preserve">, es a nivel estatal. Estimación a nivel entidades federativas. </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xml:space="preserve">- pio como ingreso, </w:t>
      </w:r>
      <w:proofErr w:type="spellStart"/>
      <w:r w:rsidRPr="006734E4">
        <w:rPr>
          <w:lang w:val="es-ES"/>
        </w:rPr>
        <w:t>pib</w:t>
      </w:r>
      <w:proofErr w:type="spellEnd"/>
      <w:r w:rsidRPr="006734E4">
        <w:rPr>
          <w:lang w:val="es-ES"/>
        </w:rPr>
        <w:t xml:space="preserve"> promedio y </w:t>
      </w:r>
      <w:proofErr w:type="spellStart"/>
      <w:r w:rsidRPr="006734E4">
        <w:rPr>
          <w:lang w:val="es-ES"/>
        </w:rPr>
        <w:t>pib</w:t>
      </w:r>
      <w:proofErr w:type="spellEnd"/>
      <w:r w:rsidRPr="006734E4">
        <w:rPr>
          <w:lang w:val="es-ES"/>
        </w:rPr>
        <w:t xml:space="preserve"> per </w:t>
      </w:r>
      <w:proofErr w:type="spellStart"/>
      <w:r w:rsidRPr="006734E4">
        <w:rPr>
          <w:lang w:val="es-ES"/>
        </w:rPr>
        <w:t>capita</w:t>
      </w:r>
      <w:proofErr w:type="spellEnd"/>
      <w:r w:rsidRPr="006734E4">
        <w:rPr>
          <w:lang w:val="es-ES"/>
        </w:rPr>
        <w:t xml:space="preserve">. Esta redactado como si fuera a nivel individual pero no es así. </w:t>
      </w:r>
    </w:p>
    <w:p w:rsidR="006734E4" w:rsidRPr="006734E4" w:rsidRDefault="006734E4" w:rsidP="006734E4">
      <w:pPr>
        <w:jc w:val="both"/>
        <w:rPr>
          <w:lang w:val="es-ES"/>
        </w:rPr>
      </w:pPr>
      <w:r w:rsidRPr="006734E4">
        <w:rPr>
          <w:lang w:val="es-ES"/>
        </w:rPr>
        <w:t>- para la oficina virtual como se obtiene el ingreso. Hay sesgo detrás dado, no corresponde a lo que queremos. Que nivel de ingreso tuvieron las personas que compraron vía virtual.</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xml:space="preserve">- manejo de la información no esta tan claro, explicar cuantos años. Tratamiento de precios (2015 a 2020). Ver cuanto ha incrementado los precios de esos boletos ver cuanto es el cambio porcentual de los cambios en los precios. Utilizar un tipo </w:t>
      </w:r>
      <w:proofErr w:type="spellStart"/>
      <w:proofErr w:type="gramStart"/>
      <w:r w:rsidRPr="006734E4">
        <w:rPr>
          <w:lang w:val="es-ES"/>
        </w:rPr>
        <w:t>indice</w:t>
      </w:r>
      <w:proofErr w:type="spellEnd"/>
      <w:r w:rsidRPr="006734E4">
        <w:rPr>
          <w:lang w:val="es-ES"/>
        </w:rPr>
        <w:t>??.</w:t>
      </w:r>
      <w:proofErr w:type="gramEnd"/>
      <w:r w:rsidRPr="006734E4">
        <w:rPr>
          <w:lang w:val="es-ES"/>
        </w:rPr>
        <w:t xml:space="preserve"> Plasmar que se esta haciendo</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Poner ventanas temporales!!</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xml:space="preserve">- Corregir párrafo dos de la pagina 32. Mal que decir que </w:t>
      </w:r>
      <w:proofErr w:type="spellStart"/>
      <w:r w:rsidRPr="006734E4">
        <w:rPr>
          <w:lang w:val="es-ES"/>
        </w:rPr>
        <w:t>mty</w:t>
      </w:r>
      <w:proofErr w:type="spellEnd"/>
      <w:r w:rsidRPr="006734E4">
        <w:rPr>
          <w:lang w:val="es-ES"/>
        </w:rPr>
        <w:t xml:space="preserve"> es la que mas vende y que el ingreso sea mas alto. Puede que la correlación sea otra. En </w:t>
      </w:r>
      <w:proofErr w:type="spellStart"/>
      <w:r w:rsidRPr="006734E4">
        <w:rPr>
          <w:lang w:val="es-ES"/>
        </w:rPr>
        <w:t>mty</w:t>
      </w:r>
      <w:proofErr w:type="spellEnd"/>
      <w:r w:rsidRPr="006734E4">
        <w:rPr>
          <w:lang w:val="es-ES"/>
        </w:rPr>
        <w:t xml:space="preserve"> hay mas canales de venta, </w:t>
      </w:r>
      <w:proofErr w:type="spellStart"/>
      <w:r w:rsidRPr="006734E4">
        <w:rPr>
          <w:lang w:val="es-ES"/>
        </w:rPr>
        <w:t>edomex</w:t>
      </w:r>
      <w:proofErr w:type="spellEnd"/>
      <w:r w:rsidRPr="006734E4">
        <w:rPr>
          <w:lang w:val="es-ES"/>
        </w:rPr>
        <w:t xml:space="preserve"> tiene un peso mas relevante. Párrafo </w:t>
      </w:r>
      <w:proofErr w:type="spellStart"/>
      <w:r w:rsidRPr="006734E4">
        <w:rPr>
          <w:lang w:val="es-ES"/>
        </w:rPr>
        <w:t>muuuuy</w:t>
      </w:r>
      <w:proofErr w:type="spellEnd"/>
      <w:r w:rsidRPr="006734E4">
        <w:rPr>
          <w:lang w:val="es-ES"/>
        </w:rPr>
        <w:t xml:space="preserve"> peligroso. Evitarlo.</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xml:space="preserve">- </w:t>
      </w:r>
      <w:proofErr w:type="spellStart"/>
      <w:r w:rsidRPr="006734E4">
        <w:rPr>
          <w:lang w:val="es-ES"/>
        </w:rPr>
        <w:t>aqui</w:t>
      </w:r>
      <w:proofErr w:type="spellEnd"/>
      <w:r w:rsidRPr="006734E4">
        <w:rPr>
          <w:lang w:val="es-ES"/>
        </w:rPr>
        <w:t xml:space="preserve"> es donde hay variación de tipo </w:t>
      </w:r>
      <w:proofErr w:type="spellStart"/>
      <w:r w:rsidRPr="006734E4">
        <w:rPr>
          <w:lang w:val="es-ES"/>
        </w:rPr>
        <w:t>pib</w:t>
      </w:r>
      <w:proofErr w:type="spellEnd"/>
      <w:r w:rsidRPr="006734E4">
        <w:rPr>
          <w:lang w:val="es-ES"/>
        </w:rPr>
        <w:t xml:space="preserve"> per </w:t>
      </w:r>
      <w:proofErr w:type="spellStart"/>
      <w:r w:rsidRPr="006734E4">
        <w:rPr>
          <w:lang w:val="es-ES"/>
        </w:rPr>
        <w:t>capita</w:t>
      </w:r>
      <w:proofErr w:type="spellEnd"/>
      <w:r w:rsidRPr="006734E4">
        <w:rPr>
          <w:lang w:val="es-ES"/>
        </w:rPr>
        <w:t xml:space="preserve"> </w:t>
      </w:r>
      <w:proofErr w:type="spellStart"/>
      <w:r w:rsidRPr="006734E4">
        <w:rPr>
          <w:lang w:val="es-ES"/>
        </w:rPr>
        <w:t>pib</w:t>
      </w:r>
      <w:proofErr w:type="spellEnd"/>
      <w:r w:rsidRPr="006734E4">
        <w:rPr>
          <w:lang w:val="es-ES"/>
        </w:rPr>
        <w:t xml:space="preserve"> promedio figura </w:t>
      </w:r>
      <w:proofErr w:type="gramStart"/>
      <w:r w:rsidRPr="006734E4">
        <w:rPr>
          <w:lang w:val="es-ES"/>
        </w:rPr>
        <w:t>3.3  ser</w:t>
      </w:r>
      <w:proofErr w:type="gramEnd"/>
      <w:r w:rsidRPr="006734E4">
        <w:rPr>
          <w:lang w:val="es-ES"/>
        </w:rPr>
        <w:t xml:space="preserve"> consistentes en que </w:t>
      </w:r>
      <w:proofErr w:type="spellStart"/>
      <w:r w:rsidRPr="006734E4">
        <w:rPr>
          <w:lang w:val="es-ES"/>
        </w:rPr>
        <w:t>pib</w:t>
      </w:r>
      <w:proofErr w:type="spellEnd"/>
      <w:r w:rsidRPr="006734E4">
        <w:rPr>
          <w:lang w:val="es-ES"/>
        </w:rPr>
        <w:t xml:space="preserve"> voy a estar utilizando. </w:t>
      </w:r>
    </w:p>
    <w:p w:rsidR="006734E4" w:rsidRPr="006734E4" w:rsidRDefault="006734E4" w:rsidP="006734E4">
      <w:pPr>
        <w:jc w:val="both"/>
        <w:rPr>
          <w:lang w:val="es-ES"/>
        </w:rPr>
      </w:pPr>
    </w:p>
    <w:p w:rsidR="006734E4" w:rsidRPr="006734E4" w:rsidRDefault="006734E4" w:rsidP="006734E4">
      <w:pPr>
        <w:jc w:val="both"/>
        <w:rPr>
          <w:lang w:val="es-ES"/>
        </w:rPr>
      </w:pPr>
      <w:proofErr w:type="gramStart"/>
      <w:r w:rsidRPr="006734E4">
        <w:rPr>
          <w:lang w:val="es-ES"/>
        </w:rPr>
        <w:lastRenderedPageBreak/>
        <w:t>Correlaciones!!!</w:t>
      </w:r>
      <w:proofErr w:type="gramEnd"/>
      <w:r w:rsidRPr="006734E4">
        <w:rPr>
          <w:lang w:val="es-ES"/>
        </w:rPr>
        <w:t xml:space="preserve"> </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xml:space="preserve">- supuesto bastante fuerte </w:t>
      </w:r>
      <w:proofErr w:type="spellStart"/>
      <w:r w:rsidRPr="006734E4">
        <w:rPr>
          <w:lang w:val="es-ES"/>
        </w:rPr>
        <w:t>epsilon</w:t>
      </w:r>
      <w:proofErr w:type="spellEnd"/>
      <w:r w:rsidRPr="006734E4">
        <w:rPr>
          <w:lang w:val="es-ES"/>
        </w:rPr>
        <w:t xml:space="preserve"> </w:t>
      </w:r>
      <w:proofErr w:type="gramStart"/>
      <w:r w:rsidRPr="006734E4">
        <w:rPr>
          <w:lang w:val="es-ES"/>
        </w:rPr>
        <w:t>N(</w:t>
      </w:r>
      <w:proofErr w:type="gramEnd"/>
      <w:r w:rsidRPr="006734E4">
        <w:rPr>
          <w:lang w:val="es-ES"/>
        </w:rPr>
        <w:t>0,1). Cuidar un poco más la notación b1 y b2 tiene la misma notación en los modelos 3.1 y 3.2. Para evitar confusión usar otra letra. Distinguirlos del modelo 3.1 de los del modelo 3.2</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xml:space="preserve">- distinguir con variable con variable </w:t>
      </w:r>
      <w:proofErr w:type="spellStart"/>
      <w:r w:rsidRPr="006734E4">
        <w:rPr>
          <w:lang w:val="es-ES"/>
        </w:rPr>
        <w:t>dicotomica</w:t>
      </w:r>
      <w:proofErr w:type="spellEnd"/>
      <w:r w:rsidRPr="006734E4">
        <w:rPr>
          <w:lang w:val="es-ES"/>
        </w:rPr>
        <w:t xml:space="preserve"> donde exista un campus </w:t>
      </w:r>
      <w:proofErr w:type="spellStart"/>
      <w:r w:rsidRPr="006734E4">
        <w:rPr>
          <w:lang w:val="es-ES"/>
        </w:rPr>
        <w:t>tec</w:t>
      </w:r>
      <w:proofErr w:type="spellEnd"/>
      <w:r w:rsidRPr="006734E4">
        <w:rPr>
          <w:lang w:val="es-ES"/>
        </w:rPr>
        <w:t xml:space="preserve">, % de alumnos en educación superior en los estados. Incorporar variables porque hay un bajo nivel de ajuste. Recomendación: </w:t>
      </w:r>
      <w:proofErr w:type="spellStart"/>
      <w:r w:rsidRPr="006734E4">
        <w:rPr>
          <w:lang w:val="es-ES"/>
        </w:rPr>
        <w:t>dicotomícas</w:t>
      </w:r>
      <w:proofErr w:type="spellEnd"/>
      <w:r w:rsidRPr="006734E4">
        <w:rPr>
          <w:lang w:val="es-ES"/>
        </w:rPr>
        <w:t xml:space="preserve"> de entidad federativa o de años para mejorar el ajuste.</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explicación de los cuadros esta en la sección de resultados, la parte de los valores esperados hay que interpretarlo si se está escribiendo.</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las betas2 son un cero, checar esto. Lo que esta pasando es que estamos considerando individuos neutrales al riesgo (eso es que la relación de la beta sea 0). Los individuos no son adversos al riesgo, se explica al tipo de sorteo que son. Por qué los compran si el valor esperado es menor al precio. Los compran debido al sentido altruista del sorteo</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xml:space="preserve">- cuadro 4.7 se vuelve a utilizar el cambio en el </w:t>
      </w:r>
      <w:proofErr w:type="spellStart"/>
      <w:r w:rsidRPr="006734E4">
        <w:rPr>
          <w:lang w:val="es-ES"/>
        </w:rPr>
        <w:t>pib</w:t>
      </w:r>
      <w:proofErr w:type="spellEnd"/>
      <w:r w:rsidRPr="006734E4">
        <w:rPr>
          <w:lang w:val="es-ES"/>
        </w:rPr>
        <w:t xml:space="preserve"> y no en el </w:t>
      </w:r>
      <w:proofErr w:type="spellStart"/>
      <w:r w:rsidRPr="006734E4">
        <w:rPr>
          <w:lang w:val="es-ES"/>
        </w:rPr>
        <w:t>pib</w:t>
      </w:r>
      <w:proofErr w:type="spellEnd"/>
      <w:r w:rsidRPr="006734E4">
        <w:rPr>
          <w:lang w:val="es-ES"/>
        </w:rPr>
        <w:t xml:space="preserve"> per </w:t>
      </w:r>
      <w:proofErr w:type="spellStart"/>
      <w:r w:rsidRPr="006734E4">
        <w:rPr>
          <w:lang w:val="es-ES"/>
        </w:rPr>
        <w:t>capita</w:t>
      </w:r>
      <w:proofErr w:type="spellEnd"/>
      <w:r w:rsidRPr="006734E4">
        <w:rPr>
          <w:lang w:val="es-ES"/>
        </w:rPr>
        <w:t xml:space="preserve">. Homogeneizar sólo 1 tipo de </w:t>
      </w:r>
      <w:proofErr w:type="spellStart"/>
      <w:r w:rsidRPr="006734E4">
        <w:rPr>
          <w:lang w:val="es-ES"/>
        </w:rPr>
        <w:t>pib</w:t>
      </w:r>
      <w:proofErr w:type="spellEnd"/>
      <w:r w:rsidRPr="006734E4">
        <w:rPr>
          <w:lang w:val="es-ES"/>
        </w:rPr>
        <w:t>. Usar intervalos de confianza.</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xml:space="preserve">- apéndice A: esperaba los estadísticos de validación del modelo, reportarlos White </w:t>
      </w:r>
      <w:proofErr w:type="spellStart"/>
      <w:r w:rsidRPr="006734E4">
        <w:rPr>
          <w:lang w:val="es-ES"/>
        </w:rPr>
        <w:t>durbin</w:t>
      </w:r>
      <w:proofErr w:type="spellEnd"/>
      <w:r w:rsidRPr="006734E4">
        <w:rPr>
          <w:lang w:val="es-ES"/>
        </w:rPr>
        <w:t xml:space="preserve"> </w:t>
      </w:r>
      <w:proofErr w:type="spellStart"/>
      <w:r w:rsidRPr="006734E4">
        <w:rPr>
          <w:lang w:val="es-ES"/>
        </w:rPr>
        <w:t>whatson</w:t>
      </w:r>
      <w:proofErr w:type="spellEnd"/>
      <w:r w:rsidRPr="006734E4">
        <w:rPr>
          <w:lang w:val="es-ES"/>
        </w:rPr>
        <w:t xml:space="preserve"> etc.</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Forma:</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paginas en blanco de la pagina 27, quitarlas! Las de capitulo xx</w:t>
      </w:r>
    </w:p>
    <w:p w:rsidR="006734E4" w:rsidRPr="006734E4" w:rsidRDefault="006734E4" w:rsidP="006734E4">
      <w:pPr>
        <w:jc w:val="both"/>
        <w:rPr>
          <w:lang w:val="es-ES"/>
        </w:rPr>
      </w:pPr>
    </w:p>
    <w:p w:rsidR="006734E4" w:rsidRPr="006734E4" w:rsidRDefault="006734E4" w:rsidP="006734E4">
      <w:pPr>
        <w:jc w:val="both"/>
        <w:rPr>
          <w:lang w:val="es-ES"/>
        </w:rPr>
      </w:pPr>
      <w:r w:rsidRPr="006734E4">
        <w:rPr>
          <w:lang w:val="es-ES"/>
        </w:rPr>
        <w:t>- las tablas de los represores pareciera que no son comparables</w:t>
      </w:r>
    </w:p>
    <w:sectPr w:rsidR="006734E4" w:rsidRPr="006734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E4"/>
    <w:rsid w:val="006734E4"/>
    <w:rsid w:val="008E52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FC2B9C1"/>
  <w15:chartTrackingRefBased/>
  <w15:docId w15:val="{B5709D7E-B79D-0D4A-9073-76DC0142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3180</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IRAN VAZQUEZ LOPEZ</dc:creator>
  <cp:keywords/>
  <dc:description/>
  <cp:lastModifiedBy>LUIS IRAN VAZQUEZ LOPEZ</cp:lastModifiedBy>
  <cp:revision>1</cp:revision>
  <dcterms:created xsi:type="dcterms:W3CDTF">2020-10-03T01:26:00Z</dcterms:created>
  <dcterms:modified xsi:type="dcterms:W3CDTF">2020-10-03T01:28:00Z</dcterms:modified>
</cp:coreProperties>
</file>