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C5" w:rsidRDefault="007A56C5" w:rsidP="007A56C5">
      <w:pPr>
        <w:ind w:firstLineChars="200" w:firstLine="880"/>
        <w:jc w:val="center"/>
        <w:rPr>
          <w:rFonts w:ascii="华文行楷" w:eastAsia="华文行楷"/>
          <w:color w:val="FFFFFF" w:themeColor="background1"/>
          <w:sz w:val="44"/>
          <w:szCs w:val="44"/>
        </w:rPr>
      </w:pPr>
      <w:r w:rsidRPr="007A56C5">
        <w:rPr>
          <w:rFonts w:ascii="华文行楷" w:eastAsia="华文行楷" w:hint="eastAsia"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22860</wp:posOffset>
            </wp:positionH>
            <wp:positionV relativeFrom="paragraph">
              <wp:posOffset>-914400</wp:posOffset>
            </wp:positionV>
            <wp:extent cx="7527925" cy="1068324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437" cy="1070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6C5">
        <w:rPr>
          <w:rFonts w:ascii="华文行楷" w:eastAsia="华文行楷" w:hint="eastAsia"/>
          <w:color w:val="FFFFFF" w:themeColor="background1"/>
          <w:sz w:val="44"/>
          <w:szCs w:val="44"/>
        </w:rPr>
        <w:t>通过点击弹奏音阶的程序</w:t>
      </w:r>
    </w:p>
    <w:p w:rsidR="00FA5F37" w:rsidRPr="00FA5F37" w:rsidRDefault="00FA5F37" w:rsidP="00FA5F37">
      <w:pPr>
        <w:ind w:firstLineChars="200" w:firstLine="640"/>
        <w:jc w:val="right"/>
        <w:rPr>
          <w:rFonts w:ascii="华文行楷" w:eastAsia="华文行楷"/>
          <w:color w:val="FFFFFF" w:themeColor="background1"/>
          <w:sz w:val="32"/>
          <w:szCs w:val="32"/>
        </w:rPr>
      </w:pPr>
      <w:r w:rsidRPr="00FA5F37">
        <w:rPr>
          <w:rFonts w:ascii="华文行楷" w:eastAsia="华文行楷" w:hint="eastAsia"/>
          <w:color w:val="FFFFFF" w:themeColor="background1"/>
          <w:sz w:val="32"/>
          <w:szCs w:val="32"/>
        </w:rPr>
        <w:t>吴香仪</w:t>
      </w:r>
    </w:p>
    <w:p w:rsidR="007A56C5" w:rsidRPr="007A56C5" w:rsidRDefault="007A56C5" w:rsidP="007A56C5">
      <w:pPr>
        <w:ind w:firstLineChars="200" w:firstLine="880"/>
        <w:jc w:val="center"/>
        <w:rPr>
          <w:rFonts w:ascii="华文行楷" w:eastAsia="华文行楷"/>
          <w:color w:val="FFFFFF" w:themeColor="background1"/>
          <w:sz w:val="44"/>
          <w:szCs w:val="44"/>
        </w:rPr>
      </w:pPr>
    </w:p>
    <w:p w:rsidR="00E92CDC" w:rsidRPr="007A56C5" w:rsidRDefault="003A3CC6" w:rsidP="003A3CC6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创作灵感：来源于家里厕所的地板，上面的彩色圈圈令我很感兴趣，进而开始考虑把它作为processing界面能用来做什么，发现它很</w:t>
      </w:r>
      <w:r w:rsidR="000E4570"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像</w:t>
      </w: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一些音乐点击游戏的触摸点，</w:t>
      </w:r>
      <w:r w:rsidR="000E4570"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产生了为什么不自己做一个自由产生音乐的程序这样的想法。最终，初步确定了做一个用processing界面控制蜂鸣器声响的程序。</w:t>
      </w:r>
    </w:p>
    <w:p w:rsidR="008F291F" w:rsidRPr="007A56C5" w:rsidRDefault="008F291F" w:rsidP="003A3CC6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</w:p>
    <w:p w:rsidR="000E4570" w:rsidRPr="007A56C5" w:rsidRDefault="008F291F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设计说明：可以使用鼠标点击圆圈内部，发出声响，可以以此类推到触屏的使用中；还可以使用电脑键盘，发出音乐一样的声音。原理是用代码控制蜂鸣器的频率，发出不一样的音阶。</w:t>
      </w:r>
    </w:p>
    <w:p w:rsidR="008F291F" w:rsidRPr="007A56C5" w:rsidRDefault="008F291F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</w:p>
    <w:p w:rsidR="008F291F" w:rsidRPr="007A56C5" w:rsidRDefault="008F291F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制作过程：</w:t>
      </w:r>
    </w:p>
    <w:p w:rsidR="008F291F" w:rsidRPr="007A56C5" w:rsidRDefault="008F291F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1.查找资料，利用Serial将</w:t>
      </w:r>
      <w:proofErr w:type="spellStart"/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arduino</w:t>
      </w:r>
      <w:proofErr w:type="spellEnd"/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和processing连接起来；</w:t>
      </w:r>
    </w:p>
    <w:p w:rsidR="008F291F" w:rsidRPr="007A56C5" w:rsidRDefault="008F291F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2.连接蜂鸣器，写出控制发声频率的代码；</w:t>
      </w:r>
    </w:p>
    <w:p w:rsidR="008F291F" w:rsidRPr="007A56C5" w:rsidRDefault="008F291F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3.在processing中画出7个4环的圆圈，画好后发现加个背景更好，于是加了一个背景；</w:t>
      </w:r>
    </w:p>
    <w:p w:rsidR="008F291F" w:rsidRPr="007A56C5" w:rsidRDefault="008F291F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4．因为圆圈位置是随机的，重叠可能性较大，于是规定了每个圆</w:t>
      </w:r>
      <w:proofErr w:type="spellStart"/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spotX</w:t>
      </w:r>
      <w:proofErr w:type="spellEnd"/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的位置；</w:t>
      </w:r>
    </w:p>
    <w:p w:rsidR="008F291F" w:rsidRPr="007A56C5" w:rsidRDefault="008F291F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5.用</w:t>
      </w:r>
      <w:proofErr w:type="spellStart"/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mousePressed</w:t>
      </w:r>
      <w:proofErr w:type="spellEnd"/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使点击圆圈内部，蜂鸣器会响，在这个环节中让processing和</w:t>
      </w:r>
      <w:proofErr w:type="spellStart"/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arduino</w:t>
      </w:r>
      <w:proofErr w:type="spellEnd"/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通信；</w:t>
      </w:r>
    </w:p>
    <w:p w:rsidR="008F291F" w:rsidRPr="007A56C5" w:rsidRDefault="008F291F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lastRenderedPageBreak/>
        <w:t>6.</w:t>
      </w:r>
      <w:r w:rsidR="007A56C5"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用键盘（</w:t>
      </w:r>
      <w:proofErr w:type="spellStart"/>
      <w:r w:rsidR="007A56C5"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keyPressed</w:t>
      </w:r>
      <w:proofErr w:type="spellEnd"/>
      <w:r w:rsidR="007A56C5"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）控制蜂鸣器的响声；</w:t>
      </w:r>
    </w:p>
    <w:p w:rsidR="007A56C5" w:rsidRPr="007A56C5" w:rsidRDefault="007A56C5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noProof/>
          <w:color w:val="F2F2F2" w:themeColor="background1" w:themeShade="F2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-891540</wp:posOffset>
            </wp:positionV>
            <wp:extent cx="7543800" cy="106527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5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7.调试，发现有问题，不断尝试修正。</w:t>
      </w:r>
    </w:p>
    <w:p w:rsidR="007A56C5" w:rsidRPr="007A56C5" w:rsidRDefault="007A56C5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</w:p>
    <w:p w:rsidR="007A56C5" w:rsidRPr="007A56C5" w:rsidRDefault="007A56C5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使用材料：蜂鸣器，导线*2，Arduino</w:t>
      </w:r>
      <w:r w:rsidRPr="007A56C5">
        <w:rPr>
          <w:rFonts w:ascii="华文行楷" w:eastAsia="华文行楷"/>
          <w:color w:val="F2F2F2" w:themeColor="background1" w:themeShade="F2"/>
          <w:sz w:val="28"/>
          <w:szCs w:val="28"/>
        </w:rPr>
        <w:t xml:space="preserve"> </w:t>
      </w: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Uno开发板，数据线</w:t>
      </w:r>
    </w:p>
    <w:p w:rsidR="007A56C5" w:rsidRPr="007A56C5" w:rsidRDefault="007A56C5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</w:p>
    <w:p w:rsidR="007A56C5" w:rsidRPr="007A56C5" w:rsidRDefault="007A56C5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noProof/>
          <w:color w:val="F2F2F2" w:themeColor="background1" w:themeShade="F2"/>
          <w:sz w:val="28"/>
          <w:szCs w:val="28"/>
        </w:rPr>
        <w:drawing>
          <wp:inline distT="0" distB="0" distL="0" distR="0">
            <wp:extent cx="5274310" cy="3687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C5" w:rsidRPr="007A56C5" w:rsidRDefault="007A56C5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</w:p>
    <w:p w:rsidR="007A56C5" w:rsidRDefault="007A56C5" w:rsidP="00835BC0">
      <w:pPr>
        <w:ind w:firstLineChars="200" w:firstLine="560"/>
        <w:rPr>
          <w:rFonts w:ascii="华文行楷" w:eastAsia="华文行楷" w:hint="eastAsia"/>
          <w:color w:val="F2F2F2" w:themeColor="background1" w:themeShade="F2"/>
          <w:sz w:val="28"/>
          <w:szCs w:val="28"/>
        </w:rPr>
      </w:pPr>
      <w:r w:rsidRPr="007A56C5">
        <w:rPr>
          <w:rFonts w:ascii="华文行楷" w:eastAsia="华文行楷" w:hint="eastAsia"/>
          <w:color w:val="F2F2F2" w:themeColor="background1" w:themeShade="F2"/>
          <w:sz w:val="28"/>
          <w:szCs w:val="28"/>
        </w:rPr>
        <w:t>效果展示</w:t>
      </w:r>
      <w:r w:rsidR="00835BC0">
        <w:rPr>
          <w:rFonts w:ascii="华文行楷" w:eastAsia="华文行楷" w:hint="eastAsia"/>
          <w:color w:val="F2F2F2" w:themeColor="background1" w:themeShade="F2"/>
          <w:sz w:val="28"/>
          <w:szCs w:val="28"/>
        </w:rPr>
        <w:t>（见视频）</w:t>
      </w:r>
    </w:p>
    <w:p w:rsidR="007A56C5" w:rsidRDefault="007A56C5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bookmarkStart w:id="0" w:name="_GoBack"/>
      <w:bookmarkEnd w:id="0"/>
    </w:p>
    <w:p w:rsidR="007A56C5" w:rsidRDefault="007A56C5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>
        <w:rPr>
          <w:rFonts w:ascii="华文行楷" w:eastAsia="华文行楷" w:hint="eastAsia"/>
          <w:color w:val="F2F2F2" w:themeColor="background1" w:themeShade="F2"/>
          <w:sz w:val="28"/>
          <w:szCs w:val="28"/>
        </w:rPr>
        <w:t>总结：这个程序还有很多可以改善的地方，我能力不足，抱歉不能再做深入。但在写这个程序的过程中，知道了一些实际写代码需要注意的问题，学到了很有用的东西，</w:t>
      </w:r>
      <w:r w:rsidR="00367E59">
        <w:rPr>
          <w:rFonts w:ascii="华文行楷" w:eastAsia="华文行楷" w:hint="eastAsia"/>
          <w:color w:val="F2F2F2" w:themeColor="background1" w:themeShade="F2"/>
          <w:sz w:val="28"/>
          <w:szCs w:val="28"/>
        </w:rPr>
        <w:t>推开了代码世界大门的一点点。</w:t>
      </w:r>
    </w:p>
    <w:p w:rsidR="00367E59" w:rsidRDefault="00367E59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</w:p>
    <w:p w:rsidR="00367E59" w:rsidRDefault="00367E59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>
        <w:rPr>
          <w:rFonts w:ascii="华文行楷" w:eastAsia="华文行楷" w:hint="eastAsia"/>
          <w:color w:val="F2F2F2" w:themeColor="background1" w:themeShade="F2"/>
          <w:sz w:val="28"/>
          <w:szCs w:val="28"/>
        </w:rPr>
        <w:t>感谢：</w:t>
      </w:r>
    </w:p>
    <w:p w:rsidR="00367E59" w:rsidRDefault="00367E59" w:rsidP="008F291F">
      <w:pPr>
        <w:ind w:firstLineChars="200" w:firstLine="560"/>
        <w:rPr>
          <w:rFonts w:ascii="华文行楷" w:eastAsia="华文行楷"/>
          <w:noProof/>
          <w:color w:val="FFFFFF" w:themeColor="background1"/>
          <w:sz w:val="28"/>
          <w:szCs w:val="28"/>
        </w:rPr>
      </w:pPr>
    </w:p>
    <w:p w:rsidR="00367E59" w:rsidRDefault="00367E59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>
        <w:rPr>
          <w:rFonts w:ascii="华文行楷" w:eastAsia="华文行楷" w:hint="eastAsia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-1043940</wp:posOffset>
            </wp:positionV>
            <wp:extent cx="7551420" cy="10812780"/>
            <wp:effectExtent l="0" t="0" r="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81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行楷" w:eastAsia="华文行楷" w:hint="eastAsia"/>
          <w:color w:val="F2F2F2" w:themeColor="background1" w:themeShade="F2"/>
          <w:sz w:val="28"/>
          <w:szCs w:val="28"/>
        </w:rPr>
        <w:t>张立群老师，</w:t>
      </w:r>
      <w:proofErr w:type="gramStart"/>
      <w:r>
        <w:rPr>
          <w:rFonts w:ascii="华文行楷" w:eastAsia="华文行楷" w:hint="eastAsia"/>
          <w:color w:val="F2F2F2" w:themeColor="background1" w:themeShade="F2"/>
          <w:sz w:val="28"/>
          <w:szCs w:val="28"/>
        </w:rPr>
        <w:t>唐晨学</w:t>
      </w:r>
      <w:proofErr w:type="gramEnd"/>
      <w:r>
        <w:rPr>
          <w:rFonts w:ascii="华文行楷" w:eastAsia="华文行楷" w:hint="eastAsia"/>
          <w:color w:val="F2F2F2" w:themeColor="background1" w:themeShade="F2"/>
          <w:sz w:val="28"/>
          <w:szCs w:val="28"/>
        </w:rPr>
        <w:t>姐，闫妍学姐</w:t>
      </w:r>
    </w:p>
    <w:p w:rsidR="00367E59" w:rsidRDefault="00367E59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</w:p>
    <w:p w:rsidR="00367E59" w:rsidRDefault="00367E59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>
        <w:rPr>
          <w:rFonts w:ascii="华文行楷" w:eastAsia="华文行楷" w:hint="eastAsia"/>
          <w:color w:val="F2F2F2" w:themeColor="background1" w:themeShade="F2"/>
          <w:sz w:val="28"/>
          <w:szCs w:val="28"/>
        </w:rPr>
        <w:t>资料来源：</w:t>
      </w:r>
    </w:p>
    <w:p w:rsidR="00367E59" w:rsidRDefault="00835BC0" w:rsidP="008F291F">
      <w:pPr>
        <w:ind w:firstLineChars="200" w:firstLine="420"/>
      </w:pPr>
      <w:hyperlink r:id="rId6" w:history="1">
        <w:r w:rsidR="00367E59">
          <w:rPr>
            <w:rStyle w:val="a3"/>
            <w:rFonts w:ascii="Segoe UI" w:hAnsi="Segoe UI" w:cs="Segoe UI"/>
            <w:color w:val="0366D6"/>
            <w:shd w:val="clear" w:color="auto" w:fill="FFFFFF"/>
          </w:rPr>
          <w:t>http://www.processing.org/</w:t>
        </w:r>
      </w:hyperlink>
    </w:p>
    <w:p w:rsidR="00367E59" w:rsidRPr="007A56C5" w:rsidRDefault="00367E59" w:rsidP="008F291F">
      <w:pPr>
        <w:ind w:firstLineChars="200" w:firstLine="560"/>
        <w:rPr>
          <w:rFonts w:ascii="华文行楷" w:eastAsia="华文行楷"/>
          <w:color w:val="F2F2F2" w:themeColor="background1" w:themeShade="F2"/>
          <w:sz w:val="28"/>
          <w:szCs w:val="28"/>
        </w:rPr>
      </w:pPr>
      <w:r>
        <w:rPr>
          <w:rFonts w:ascii="华文行楷" w:eastAsia="华文行楷" w:hint="eastAsia"/>
          <w:color w:val="F2F2F2" w:themeColor="background1" w:themeShade="F2"/>
          <w:sz w:val="28"/>
          <w:szCs w:val="28"/>
        </w:rPr>
        <w:t>百度知道等网站</w:t>
      </w:r>
    </w:p>
    <w:sectPr w:rsidR="00367E59" w:rsidRPr="007A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C6"/>
    <w:rsid w:val="000E4570"/>
    <w:rsid w:val="00367E59"/>
    <w:rsid w:val="003A1897"/>
    <w:rsid w:val="003A3CC6"/>
    <w:rsid w:val="007A56C5"/>
    <w:rsid w:val="00835BC0"/>
    <w:rsid w:val="008F291F"/>
    <w:rsid w:val="00E92CDC"/>
    <w:rsid w:val="00FA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A081"/>
  <w15:chartTrackingRefBased/>
  <w15:docId w15:val="{9FA6FFBE-6E20-47D5-8C82-A8186BFF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7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cessing.org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2530090124@qq.com</dc:creator>
  <cp:keywords/>
  <dc:description/>
  <cp:lastModifiedBy>2530090124@qq.com</cp:lastModifiedBy>
  <cp:revision>3</cp:revision>
  <dcterms:created xsi:type="dcterms:W3CDTF">2018-07-08T02:42:00Z</dcterms:created>
  <dcterms:modified xsi:type="dcterms:W3CDTF">2018-07-08T05:05:00Z</dcterms:modified>
</cp:coreProperties>
</file>