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alleles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BD1DDC">
      <w:pPr>
        <w:rPr>
          <w:rFonts w:eastAsiaTheme="minorEastAsia"/>
        </w:rPr>
      </w:pPr>
      <w:r>
        <w:rPr>
          <w:rFonts w:eastAsiaTheme="minorEastAsia"/>
        </w:rPr>
        <w:t>w</w:t>
      </w:r>
      <w:r w:rsidR="00C304FB">
        <w:rPr>
          <w:rFonts w:eastAsiaTheme="minorEastAsia"/>
        </w:rPr>
        <w:t>here</w:t>
      </w:r>
    </w:p>
    <w:p w:rsidR="00C304FB" w:rsidRPr="00C304FB" w:rsidRDefault="00D479C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BD1DDC">
      <w:pPr>
        <w:rPr>
          <w:rFonts w:eastAsiaTheme="minorEastAsia"/>
        </w:rPr>
      </w:pPr>
      <w:r>
        <w:rPr>
          <w:rFonts w:eastAsiaTheme="minorEastAsia"/>
        </w:rPr>
        <w:t>The</w:t>
      </w:r>
      <w:r w:rsidR="00C304FB">
        <w:rPr>
          <w:rFonts w:eastAsiaTheme="minorEastAsia"/>
        </w:rPr>
        <w:t xml:space="preserve"> expected heterozygosity (i.e. the probability that two alleles randomly sampled from the population will be different) is</w:t>
      </w:r>
    </w:p>
    <w:p w:rsidR="00C304FB" w:rsidRPr="00C304FB" w:rsidRDefault="00D479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D479C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D479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D479C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BD1DDC">
      <w:pPr>
        <w:rPr>
          <w:rFonts w:eastAsiaTheme="minorEastAsia"/>
        </w:rPr>
      </w:pPr>
      <w:r>
        <w:rPr>
          <w:rFonts w:eastAsiaTheme="minorEastAsia"/>
        </w:rPr>
        <w:t>w</w:t>
      </w:r>
      <w:r w:rsidR="00E038FA">
        <w:rPr>
          <w:rFonts w:eastAsiaTheme="minorEastAsia"/>
        </w:rPr>
        <w:t>here</w:t>
      </w:r>
    </w:p>
    <w:p w:rsidR="00E038FA" w:rsidRPr="00E038FA" w:rsidRDefault="00D479C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BD1DDC" w:rsidRDefault="00BD1DD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Pr="00BD1DDC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ploidy.</w:t>
      </w:r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582C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 xml:space="preserve">Assume we have sequenced a given individual at this locus, with </w:t>
      </w:r>
      <w:r w:rsidR="00133A6B">
        <w:rPr>
          <w:rFonts w:eastAsiaTheme="minorEastAsia"/>
        </w:rPr>
        <w:t>infinite</w:t>
      </w:r>
      <w:r>
        <w:rPr>
          <w:rFonts w:eastAsiaTheme="minorEastAsia"/>
        </w:rPr>
        <w:t xml:space="preserve"> sequencing reads.  The probability that if we sample two different reads</w:t>
      </w:r>
      <w:r w:rsidR="00582C73">
        <w:rPr>
          <w:rFonts w:eastAsiaTheme="minorEastAsia"/>
        </w:rPr>
        <w:t xml:space="preserve"> with replacement</w:t>
      </w:r>
      <w:r>
        <w:rPr>
          <w:rFonts w:eastAsiaTheme="minorEastAsia"/>
        </w:rPr>
        <w:t>, they will belong to different alleles is</w:t>
      </w:r>
    </w:p>
    <w:p w:rsidR="00B27763" w:rsidRPr="00B27763" w:rsidRDefault="00D479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D479C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D479C8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D479C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EB641A">
        <w:rPr>
          <w:rFonts w:eastAsiaTheme="minorEastAsia"/>
        </w:rPr>
        <w:t xml:space="preserve"> read depth diversity.</w:t>
      </w:r>
    </w:p>
    <w:p w:rsidR="00FC6DE0" w:rsidRDefault="00FC6DE0">
      <w:pPr>
        <w:rPr>
          <w:rFonts w:eastAsiaTheme="minorEastAsia"/>
        </w:rPr>
      </w:pPr>
      <w:r>
        <w:rPr>
          <w:rFonts w:eastAsiaTheme="minorEastAsia"/>
        </w:rPr>
        <w:t>For violations of Hardy-Weinberg equilibrium,</w:t>
      </w:r>
    </w:p>
    <w:p w:rsidR="00FC6DE0" w:rsidRPr="00FC6DE0" w:rsidRDefault="00FC6DE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</m:e>
          </m:d>
        </m:oMath>
      </m:oMathPara>
    </w:p>
    <w:p w:rsidR="00FC6DE0" w:rsidRDefault="00FC6DE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FC6DE0">
        <w:rPr>
          <w:rFonts w:eastAsiaTheme="minorEastAsia"/>
          <w:i/>
        </w:rPr>
        <w:t>F</w:t>
      </w:r>
      <w:r>
        <w:rPr>
          <w:rFonts w:eastAsiaTheme="minorEastAsia"/>
        </w:rPr>
        <w:t xml:space="preserve"> is the inbreeding coefficient.</w:t>
      </w:r>
    </w:p>
    <w:p w:rsidR="00EB641A" w:rsidRDefault="00EB641A">
      <w:pPr>
        <w:rPr>
          <w:rFonts w:eastAsiaTheme="minorEastAsia"/>
        </w:rPr>
      </w:pPr>
      <w:r>
        <w:rPr>
          <w:rFonts w:eastAsiaTheme="minorEastAsia"/>
        </w:rPr>
        <w:t xml:space="preserve">Another way to approach this proof is that, if two </w:t>
      </w:r>
      <w:r w:rsidR="00D17C61">
        <w:rPr>
          <w:rFonts w:eastAsiaTheme="minorEastAsia"/>
        </w:rPr>
        <w:t>locus copies</w:t>
      </w:r>
      <w:r>
        <w:rPr>
          <w:rFonts w:eastAsiaTheme="minorEastAsia"/>
        </w:rPr>
        <w:t xml:space="preserve"> are sampled with replacement from a genotype with 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</w:t>
      </w:r>
      <w:r w:rsidR="00D17C61">
        <w:rPr>
          <w:rFonts w:eastAsiaTheme="minorEastAsia"/>
        </w:rPr>
        <w:t>copies</w:t>
      </w:r>
      <w:r>
        <w:rPr>
          <w:rFonts w:eastAsiaTheme="minorEastAsia"/>
        </w:rPr>
        <w:t xml:space="preserve">, the probability that the same </w:t>
      </w:r>
      <w:r w:rsidR="00D17C61">
        <w:rPr>
          <w:rFonts w:eastAsiaTheme="minorEastAsia"/>
        </w:rPr>
        <w:t>copy</w:t>
      </w:r>
      <w:r>
        <w:rPr>
          <w:rFonts w:eastAsiaTheme="minorEastAsia"/>
        </w:rPr>
        <w:t xml:space="preserve"> is sampled twice is 1/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>.  Therefore (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– 1)/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probability </w:t>
      </w:r>
      <w:r w:rsidR="00D17C61">
        <w:rPr>
          <w:rFonts w:eastAsiaTheme="minorEastAsia"/>
        </w:rPr>
        <w:t>that two sampled (with replacement) reads from one individual * locus originate from different copies of the locus.  This</w:t>
      </w:r>
      <w:r w:rsidR="001F1577">
        <w:rPr>
          <w:rFonts w:eastAsiaTheme="minorEastAsia"/>
        </w:rPr>
        <w:t xml:space="preserve"> probability that two sampled reads come from different copies of the locus</w:t>
      </w:r>
      <w:r w:rsidR="00D17C61">
        <w:rPr>
          <w:rFonts w:eastAsiaTheme="minorEastAsia"/>
        </w:rPr>
        <w:t xml:space="preserve"> is multiplied by </w:t>
      </w:r>
      <w:r w:rsidR="00D17C61" w:rsidRPr="00D17C61">
        <w:rPr>
          <w:rFonts w:eastAsiaTheme="minorEastAsia"/>
          <w:i/>
        </w:rPr>
        <w:t>H</w:t>
      </w:r>
      <w:r w:rsidR="00D17C61" w:rsidRPr="00D17C61">
        <w:rPr>
          <w:rFonts w:eastAsiaTheme="minorEastAsia"/>
          <w:i/>
          <w:vertAlign w:val="subscript"/>
        </w:rPr>
        <w:t>E</w:t>
      </w:r>
      <w:r w:rsidR="00D17C61">
        <w:rPr>
          <w:rFonts w:eastAsiaTheme="minorEastAsia"/>
        </w:rPr>
        <w:t>, the probability that two sampled copies of the locus correspond to different alleles, to get the probability that two sampled reads from one individual * locus correspond to different alleles.</w:t>
      </w:r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artefactual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  <w:r w:rsidR="00FC2E24" w:rsidRPr="00FC2E24">
        <w:rPr>
          <w:rFonts w:eastAsiaTheme="minorEastAsia"/>
          <w:b/>
          <w:i/>
        </w:rPr>
        <w:t xml:space="preserve"> </w:t>
      </w:r>
      <w:r w:rsidR="00FC2E24">
        <w:rPr>
          <w:rFonts w:eastAsiaTheme="minorEastAsia"/>
          <w:b/>
        </w:rPr>
        <w:t xml:space="preserve">/ </w:t>
      </w:r>
      <w:r w:rsidR="00FC2E24" w:rsidRPr="00D16FDA">
        <w:rPr>
          <w:rFonts w:eastAsiaTheme="minorEastAsia"/>
          <w:b/>
          <w:i/>
        </w:rPr>
        <w:t>H</w:t>
      </w:r>
      <w:r w:rsidR="00FC2E24" w:rsidRPr="00D16FDA">
        <w:rPr>
          <w:rFonts w:eastAsiaTheme="minorEastAsia"/>
          <w:b/>
          <w:i/>
          <w:vertAlign w:val="subscript"/>
        </w:rPr>
        <w:t>E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</w:t>
      </w:r>
      <w:r w:rsidR="006203FC">
        <w:rPr>
          <w:rFonts w:eastAsiaTheme="minorEastAsia"/>
        </w:rPr>
        <w:t xml:space="preserve"> in an individual</w:t>
      </w:r>
      <w:r w:rsidR="00B20204">
        <w:rPr>
          <w:rFonts w:eastAsiaTheme="minorEastAsia"/>
        </w:rPr>
        <w:t xml:space="preserve"> </w:t>
      </w:r>
      <w:r w:rsidR="00B20204" w:rsidRPr="00B20204">
        <w:rPr>
          <w:rFonts w:eastAsiaTheme="minorEastAsia"/>
          <w:i/>
        </w:rPr>
        <w:t>m</w:t>
      </w:r>
      <w:r>
        <w:rPr>
          <w:rFonts w:eastAsiaTheme="minorEastAsia"/>
        </w:rPr>
        <w:t>.</w:t>
      </w:r>
    </w:p>
    <w:p w:rsidR="00D16FDA" w:rsidRPr="00D16FDA" w:rsidRDefault="00D479C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</w:t>
      </w:r>
      <w:r w:rsidR="001F1577">
        <w:rPr>
          <w:rFonts w:eastAsiaTheme="minorEastAsia"/>
        </w:rPr>
        <w:t xml:space="preserve"> in one individual</w:t>
      </w:r>
      <w:r>
        <w:rPr>
          <w:rFonts w:eastAsiaTheme="minorEastAsia"/>
        </w:rPr>
        <w:t xml:space="preserve"> is</w:t>
      </w:r>
    </w:p>
    <w:p w:rsidR="00D16FDA" w:rsidRPr="00D32552" w:rsidRDefault="00B202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 xml:space="preserve">We can estimate read depth diversity </w:t>
      </w:r>
      <w:r w:rsidR="006203FC">
        <w:rPr>
          <w:rFonts w:eastAsiaTheme="minorEastAsia"/>
        </w:rPr>
        <w:t xml:space="preserve">within that individual </w:t>
      </w:r>
      <w:r>
        <w:rPr>
          <w:rFonts w:eastAsiaTheme="minorEastAsia"/>
        </w:rPr>
        <w:t xml:space="preserve">using the </w:t>
      </w:r>
      <w:r w:rsidR="006203FC">
        <w:rPr>
          <w:rFonts w:eastAsiaTheme="minorEastAsia"/>
        </w:rPr>
        <w:t>Gini-</w:t>
      </w:r>
      <w:r>
        <w:rPr>
          <w:rFonts w:eastAsiaTheme="minorEastAsia"/>
        </w:rPr>
        <w:t>Simpson index:</w:t>
      </w:r>
    </w:p>
    <w:p w:rsidR="00D32552" w:rsidRPr="00D32552" w:rsidRDefault="00620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  <m:r>
                <w:rPr>
                  <w:rFonts w:ascii="Cambria Math" w:eastAsiaTheme="minorEastAsia" w:hAnsi="Cambria Math"/>
                </w:rPr>
                <m:t>,m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203FC" w:rsidRPr="006203FC" w:rsidRDefault="006203FC" w:rsidP="00D32552">
      <w:pPr>
        <w:rPr>
          <w:rFonts w:eastAsiaTheme="minorEastAsia"/>
        </w:rPr>
      </w:pPr>
    </w:p>
    <w:p w:rsidR="006203FC" w:rsidRDefault="006203FC" w:rsidP="00D32552">
      <w:pPr>
        <w:rPr>
          <w:rFonts w:eastAsiaTheme="minorEastAsia"/>
        </w:rPr>
      </w:pPr>
      <w:r>
        <w:rPr>
          <w:rFonts w:eastAsiaTheme="minorEastAsia"/>
        </w:rPr>
        <w:t xml:space="preserve">For a population of </w:t>
      </w:r>
      <w:r w:rsidRPr="006203FC">
        <w:rPr>
          <w:rFonts w:eastAsiaTheme="minorEastAsia"/>
          <w:i/>
        </w:rPr>
        <w:t>n</w:t>
      </w:r>
      <w:r>
        <w:rPr>
          <w:rFonts w:eastAsiaTheme="minorEastAsia"/>
        </w:rPr>
        <w:t xml:space="preserve"> individuals, allele frequencies are estimated</w:t>
      </w:r>
      <w:r w:rsidR="00F06C0A">
        <w:rPr>
          <w:rFonts w:eastAsiaTheme="minorEastAsia"/>
        </w:rPr>
        <w:t xml:space="preserve"> from average within-individual read depth ratios:</w:t>
      </w:r>
    </w:p>
    <w:p w:rsidR="006203FC" w:rsidRPr="00F06C0A" w:rsidRDefault="006203FC" w:rsidP="00D32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F06C0A" w:rsidRDefault="00F06C0A" w:rsidP="00D32552">
      <w:pPr>
        <w:rPr>
          <w:rFonts w:eastAsiaTheme="minorEastAsia"/>
        </w:rPr>
      </w:pPr>
      <w:r>
        <w:rPr>
          <w:rFonts w:eastAsiaTheme="minorEastAsia"/>
        </w:rPr>
        <w:t>And expected heterozygosity is estimated as</w:t>
      </w:r>
    </w:p>
    <w:p w:rsidR="00F06C0A" w:rsidRPr="00F06C0A" w:rsidRDefault="00F06C0A" w:rsidP="00D32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F06C0A" w:rsidRDefault="00F06C0A" w:rsidP="00D32552">
      <w:pPr>
        <w:rPr>
          <w:rFonts w:eastAsiaTheme="minorEastAsia"/>
        </w:rPr>
      </w:pPr>
      <w:r>
        <w:rPr>
          <w:rFonts w:eastAsiaTheme="minorEastAsia"/>
        </w:rPr>
        <w:t>For finite read depths, when two reads are sampled with replacement, the probability of sampling different reads is (</w:t>
      </w:r>
      <w:r w:rsidRPr="00F06C0A">
        <w:rPr>
          <w:rFonts w:eastAsiaTheme="minorEastAsia"/>
          <w:i/>
        </w:rPr>
        <w:t>D</w:t>
      </w:r>
      <w:r>
        <w:rPr>
          <w:rFonts w:eastAsiaTheme="minorEastAsia"/>
        </w:rPr>
        <w:t xml:space="preserve"> – 1)/</w:t>
      </w:r>
      <w:r w:rsidRPr="00187F61">
        <w:rPr>
          <w:rFonts w:eastAsiaTheme="minorEastAsia"/>
          <w:i/>
        </w:rPr>
        <w:t>D</w:t>
      </w:r>
      <w:r>
        <w:rPr>
          <w:rFonts w:eastAsiaTheme="minorEastAsia"/>
        </w:rPr>
        <w:t>.</w:t>
      </w:r>
      <w:r w:rsidR="00187F61">
        <w:rPr>
          <w:rFonts w:eastAsiaTheme="minorEastAsia"/>
        </w:rPr>
        <w:t xml:space="preserve">  Therefore</w:t>
      </w:r>
      <w:r w:rsidR="00B20204">
        <w:rPr>
          <w:rFonts w:eastAsiaTheme="minorEastAsia"/>
        </w:rPr>
        <w:t xml:space="preserve">, </w:t>
      </w:r>
      <w:r w:rsidR="00B20204" w:rsidRPr="00B20204">
        <w:rPr>
          <w:rFonts w:eastAsiaTheme="minorEastAsia"/>
          <w:i/>
        </w:rPr>
        <w:t>H</w:t>
      </w:r>
      <w:r w:rsidR="00B20204" w:rsidRPr="00B20204">
        <w:rPr>
          <w:rFonts w:eastAsiaTheme="minorEastAsia"/>
          <w:i/>
          <w:vertAlign w:val="subscript"/>
        </w:rPr>
        <w:t>E</w:t>
      </w:r>
      <w:r w:rsidR="00B20204">
        <w:rPr>
          <w:rFonts w:eastAsiaTheme="minorEastAsia"/>
        </w:rPr>
        <w:t xml:space="preserve"> must be reduced by this factor to get a more accurate probability of sampling two different alleles on a per-individual basis.</w:t>
      </w:r>
    </w:p>
    <w:p w:rsidR="00B20204" w:rsidRPr="00B20204" w:rsidRDefault="00B20204" w:rsidP="00D32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,  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B20204" w:rsidRDefault="00B20204" w:rsidP="00D32552">
      <w:pPr>
        <w:rPr>
          <w:rFonts w:eastAsiaTheme="minorEastAsia"/>
        </w:rPr>
      </w:pPr>
      <w:r>
        <w:rPr>
          <w:rFonts w:eastAsiaTheme="minorEastAsia"/>
        </w:rPr>
        <w:t>The expectation from the proof in the previous section is then that</w:t>
      </w:r>
    </w:p>
    <w:p w:rsidR="00B20204" w:rsidRPr="00D479C8" w:rsidRDefault="00B20204" w:rsidP="00D32552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ind,m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E,  m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≅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</m:e>
          </m:d>
        </m:oMath>
      </m:oMathPara>
    </w:p>
    <w:p w:rsidR="00D479C8" w:rsidRPr="00F06C0A" w:rsidRDefault="00D479C8" w:rsidP="00D32552">
      <w:pPr>
        <w:rPr>
          <w:rFonts w:eastAsiaTheme="minorEastAsia"/>
        </w:rPr>
      </w:pPr>
      <w:r>
        <w:rPr>
          <w:rFonts w:eastAsiaTheme="minorEastAsia"/>
        </w:rPr>
        <w:t>To avoid dividing by zero, individuals with fewer than two reads for a given locus are omitted from the calculation.</w:t>
      </w:r>
      <w:bookmarkStart w:id="0" w:name="_GoBack"/>
      <w:bookmarkEnd w:id="0"/>
    </w:p>
    <w:sectPr w:rsidR="00D479C8" w:rsidRPr="00F0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133A6B"/>
    <w:rsid w:val="00187F61"/>
    <w:rsid w:val="001F1577"/>
    <w:rsid w:val="00297417"/>
    <w:rsid w:val="00582C73"/>
    <w:rsid w:val="006203FC"/>
    <w:rsid w:val="007D01EA"/>
    <w:rsid w:val="00AA37DE"/>
    <w:rsid w:val="00AB54BA"/>
    <w:rsid w:val="00B20204"/>
    <w:rsid w:val="00B27763"/>
    <w:rsid w:val="00BD1DDC"/>
    <w:rsid w:val="00C304FB"/>
    <w:rsid w:val="00C343BA"/>
    <w:rsid w:val="00C34B8F"/>
    <w:rsid w:val="00C82B78"/>
    <w:rsid w:val="00D16FDA"/>
    <w:rsid w:val="00D17C61"/>
    <w:rsid w:val="00D32552"/>
    <w:rsid w:val="00D479C8"/>
    <w:rsid w:val="00E038FA"/>
    <w:rsid w:val="00E7790C"/>
    <w:rsid w:val="00EB641A"/>
    <w:rsid w:val="00F06C0A"/>
    <w:rsid w:val="00FC2E24"/>
    <w:rsid w:val="00F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597A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12</cp:revision>
  <dcterms:created xsi:type="dcterms:W3CDTF">2019-05-16T14:56:00Z</dcterms:created>
  <dcterms:modified xsi:type="dcterms:W3CDTF">2019-08-30T18:48:00Z</dcterms:modified>
</cp:coreProperties>
</file>