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341A" w:rsidRPr="00F272C0" w:rsidRDefault="003A02FF" w:rsidP="003A02F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3A02FF">
        <w:rPr>
          <w:rFonts w:ascii="Times New Roman" w:hAnsi="Times New Roman" w:cs="Times New Roman"/>
          <w:color w:val="000000" w:themeColor="text1"/>
        </w:rPr>
        <w:t xml:space="preserve">Практическая работа </w:t>
      </w:r>
      <w:r w:rsidR="00F272C0">
        <w:rPr>
          <w:rFonts w:ascii="Times New Roman" w:hAnsi="Times New Roman" w:cs="Times New Roman"/>
          <w:color w:val="000000" w:themeColor="text1"/>
        </w:rPr>
        <w:t xml:space="preserve">1 – </w:t>
      </w:r>
      <w:proofErr w:type="spellStart"/>
      <w:r w:rsidR="00F272C0">
        <w:rPr>
          <w:rFonts w:ascii="Times New Roman" w:hAnsi="Times New Roman" w:cs="Times New Roman"/>
          <w:color w:val="000000" w:themeColor="text1"/>
          <w:lang w:val="en-US"/>
        </w:rPr>
        <w:t>HelpDesk</w:t>
      </w:r>
      <w:proofErr w:type="spellEnd"/>
      <w:r w:rsidR="00F272C0" w:rsidRPr="00F272C0">
        <w:rPr>
          <w:rFonts w:ascii="Times New Roman" w:hAnsi="Times New Roman" w:cs="Times New Roman"/>
          <w:color w:val="000000" w:themeColor="text1"/>
        </w:rPr>
        <w:t>.</w:t>
      </w:r>
      <w:r w:rsidR="00F272C0">
        <w:rPr>
          <w:rFonts w:ascii="Times New Roman" w:hAnsi="Times New Roman" w:cs="Times New Roman"/>
          <w:color w:val="000000" w:themeColor="text1"/>
        </w:rPr>
        <w:t xml:space="preserve"> Зятьков</w:t>
      </w:r>
      <w:bookmarkStart w:id="0" w:name="_GoBack"/>
      <w:bookmarkEnd w:id="0"/>
    </w:p>
    <w:p w:rsidR="003A02FF" w:rsidRDefault="003A02FF" w:rsidP="003A02FF"/>
    <w:p w:rsidR="003A02FF" w:rsidRDefault="003A02FF" w:rsidP="003A02FF">
      <w:pPr>
        <w:pStyle w:val="a3"/>
        <w:rPr>
          <w:sz w:val="52"/>
          <w:szCs w:val="52"/>
        </w:rPr>
      </w:pPr>
      <w:r>
        <w:tab/>
      </w:r>
      <w:r w:rsidRPr="003A02FF">
        <w:rPr>
          <w:sz w:val="52"/>
          <w:szCs w:val="52"/>
        </w:rPr>
        <w:t>Задание 1</w:t>
      </w:r>
    </w:p>
    <w:p w:rsidR="003A02FF" w:rsidRDefault="003A02FF" w:rsidP="003A02FF">
      <w:pPr>
        <w:ind w:firstLine="708"/>
        <w:rPr>
          <w:rFonts w:cstheme="minorHAnsi"/>
          <w:color w:val="0F1115"/>
          <w:sz w:val="28"/>
          <w:szCs w:val="28"/>
          <w:shd w:val="clear" w:color="auto" w:fill="FFFFFF"/>
        </w:rPr>
      </w:pPr>
      <w:r w:rsidRPr="003A02FF">
        <w:rPr>
          <w:rFonts w:cstheme="minorHAnsi"/>
          <w:color w:val="0F1115"/>
          <w:sz w:val="28"/>
          <w:szCs w:val="28"/>
          <w:shd w:val="clear" w:color="auto" w:fill="FFFFFF"/>
        </w:rPr>
        <w:t>В настоящее время в колледже обращения о технических неисправностях поступают разрозненно: через мессенджеры, по телефону, электронной почте или лично специалисту. Из-за отсутствия единого центра регистрации часть заявок теряется или забывается, а также крайне сложно отследить их статус и время поступления. Это приводит к задержкам в устранении неполадок, снижению качества работы сотрудников и преподавателей, а также к невозможности проанализировать частоту возникающих проблем для их предотвращения в будущем.</w:t>
      </w:r>
    </w:p>
    <w:p w:rsidR="003A02FF" w:rsidRDefault="003A02FF" w:rsidP="003A02FF">
      <w:pPr>
        <w:rPr>
          <w:rFonts w:cstheme="minorHAnsi"/>
          <w:color w:val="0F1115"/>
          <w:sz w:val="28"/>
          <w:szCs w:val="28"/>
          <w:shd w:val="clear" w:color="auto" w:fill="FFFFFF"/>
        </w:rPr>
      </w:pPr>
    </w:p>
    <w:p w:rsidR="003A02FF" w:rsidRDefault="003A02FF" w:rsidP="003A02FF">
      <w:pPr>
        <w:pStyle w:val="a3"/>
        <w:rPr>
          <w:sz w:val="52"/>
          <w:szCs w:val="52"/>
        </w:rPr>
      </w:pP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ab/>
      </w:r>
      <w:r w:rsidRPr="003A02FF">
        <w:rPr>
          <w:sz w:val="52"/>
          <w:szCs w:val="52"/>
        </w:rPr>
        <w:t>Задание 2</w:t>
      </w:r>
    </w:p>
    <w:p w:rsidR="003A02FF" w:rsidRPr="00963B78" w:rsidRDefault="003A02FF" w:rsidP="00963B78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rFonts w:asciiTheme="minorHAnsi" w:hAnsiTheme="minorHAnsi" w:cstheme="minorHAnsi"/>
          <w:color w:val="0F1115"/>
          <w:sz w:val="28"/>
          <w:szCs w:val="28"/>
        </w:rPr>
      </w:pPr>
      <w:r w:rsidRPr="00963B78">
        <w:rPr>
          <w:rFonts w:asciiTheme="minorHAnsi" w:hAnsiTheme="minorHAnsi" w:cstheme="minorHAnsi"/>
          <w:color w:val="0F1115"/>
          <w:sz w:val="28"/>
          <w:szCs w:val="28"/>
        </w:rPr>
        <w:t xml:space="preserve">Система </w:t>
      </w:r>
      <w:proofErr w:type="spellStart"/>
      <w:r w:rsidRPr="00963B78">
        <w:rPr>
          <w:rFonts w:asciiTheme="minorHAnsi" w:hAnsiTheme="minorHAnsi" w:cstheme="minorHAnsi"/>
          <w:color w:val="0F1115"/>
          <w:sz w:val="28"/>
          <w:szCs w:val="28"/>
        </w:rPr>
        <w:t>HelpDesk</w:t>
      </w:r>
      <w:proofErr w:type="spellEnd"/>
      <w:r w:rsidRPr="00963B78">
        <w:rPr>
          <w:rFonts w:asciiTheme="minorHAnsi" w:hAnsiTheme="minorHAnsi" w:cstheme="minorHAnsi"/>
          <w:color w:val="0F1115"/>
          <w:sz w:val="28"/>
          <w:szCs w:val="28"/>
        </w:rPr>
        <w:t xml:space="preserve"> предназначена для централизованной регистрации, хранения и обработки заявок технической поддержки в колледже. Она позволит упростить процесс приема обращений, исключив их потерю, а также обеспечит прозрачность работы технических специалистов. Система будет хранить полную историю обращений, включая информацию о заявителе, сути проблемы, приоритете и ходе ее решения. Главная цель разработки </w:t>
      </w:r>
      <w:r w:rsidR="00963B78" w:rsidRPr="00963B78">
        <w:rPr>
          <w:rFonts w:asciiTheme="minorHAnsi" w:hAnsiTheme="minorHAnsi" w:cstheme="minorHAnsi"/>
          <w:color w:val="0F1115"/>
          <w:sz w:val="28"/>
          <w:szCs w:val="28"/>
        </w:rPr>
        <w:t>-</w:t>
      </w:r>
      <w:r w:rsidRPr="00963B78">
        <w:rPr>
          <w:rFonts w:asciiTheme="minorHAnsi" w:hAnsiTheme="minorHAnsi" w:cstheme="minorHAnsi"/>
          <w:color w:val="0F1115"/>
          <w:sz w:val="28"/>
          <w:szCs w:val="28"/>
        </w:rPr>
        <w:t xml:space="preserve"> повысить скорость и качество технической поддержки, а также предоставить руководству инструменты для контроля и анализа работы ИТ-отдела.</w:t>
      </w:r>
    </w:p>
    <w:p w:rsidR="003A02FF" w:rsidRDefault="003A02FF" w:rsidP="00963B78">
      <w:pPr>
        <w:pStyle w:val="a3"/>
        <w:ind w:firstLine="708"/>
      </w:pPr>
      <w:r>
        <w:t>Задание 3</w:t>
      </w:r>
    </w:p>
    <w:tbl>
      <w:tblPr>
        <w:tblStyle w:val="a5"/>
        <w:tblW w:w="9804" w:type="dxa"/>
        <w:tblInd w:w="-5" w:type="dxa"/>
        <w:tblLook w:val="04A0" w:firstRow="1" w:lastRow="0" w:firstColumn="1" w:lastColumn="0" w:noHBand="0" w:noVBand="1"/>
      </w:tblPr>
      <w:tblGrid>
        <w:gridCol w:w="3268"/>
        <w:gridCol w:w="3268"/>
        <w:gridCol w:w="3268"/>
      </w:tblGrid>
      <w:tr w:rsidR="003A02FF" w:rsidTr="003A02FF">
        <w:trPr>
          <w:trHeight w:val="941"/>
        </w:trPr>
        <w:tc>
          <w:tcPr>
            <w:tcW w:w="3268" w:type="dxa"/>
          </w:tcPr>
          <w:p w:rsidR="003A02FF" w:rsidRPr="003A02FF" w:rsidRDefault="003A02FF" w:rsidP="003A02F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Пользователь</w:t>
            </w:r>
          </w:p>
        </w:tc>
        <w:tc>
          <w:tcPr>
            <w:tcW w:w="3268" w:type="dxa"/>
          </w:tcPr>
          <w:p w:rsidR="003A02FF" w:rsidRPr="003A02FF" w:rsidRDefault="003A02FF" w:rsidP="003A02F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Для чего используют систему</w:t>
            </w:r>
          </w:p>
        </w:tc>
        <w:tc>
          <w:tcPr>
            <w:tcW w:w="3268" w:type="dxa"/>
          </w:tcPr>
          <w:p w:rsidR="003A02FF" w:rsidRPr="003A02FF" w:rsidRDefault="003A02FF" w:rsidP="003A02F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Какие действия должен выполнять</w:t>
            </w:r>
          </w:p>
        </w:tc>
      </w:tr>
      <w:tr w:rsidR="003A02FF" w:rsidTr="003A02FF">
        <w:trPr>
          <w:trHeight w:val="892"/>
        </w:trPr>
        <w:tc>
          <w:tcPr>
            <w:tcW w:w="3268" w:type="dxa"/>
          </w:tcPr>
          <w:p w:rsidR="003A02FF" w:rsidRDefault="003A02FF" w:rsidP="003A02FF"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Сотрудник или преподаватель</w:t>
            </w:r>
          </w:p>
        </w:tc>
        <w:tc>
          <w:tcPr>
            <w:tcW w:w="3268" w:type="dxa"/>
          </w:tcPr>
          <w:p w:rsidR="003A02FF" w:rsidRPr="00D73447" w:rsidRDefault="003A02FF" w:rsidP="003A02FF">
            <w:pPr>
              <w:rPr>
                <w:rFonts w:cstheme="minorHAnsi"/>
              </w:rPr>
            </w:pPr>
            <w:r w:rsidRPr="00D73447">
              <w:rPr>
                <w:rFonts w:cstheme="minorHAnsi"/>
                <w:color w:val="0F1115"/>
                <w:sz w:val="23"/>
                <w:szCs w:val="23"/>
                <w:shd w:val="clear" w:color="auto" w:fill="FFFFFF"/>
              </w:rPr>
              <w:t>Для сообщения о технической проблеме и отслеживания статуса ее решения.</w:t>
            </w:r>
          </w:p>
        </w:tc>
        <w:tc>
          <w:tcPr>
            <w:tcW w:w="3268" w:type="dxa"/>
          </w:tcPr>
          <w:p w:rsidR="003A02FF" w:rsidRDefault="00D73447" w:rsidP="003A02FF">
            <w:r>
              <w:t>Создание заявки, просмотр статуса своих заявки, просмотр статуса своих заявок, комментарии</w:t>
            </w:r>
          </w:p>
        </w:tc>
      </w:tr>
      <w:tr w:rsidR="003A02FF" w:rsidTr="003A02FF">
        <w:trPr>
          <w:trHeight w:val="941"/>
        </w:trPr>
        <w:tc>
          <w:tcPr>
            <w:tcW w:w="3268" w:type="dxa"/>
          </w:tcPr>
          <w:p w:rsidR="003A02FF" w:rsidRDefault="003A02FF" w:rsidP="003A02FF"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Специалист технической поддержки</w:t>
            </w:r>
          </w:p>
        </w:tc>
        <w:tc>
          <w:tcPr>
            <w:tcW w:w="3268" w:type="dxa"/>
          </w:tcPr>
          <w:p w:rsidR="003A02FF" w:rsidRDefault="00D73447" w:rsidP="003A02FF">
            <w:r>
              <w:t>Для получения задач и фиксации хода их выполнения</w:t>
            </w:r>
          </w:p>
        </w:tc>
        <w:tc>
          <w:tcPr>
            <w:tcW w:w="3268" w:type="dxa"/>
          </w:tcPr>
          <w:p w:rsidR="003A02FF" w:rsidRDefault="00D73447" w:rsidP="003A02FF">
            <w:r>
              <w:t>Просмотр пула заявок, принятие заявки в работу, смена статуса, написание отчетов</w:t>
            </w:r>
          </w:p>
        </w:tc>
      </w:tr>
      <w:tr w:rsidR="003A02FF" w:rsidTr="003A02FF">
        <w:trPr>
          <w:trHeight w:val="892"/>
        </w:trPr>
        <w:tc>
          <w:tcPr>
            <w:tcW w:w="3268" w:type="dxa"/>
          </w:tcPr>
          <w:p w:rsidR="003A02FF" w:rsidRDefault="003A02FF" w:rsidP="003A02FF"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Администратор</w:t>
            </w:r>
          </w:p>
        </w:tc>
        <w:tc>
          <w:tcPr>
            <w:tcW w:w="3268" w:type="dxa"/>
          </w:tcPr>
          <w:p w:rsidR="003A02FF" w:rsidRDefault="00D73447" w:rsidP="003A02FF">
            <w:r>
              <w:t>Для управления системой и контроля работы отдела</w:t>
            </w:r>
          </w:p>
        </w:tc>
        <w:tc>
          <w:tcPr>
            <w:tcW w:w="3268" w:type="dxa"/>
          </w:tcPr>
          <w:p w:rsidR="003A02FF" w:rsidRDefault="00D73447" w:rsidP="003A02FF">
            <w:r>
              <w:t>Управление пользователями, настройка справочников, формирование отчетов и статистики</w:t>
            </w:r>
          </w:p>
        </w:tc>
      </w:tr>
    </w:tbl>
    <w:p w:rsidR="003A02FF" w:rsidRPr="003A02FF" w:rsidRDefault="003A02FF" w:rsidP="003A02FF"/>
    <w:p w:rsidR="003A02FF" w:rsidRDefault="00E8530A" w:rsidP="00E8530A">
      <w:pPr>
        <w:pStyle w:val="a3"/>
        <w:ind w:firstLine="708"/>
      </w:pPr>
      <w:r>
        <w:t>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2"/>
        <w:gridCol w:w="2682"/>
      </w:tblGrid>
      <w:tr w:rsidR="00E8530A" w:rsidTr="00E8530A">
        <w:trPr>
          <w:trHeight w:val="511"/>
        </w:trPr>
        <w:tc>
          <w:tcPr>
            <w:tcW w:w="2682" w:type="dxa"/>
          </w:tcPr>
          <w:p w:rsidR="00E8530A" w:rsidRPr="00E8530A" w:rsidRDefault="00E8530A" w:rsidP="00E8530A">
            <w:pPr>
              <w:rPr>
                <w:sz w:val="32"/>
                <w:szCs w:val="32"/>
              </w:rPr>
            </w:pPr>
            <w:r w:rsidRPr="00E8530A">
              <w:rPr>
                <w:sz w:val="32"/>
                <w:szCs w:val="32"/>
              </w:rPr>
              <w:t>Функция</w:t>
            </w:r>
          </w:p>
        </w:tc>
        <w:tc>
          <w:tcPr>
            <w:tcW w:w="2682" w:type="dxa"/>
          </w:tcPr>
          <w:p w:rsidR="00E8530A" w:rsidRPr="00E8530A" w:rsidRDefault="00E8530A" w:rsidP="00E8530A">
            <w:pPr>
              <w:rPr>
                <w:sz w:val="32"/>
                <w:szCs w:val="32"/>
              </w:rPr>
            </w:pPr>
            <w:r w:rsidRPr="00E8530A">
              <w:rPr>
                <w:sz w:val="32"/>
                <w:szCs w:val="32"/>
              </w:rPr>
              <w:t>Для чего необходима</w:t>
            </w:r>
          </w:p>
        </w:tc>
      </w:tr>
      <w:tr w:rsidR="00E8530A" w:rsidTr="00E8530A">
        <w:trPr>
          <w:trHeight w:val="485"/>
        </w:trPr>
        <w:tc>
          <w:tcPr>
            <w:tcW w:w="2682" w:type="dxa"/>
          </w:tcPr>
          <w:p w:rsidR="00E8530A" w:rsidRDefault="00E8530A" w:rsidP="00E8530A">
            <w:r>
              <w:t>Авторизация</w:t>
            </w:r>
          </w:p>
        </w:tc>
        <w:tc>
          <w:tcPr>
            <w:tcW w:w="2682" w:type="dxa"/>
          </w:tcPr>
          <w:p w:rsidR="00E8530A" w:rsidRDefault="00E8530A" w:rsidP="00E8530A">
            <w:r>
              <w:t>Определяет роль пользователя и ограничивает доступ к данным</w:t>
            </w:r>
          </w:p>
        </w:tc>
      </w:tr>
      <w:tr w:rsidR="00E8530A" w:rsidTr="00E8530A">
        <w:trPr>
          <w:trHeight w:val="511"/>
        </w:trPr>
        <w:tc>
          <w:tcPr>
            <w:tcW w:w="2682" w:type="dxa"/>
          </w:tcPr>
          <w:p w:rsidR="00E8530A" w:rsidRDefault="00E8530A" w:rsidP="00E8530A">
            <w:r>
              <w:t>Создание заявки</w:t>
            </w:r>
          </w:p>
        </w:tc>
        <w:tc>
          <w:tcPr>
            <w:tcW w:w="2682" w:type="dxa"/>
          </w:tcPr>
          <w:p w:rsidR="00E8530A" w:rsidRDefault="00E8530A" w:rsidP="00E8530A">
            <w:r>
              <w:t>Позволяет пользователю описать проблему и отправить ее в систему</w:t>
            </w:r>
          </w:p>
        </w:tc>
      </w:tr>
      <w:tr w:rsidR="00E8530A" w:rsidTr="00E8530A">
        <w:trPr>
          <w:trHeight w:val="485"/>
        </w:trPr>
        <w:tc>
          <w:tcPr>
            <w:tcW w:w="2682" w:type="dxa"/>
          </w:tcPr>
          <w:p w:rsidR="00E8530A" w:rsidRDefault="00E8530A" w:rsidP="00E8530A">
            <w:r>
              <w:t>Просмотр списка заявок</w:t>
            </w:r>
          </w:p>
        </w:tc>
        <w:tc>
          <w:tcPr>
            <w:tcW w:w="2682" w:type="dxa"/>
          </w:tcPr>
          <w:p w:rsidR="00E8530A" w:rsidRDefault="00E8530A" w:rsidP="00E8530A">
            <w:r>
              <w:t>Позволяет видеть историю обращений и текущие задачи</w:t>
            </w:r>
          </w:p>
        </w:tc>
      </w:tr>
      <w:tr w:rsidR="00E8530A" w:rsidTr="00E8530A">
        <w:trPr>
          <w:trHeight w:val="511"/>
        </w:trPr>
        <w:tc>
          <w:tcPr>
            <w:tcW w:w="2682" w:type="dxa"/>
          </w:tcPr>
          <w:p w:rsidR="00E8530A" w:rsidRDefault="00E8530A" w:rsidP="00E8530A">
            <w:r>
              <w:t>Назначение исполнителя</w:t>
            </w:r>
          </w:p>
        </w:tc>
        <w:tc>
          <w:tcPr>
            <w:tcW w:w="2682" w:type="dxa"/>
          </w:tcPr>
          <w:p w:rsidR="00E8530A" w:rsidRDefault="00E8530A" w:rsidP="00E8530A">
            <w:r>
              <w:t xml:space="preserve">Позволяет закрепить конкретного специалиста за </w:t>
            </w:r>
            <w:proofErr w:type="spellStart"/>
            <w:r>
              <w:t>решенем</w:t>
            </w:r>
            <w:proofErr w:type="spellEnd"/>
            <w:r>
              <w:t xml:space="preserve"> проблемы</w:t>
            </w:r>
          </w:p>
        </w:tc>
      </w:tr>
      <w:tr w:rsidR="00E8530A" w:rsidTr="00E8530A">
        <w:trPr>
          <w:trHeight w:val="485"/>
        </w:trPr>
        <w:tc>
          <w:tcPr>
            <w:tcW w:w="2682" w:type="dxa"/>
          </w:tcPr>
          <w:p w:rsidR="00E8530A" w:rsidRDefault="00E8530A" w:rsidP="00E8530A">
            <w:r>
              <w:t>Добавление комментариев</w:t>
            </w:r>
          </w:p>
        </w:tc>
        <w:tc>
          <w:tcPr>
            <w:tcW w:w="2682" w:type="dxa"/>
          </w:tcPr>
          <w:p w:rsidR="00E8530A" w:rsidRDefault="00E8530A" w:rsidP="00E8530A">
            <w:r>
              <w:t xml:space="preserve">Уточнять детали, </w:t>
            </w:r>
            <w:proofErr w:type="spellStart"/>
            <w:r>
              <w:t>проблнмы</w:t>
            </w:r>
            <w:proofErr w:type="spellEnd"/>
            <w:r>
              <w:t xml:space="preserve"> и общаться между заявителем и исполнителем</w:t>
            </w:r>
          </w:p>
        </w:tc>
      </w:tr>
      <w:tr w:rsidR="00E8530A" w:rsidTr="00E8530A">
        <w:trPr>
          <w:trHeight w:val="511"/>
        </w:trPr>
        <w:tc>
          <w:tcPr>
            <w:tcW w:w="2682" w:type="dxa"/>
          </w:tcPr>
          <w:p w:rsidR="00E8530A" w:rsidRDefault="00E8530A" w:rsidP="00E8530A">
            <w:r>
              <w:t>Поиск и фильтрация</w:t>
            </w:r>
          </w:p>
        </w:tc>
        <w:tc>
          <w:tcPr>
            <w:tcW w:w="2682" w:type="dxa"/>
          </w:tcPr>
          <w:p w:rsidR="00E8530A" w:rsidRDefault="00E8530A" w:rsidP="00E8530A">
            <w:r>
              <w:t>Позволяет быстро находить нужные заявки по номеру, категории или дате</w:t>
            </w:r>
          </w:p>
        </w:tc>
      </w:tr>
      <w:tr w:rsidR="00E8530A" w:rsidTr="00E8530A">
        <w:trPr>
          <w:trHeight w:val="485"/>
        </w:trPr>
        <w:tc>
          <w:tcPr>
            <w:tcW w:w="2682" w:type="dxa"/>
          </w:tcPr>
          <w:p w:rsidR="00E8530A" w:rsidRDefault="00E8530A" w:rsidP="00E8530A">
            <w:r>
              <w:t>Управление справочниками</w:t>
            </w:r>
          </w:p>
        </w:tc>
        <w:tc>
          <w:tcPr>
            <w:tcW w:w="2682" w:type="dxa"/>
          </w:tcPr>
          <w:p w:rsidR="00E8530A" w:rsidRDefault="00E8530A" w:rsidP="00E8530A">
            <w:r>
              <w:t xml:space="preserve">Позволяет администратору настраивать категории проблем и приоритеты </w:t>
            </w:r>
          </w:p>
        </w:tc>
      </w:tr>
      <w:tr w:rsidR="00E8530A" w:rsidTr="00E8530A">
        <w:trPr>
          <w:trHeight w:val="511"/>
        </w:trPr>
        <w:tc>
          <w:tcPr>
            <w:tcW w:w="2682" w:type="dxa"/>
          </w:tcPr>
          <w:p w:rsidR="00E8530A" w:rsidRDefault="00E8530A" w:rsidP="00E8530A">
            <w:r>
              <w:t>Формирование отчетов</w:t>
            </w:r>
          </w:p>
        </w:tc>
        <w:tc>
          <w:tcPr>
            <w:tcW w:w="2682" w:type="dxa"/>
          </w:tcPr>
          <w:p w:rsidR="00E8530A" w:rsidRDefault="00E8530A" w:rsidP="00E8530A">
            <w:r>
              <w:t xml:space="preserve">Позволяет анализировать нагрузку на специалистов и </w:t>
            </w:r>
          </w:p>
        </w:tc>
      </w:tr>
      <w:tr w:rsidR="00E8530A" w:rsidTr="00E8530A">
        <w:trPr>
          <w:trHeight w:val="485"/>
        </w:trPr>
        <w:tc>
          <w:tcPr>
            <w:tcW w:w="2682" w:type="dxa"/>
          </w:tcPr>
          <w:p w:rsidR="00E8530A" w:rsidRDefault="00E8530A" w:rsidP="00E8530A">
            <w:r>
              <w:t>Уведомления</w:t>
            </w:r>
          </w:p>
        </w:tc>
        <w:tc>
          <w:tcPr>
            <w:tcW w:w="2682" w:type="dxa"/>
          </w:tcPr>
          <w:p w:rsidR="00E8530A" w:rsidRDefault="00E8530A" w:rsidP="00E8530A">
            <w:r>
              <w:t>Информирует пользователей об изменении статуса их заявки</w:t>
            </w:r>
          </w:p>
        </w:tc>
      </w:tr>
    </w:tbl>
    <w:p w:rsidR="00E8530A" w:rsidRDefault="00E8530A" w:rsidP="00E8530A"/>
    <w:p w:rsidR="00963B78" w:rsidRDefault="00963B78" w:rsidP="00963B78">
      <w:pPr>
        <w:pStyle w:val="a3"/>
        <w:ind w:firstLine="708"/>
      </w:pPr>
      <w:r>
        <w:t>Задание 5</w:t>
      </w:r>
    </w:p>
    <w:p w:rsidR="00963B78" w:rsidRDefault="00963B78" w:rsidP="00963B78"/>
    <w:p w:rsidR="00963B78" w:rsidRDefault="00963B78" w:rsidP="00963B78"/>
    <w:p w:rsidR="00963B78" w:rsidRDefault="00963B78" w:rsidP="00963B78"/>
    <w:p w:rsidR="00963B78" w:rsidRDefault="00963B78" w:rsidP="00963B78"/>
    <w:p w:rsidR="00963B78" w:rsidRDefault="00963B78" w:rsidP="00963B78"/>
    <w:p w:rsidR="00963B78" w:rsidRDefault="00963B78" w:rsidP="00963B78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72"/>
        <w:gridCol w:w="4072"/>
      </w:tblGrid>
      <w:tr w:rsidR="00963B78" w:rsidTr="00963B78">
        <w:trPr>
          <w:trHeight w:val="615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40"/>
                <w:szCs w:val="40"/>
              </w:rPr>
            </w:pPr>
            <w:r w:rsidRPr="00963B78">
              <w:rPr>
                <w:sz w:val="40"/>
                <w:szCs w:val="40"/>
              </w:rPr>
              <w:lastRenderedPageBreak/>
              <w:t>Поле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40"/>
                <w:szCs w:val="40"/>
              </w:rPr>
            </w:pPr>
            <w:r w:rsidRPr="00963B78">
              <w:rPr>
                <w:sz w:val="40"/>
                <w:szCs w:val="40"/>
              </w:rPr>
              <w:t>Пример значения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Номер заявки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INC-2023-0045</w:t>
            </w:r>
          </w:p>
        </w:tc>
      </w:tr>
      <w:tr w:rsidR="00963B78" w:rsidTr="00963B78">
        <w:trPr>
          <w:trHeight w:val="615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ФИО пользователя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Зятьков Георгий Антонович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Категория проблемы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Сеть</w:t>
            </w:r>
          </w:p>
        </w:tc>
      </w:tr>
      <w:tr w:rsidR="00963B78" w:rsidTr="00963B78">
        <w:trPr>
          <w:trHeight w:val="615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Описание проблемы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В кабинете 105 не работает кондиционер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Приоритет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Средний</w:t>
            </w:r>
          </w:p>
        </w:tc>
      </w:tr>
      <w:tr w:rsidR="00963B78" w:rsidTr="00963B78">
        <w:trPr>
          <w:trHeight w:val="615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Статус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В работе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 xml:space="preserve">Дата создания 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22.10.2026 15:51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 xml:space="preserve">Ответственный </w:t>
            </w:r>
            <w:proofErr w:type="spellStart"/>
            <w:r w:rsidRPr="00963B78">
              <w:rPr>
                <w:sz w:val="32"/>
                <w:szCs w:val="32"/>
              </w:rPr>
              <w:t>специаоист</w:t>
            </w:r>
            <w:proofErr w:type="spellEnd"/>
          </w:p>
          <w:p w:rsidR="00963B78" w:rsidRPr="00963B78" w:rsidRDefault="00963B78" w:rsidP="00963B78">
            <w:pPr>
              <w:rPr>
                <w:sz w:val="32"/>
                <w:szCs w:val="32"/>
              </w:rPr>
            </w:pP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>Социальный педагог</w:t>
            </w:r>
          </w:p>
        </w:tc>
      </w:tr>
      <w:tr w:rsidR="00963B78" w:rsidTr="00963B78">
        <w:trPr>
          <w:trHeight w:val="582"/>
        </w:trPr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 xml:space="preserve">Комментарий специалиста </w:t>
            </w:r>
          </w:p>
        </w:tc>
        <w:tc>
          <w:tcPr>
            <w:tcW w:w="4072" w:type="dxa"/>
          </w:tcPr>
          <w:p w:rsidR="00963B78" w:rsidRPr="00963B78" w:rsidRDefault="00963B78" w:rsidP="00963B78">
            <w:pPr>
              <w:rPr>
                <w:sz w:val="32"/>
                <w:szCs w:val="32"/>
              </w:rPr>
            </w:pPr>
            <w:r w:rsidRPr="00963B78">
              <w:rPr>
                <w:sz w:val="32"/>
                <w:szCs w:val="32"/>
              </w:rPr>
              <w:t xml:space="preserve">Ищу мастера по кондиционерам </w:t>
            </w:r>
          </w:p>
        </w:tc>
      </w:tr>
    </w:tbl>
    <w:p w:rsidR="00963B78" w:rsidRDefault="00963B78" w:rsidP="00963B78"/>
    <w:p w:rsidR="00963B78" w:rsidRDefault="00963B78" w:rsidP="00963B78">
      <w:proofErr w:type="spellStart"/>
      <w:r>
        <w:t>Доп</w:t>
      </w:r>
      <w:proofErr w:type="spellEnd"/>
      <w:r>
        <w:t xml:space="preserve"> поля: кабинет и телефон</w:t>
      </w:r>
    </w:p>
    <w:p w:rsidR="009E05E0" w:rsidRDefault="009E05E0" w:rsidP="009E05E0">
      <w:pPr>
        <w:pStyle w:val="a3"/>
      </w:pPr>
      <w:r>
        <w:t>Задание 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6"/>
        <w:gridCol w:w="3076"/>
      </w:tblGrid>
      <w:tr w:rsidR="009E05E0" w:rsidTr="009E05E0">
        <w:trPr>
          <w:trHeight w:val="575"/>
        </w:trPr>
        <w:tc>
          <w:tcPr>
            <w:tcW w:w="3076" w:type="dxa"/>
          </w:tcPr>
          <w:p w:rsidR="009E05E0" w:rsidRDefault="009E05E0" w:rsidP="00963B78">
            <w:r>
              <w:t>Категория</w:t>
            </w:r>
          </w:p>
        </w:tc>
        <w:tc>
          <w:tcPr>
            <w:tcW w:w="3076" w:type="dxa"/>
          </w:tcPr>
          <w:p w:rsidR="009E05E0" w:rsidRDefault="009E05E0" w:rsidP="00963B78">
            <w:r>
              <w:t>Пример проблемы</w:t>
            </w:r>
          </w:p>
        </w:tc>
      </w:tr>
      <w:tr w:rsidR="009E05E0" w:rsidTr="009E05E0">
        <w:trPr>
          <w:trHeight w:val="545"/>
        </w:trPr>
        <w:tc>
          <w:tcPr>
            <w:tcW w:w="3076" w:type="dxa"/>
          </w:tcPr>
          <w:p w:rsidR="009E05E0" w:rsidRDefault="009E05E0" w:rsidP="00963B78">
            <w:r>
              <w:t>Сеть</w:t>
            </w:r>
          </w:p>
        </w:tc>
        <w:tc>
          <w:tcPr>
            <w:tcW w:w="3076" w:type="dxa"/>
          </w:tcPr>
          <w:p w:rsidR="009E05E0" w:rsidRDefault="009E05E0" w:rsidP="00963B78">
            <w:r>
              <w:t>Отсутствует доступ в интернет</w:t>
            </w:r>
          </w:p>
        </w:tc>
      </w:tr>
      <w:tr w:rsidR="009E05E0" w:rsidTr="009E05E0">
        <w:trPr>
          <w:trHeight w:val="575"/>
        </w:trPr>
        <w:tc>
          <w:tcPr>
            <w:tcW w:w="3076" w:type="dxa"/>
          </w:tcPr>
          <w:p w:rsidR="009E05E0" w:rsidRDefault="009E05E0" w:rsidP="00963B78">
            <w:r>
              <w:t>Комп и оргтехника</w:t>
            </w:r>
          </w:p>
        </w:tc>
        <w:tc>
          <w:tcPr>
            <w:tcW w:w="3076" w:type="dxa"/>
          </w:tcPr>
          <w:p w:rsidR="009E05E0" w:rsidRDefault="009E05E0" w:rsidP="00963B78">
            <w:r>
              <w:t>Не включается системный блок, не работает принтер</w:t>
            </w:r>
          </w:p>
        </w:tc>
      </w:tr>
      <w:tr w:rsidR="009E05E0" w:rsidTr="009E05E0">
        <w:trPr>
          <w:trHeight w:val="545"/>
        </w:trPr>
        <w:tc>
          <w:tcPr>
            <w:tcW w:w="3076" w:type="dxa"/>
          </w:tcPr>
          <w:p w:rsidR="009E05E0" w:rsidRDefault="009E05E0" w:rsidP="00963B78">
            <w:r>
              <w:t>ПО</w:t>
            </w:r>
          </w:p>
        </w:tc>
        <w:tc>
          <w:tcPr>
            <w:tcW w:w="3076" w:type="dxa"/>
          </w:tcPr>
          <w:p w:rsidR="009E05E0" w:rsidRDefault="009E05E0" w:rsidP="00963B78">
            <w:r>
              <w:t>Не запускается программа, требуется установка ПО</w:t>
            </w:r>
          </w:p>
        </w:tc>
      </w:tr>
      <w:tr w:rsidR="009E05E0" w:rsidTr="009E05E0">
        <w:trPr>
          <w:trHeight w:val="575"/>
        </w:trPr>
        <w:tc>
          <w:tcPr>
            <w:tcW w:w="3076" w:type="dxa"/>
          </w:tcPr>
          <w:p w:rsidR="009E05E0" w:rsidRDefault="009E05E0" w:rsidP="00963B78">
            <w:r>
              <w:t>Учетные записи</w:t>
            </w:r>
          </w:p>
        </w:tc>
        <w:tc>
          <w:tcPr>
            <w:tcW w:w="3076" w:type="dxa"/>
          </w:tcPr>
          <w:p w:rsidR="009E05E0" w:rsidRDefault="009E05E0" w:rsidP="00963B78">
            <w:r>
              <w:t xml:space="preserve">Забыт пароль от </w:t>
            </w:r>
            <w:proofErr w:type="spellStart"/>
            <w:r>
              <w:t>корп</w:t>
            </w:r>
            <w:proofErr w:type="spellEnd"/>
            <w:r>
              <w:t xml:space="preserve"> почты, нет доступа к папке</w:t>
            </w:r>
          </w:p>
        </w:tc>
      </w:tr>
      <w:tr w:rsidR="009E05E0" w:rsidTr="009E05E0">
        <w:trPr>
          <w:trHeight w:val="545"/>
        </w:trPr>
        <w:tc>
          <w:tcPr>
            <w:tcW w:w="3076" w:type="dxa"/>
          </w:tcPr>
          <w:p w:rsidR="009E05E0" w:rsidRDefault="009E05E0" w:rsidP="00963B78">
            <w:r>
              <w:t>Периферия</w:t>
            </w:r>
          </w:p>
        </w:tc>
        <w:tc>
          <w:tcPr>
            <w:tcW w:w="3076" w:type="dxa"/>
          </w:tcPr>
          <w:p w:rsidR="009E05E0" w:rsidRDefault="009E05E0" w:rsidP="00963B78">
            <w:r>
              <w:t>Не работает мышь, клавиатура или проектор</w:t>
            </w:r>
          </w:p>
        </w:tc>
      </w:tr>
      <w:tr w:rsidR="009E05E0" w:rsidTr="009E05E0">
        <w:trPr>
          <w:trHeight w:val="575"/>
        </w:trPr>
        <w:tc>
          <w:tcPr>
            <w:tcW w:w="3076" w:type="dxa"/>
          </w:tcPr>
          <w:p w:rsidR="009E05E0" w:rsidRDefault="009E05E0" w:rsidP="00963B78">
            <w:r>
              <w:t xml:space="preserve">Периферия и оборудование </w:t>
            </w:r>
          </w:p>
        </w:tc>
        <w:tc>
          <w:tcPr>
            <w:tcW w:w="3076" w:type="dxa"/>
          </w:tcPr>
          <w:p w:rsidR="009E05E0" w:rsidRDefault="009E05E0" w:rsidP="00963B78">
            <w:proofErr w:type="spellStart"/>
            <w:r>
              <w:t>Необходмио</w:t>
            </w:r>
            <w:proofErr w:type="spellEnd"/>
            <w:r>
              <w:t xml:space="preserve"> подключить новый МФУ или сканер</w:t>
            </w:r>
          </w:p>
        </w:tc>
      </w:tr>
    </w:tbl>
    <w:p w:rsidR="009E05E0" w:rsidRDefault="009E05E0" w:rsidP="00963B78"/>
    <w:p w:rsidR="009E05E0" w:rsidRDefault="009E05E0" w:rsidP="009E05E0">
      <w:pPr>
        <w:pStyle w:val="a3"/>
      </w:pPr>
      <w:r>
        <w:t>Задание 7</w:t>
      </w:r>
    </w:p>
    <w:p w:rsidR="009E05E0" w:rsidRDefault="009E05E0" w:rsidP="009E05E0"/>
    <w:p w:rsidR="009E05E0" w:rsidRDefault="009E05E0" w:rsidP="009E05E0"/>
    <w:p w:rsidR="009E05E0" w:rsidRDefault="009E05E0" w:rsidP="009E05E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7"/>
        <w:gridCol w:w="1888"/>
      </w:tblGrid>
      <w:tr w:rsidR="009E05E0" w:rsidTr="009E05E0">
        <w:trPr>
          <w:trHeight w:val="719"/>
        </w:trPr>
        <w:tc>
          <w:tcPr>
            <w:tcW w:w="1887" w:type="dxa"/>
          </w:tcPr>
          <w:p w:rsidR="009E05E0" w:rsidRDefault="009E05E0" w:rsidP="009E05E0">
            <w:r>
              <w:lastRenderedPageBreak/>
              <w:t>Новая</w:t>
            </w:r>
          </w:p>
        </w:tc>
        <w:tc>
          <w:tcPr>
            <w:tcW w:w="1888" w:type="dxa"/>
          </w:tcPr>
          <w:p w:rsidR="009E05E0" w:rsidRDefault="009E05E0" w:rsidP="009E05E0">
            <w:r>
              <w:t xml:space="preserve">Заявка </w:t>
            </w:r>
            <w:proofErr w:type="spellStart"/>
            <w:r>
              <w:t>зарегесрирована</w:t>
            </w:r>
            <w:proofErr w:type="spellEnd"/>
            <w:r>
              <w:t>, но еще не принята в работу</w:t>
            </w:r>
          </w:p>
        </w:tc>
      </w:tr>
      <w:tr w:rsidR="009E05E0" w:rsidTr="009E05E0">
        <w:trPr>
          <w:trHeight w:val="682"/>
        </w:trPr>
        <w:tc>
          <w:tcPr>
            <w:tcW w:w="1887" w:type="dxa"/>
          </w:tcPr>
          <w:p w:rsidR="009E05E0" w:rsidRDefault="009E05E0" w:rsidP="009E05E0">
            <w:r>
              <w:t>В работе</w:t>
            </w:r>
          </w:p>
        </w:tc>
        <w:tc>
          <w:tcPr>
            <w:tcW w:w="1888" w:type="dxa"/>
          </w:tcPr>
          <w:p w:rsidR="009E05E0" w:rsidRDefault="009E05E0" w:rsidP="009E05E0">
            <w:r>
              <w:t>Специалист принял заявку и решает проблему</w:t>
            </w:r>
          </w:p>
        </w:tc>
      </w:tr>
      <w:tr w:rsidR="009E05E0" w:rsidTr="009E05E0">
        <w:trPr>
          <w:trHeight w:val="719"/>
        </w:trPr>
        <w:tc>
          <w:tcPr>
            <w:tcW w:w="1887" w:type="dxa"/>
          </w:tcPr>
          <w:p w:rsidR="009E05E0" w:rsidRDefault="009E05E0" w:rsidP="009E05E0">
            <w:r>
              <w:t>Приостановлена</w:t>
            </w:r>
          </w:p>
        </w:tc>
        <w:tc>
          <w:tcPr>
            <w:tcW w:w="1888" w:type="dxa"/>
          </w:tcPr>
          <w:p w:rsidR="009E05E0" w:rsidRDefault="009E05E0" w:rsidP="009E05E0">
            <w:r>
              <w:t>Решение отложено</w:t>
            </w:r>
          </w:p>
        </w:tc>
      </w:tr>
      <w:tr w:rsidR="009E05E0" w:rsidTr="009E05E0">
        <w:trPr>
          <w:trHeight w:val="682"/>
        </w:trPr>
        <w:tc>
          <w:tcPr>
            <w:tcW w:w="1887" w:type="dxa"/>
          </w:tcPr>
          <w:p w:rsidR="009E05E0" w:rsidRDefault="009E05E0" w:rsidP="009E05E0">
            <w:r>
              <w:t>Выполнена</w:t>
            </w:r>
          </w:p>
        </w:tc>
        <w:tc>
          <w:tcPr>
            <w:tcW w:w="1888" w:type="dxa"/>
          </w:tcPr>
          <w:p w:rsidR="009E05E0" w:rsidRDefault="009E05E0" w:rsidP="009E05E0">
            <w:r>
              <w:t>Проблема решена</w:t>
            </w:r>
          </w:p>
        </w:tc>
      </w:tr>
      <w:tr w:rsidR="009E05E0" w:rsidTr="009E05E0">
        <w:trPr>
          <w:trHeight w:val="682"/>
        </w:trPr>
        <w:tc>
          <w:tcPr>
            <w:tcW w:w="1887" w:type="dxa"/>
          </w:tcPr>
          <w:p w:rsidR="009E05E0" w:rsidRDefault="009E05E0" w:rsidP="009E05E0">
            <w:r>
              <w:t>Отклонена</w:t>
            </w:r>
          </w:p>
        </w:tc>
        <w:tc>
          <w:tcPr>
            <w:tcW w:w="1888" w:type="dxa"/>
          </w:tcPr>
          <w:p w:rsidR="009E05E0" w:rsidRDefault="009E05E0" w:rsidP="009E05E0">
            <w:r>
              <w:t xml:space="preserve">Заявка не требует </w:t>
            </w:r>
            <w:proofErr w:type="spellStart"/>
            <w:r>
              <w:t>вмншательства</w:t>
            </w:r>
            <w:proofErr w:type="spellEnd"/>
          </w:p>
        </w:tc>
      </w:tr>
    </w:tbl>
    <w:p w:rsidR="009E05E0" w:rsidRDefault="009E05E0" w:rsidP="009E05E0"/>
    <w:p w:rsidR="009E05E0" w:rsidRDefault="009E05E0" w:rsidP="009E05E0">
      <w:pPr>
        <w:pStyle w:val="a3"/>
      </w:pPr>
      <w:r>
        <w:t>Задание 8</w:t>
      </w:r>
    </w:p>
    <w:p w:rsidR="009E05E0" w:rsidRDefault="009E05E0" w:rsidP="009E05E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0"/>
        <w:gridCol w:w="1810"/>
        <w:gridCol w:w="1810"/>
      </w:tblGrid>
      <w:tr w:rsidR="009E05E0" w:rsidTr="009E05E0">
        <w:trPr>
          <w:trHeight w:val="687"/>
        </w:trPr>
        <w:tc>
          <w:tcPr>
            <w:tcW w:w="1810" w:type="dxa"/>
          </w:tcPr>
          <w:p w:rsidR="009E05E0" w:rsidRDefault="009E05E0" w:rsidP="009E05E0">
            <w:r>
              <w:t>Приоритет</w:t>
            </w:r>
          </w:p>
        </w:tc>
        <w:tc>
          <w:tcPr>
            <w:tcW w:w="1810" w:type="dxa"/>
          </w:tcPr>
          <w:p w:rsidR="009E05E0" w:rsidRDefault="009E05E0" w:rsidP="009E05E0">
            <w:r>
              <w:t>В каких ситуациях</w:t>
            </w:r>
          </w:p>
        </w:tc>
        <w:tc>
          <w:tcPr>
            <w:tcW w:w="1810" w:type="dxa"/>
          </w:tcPr>
          <w:p w:rsidR="009E05E0" w:rsidRDefault="009E05E0" w:rsidP="009E05E0">
            <w:r>
              <w:t>Пример</w:t>
            </w:r>
          </w:p>
        </w:tc>
      </w:tr>
      <w:tr w:rsidR="009E05E0" w:rsidTr="009E05E0">
        <w:trPr>
          <w:trHeight w:val="652"/>
        </w:trPr>
        <w:tc>
          <w:tcPr>
            <w:tcW w:w="1810" w:type="dxa"/>
          </w:tcPr>
          <w:p w:rsidR="009E05E0" w:rsidRDefault="009E05E0" w:rsidP="009E05E0">
            <w:r>
              <w:t>Низкий</w:t>
            </w:r>
          </w:p>
        </w:tc>
        <w:tc>
          <w:tcPr>
            <w:tcW w:w="1810" w:type="dxa"/>
          </w:tcPr>
          <w:p w:rsidR="009E05E0" w:rsidRDefault="009E05E0" w:rsidP="009E05E0">
            <w:r>
              <w:t>Проблема не мешает рабочему процессу, можно решить позже</w:t>
            </w:r>
          </w:p>
        </w:tc>
        <w:tc>
          <w:tcPr>
            <w:tcW w:w="1810" w:type="dxa"/>
          </w:tcPr>
          <w:p w:rsidR="009E05E0" w:rsidRDefault="009E05E0" w:rsidP="009E05E0">
            <w:r>
              <w:t xml:space="preserve">Установка нового </w:t>
            </w:r>
            <w:proofErr w:type="spellStart"/>
            <w:r>
              <w:t>приложенния</w:t>
            </w:r>
            <w:proofErr w:type="spellEnd"/>
            <w:r>
              <w:t>, замена картриджа в свободное время</w:t>
            </w:r>
          </w:p>
        </w:tc>
      </w:tr>
      <w:tr w:rsidR="009E05E0" w:rsidTr="009E05E0">
        <w:trPr>
          <w:trHeight w:val="687"/>
        </w:trPr>
        <w:tc>
          <w:tcPr>
            <w:tcW w:w="1810" w:type="dxa"/>
          </w:tcPr>
          <w:p w:rsidR="009E05E0" w:rsidRDefault="009E05E0" w:rsidP="009E05E0">
            <w:r>
              <w:t>Средний</w:t>
            </w:r>
          </w:p>
        </w:tc>
        <w:tc>
          <w:tcPr>
            <w:tcW w:w="1810" w:type="dxa"/>
          </w:tcPr>
          <w:p w:rsidR="009E05E0" w:rsidRDefault="009E05E0" w:rsidP="009E05E0">
            <w:r>
              <w:t>Проблема затрудняет работу, но есть обходные пути</w:t>
            </w:r>
          </w:p>
        </w:tc>
        <w:tc>
          <w:tcPr>
            <w:tcW w:w="1810" w:type="dxa"/>
          </w:tcPr>
          <w:p w:rsidR="009E05E0" w:rsidRDefault="009E05E0" w:rsidP="009E05E0">
            <w:r>
              <w:t>Не работает принтер в общем кабинете, есть другой рабочий принтер</w:t>
            </w:r>
          </w:p>
        </w:tc>
      </w:tr>
      <w:tr w:rsidR="009E05E0" w:rsidTr="009E05E0">
        <w:trPr>
          <w:trHeight w:val="652"/>
        </w:trPr>
        <w:tc>
          <w:tcPr>
            <w:tcW w:w="1810" w:type="dxa"/>
          </w:tcPr>
          <w:p w:rsidR="009E05E0" w:rsidRDefault="009E05E0" w:rsidP="009E05E0">
            <w:r>
              <w:t>Высокий</w:t>
            </w:r>
          </w:p>
        </w:tc>
        <w:tc>
          <w:tcPr>
            <w:tcW w:w="1810" w:type="dxa"/>
          </w:tcPr>
          <w:p w:rsidR="009E05E0" w:rsidRDefault="009E05E0" w:rsidP="009E05E0">
            <w:r>
              <w:t>Работа полностью остановлена, простой критичен</w:t>
            </w:r>
          </w:p>
        </w:tc>
        <w:tc>
          <w:tcPr>
            <w:tcW w:w="1810" w:type="dxa"/>
          </w:tcPr>
          <w:p w:rsidR="009E05E0" w:rsidRDefault="00BE7078" w:rsidP="009E05E0">
            <w:r>
              <w:t>Нет доступа к интернету, не выключается комп перед занятием</w:t>
            </w:r>
          </w:p>
        </w:tc>
      </w:tr>
    </w:tbl>
    <w:p w:rsidR="009E05E0" w:rsidRDefault="009E05E0" w:rsidP="009E05E0"/>
    <w:p w:rsidR="00BE7078" w:rsidRDefault="00BE7078" w:rsidP="009E05E0">
      <w:r>
        <w:t>Я назначу высокий приоритет.</w:t>
      </w:r>
    </w:p>
    <w:p w:rsidR="00BE7078" w:rsidRDefault="00BE7078" w:rsidP="009E05E0"/>
    <w:p w:rsidR="00BE7078" w:rsidRDefault="00BE7078" w:rsidP="00BE7078">
      <w:pPr>
        <w:pStyle w:val="a3"/>
      </w:pPr>
      <w:r>
        <w:t>Задание 9</w:t>
      </w:r>
    </w:p>
    <w:p w:rsidR="00BE7078" w:rsidRDefault="00BE7078" w:rsidP="00BE7078"/>
    <w:p w:rsidR="00BE7078" w:rsidRDefault="00BE7078" w:rsidP="00BE7078"/>
    <w:p w:rsidR="00BE7078" w:rsidRDefault="00BE7078" w:rsidP="00BE7078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7"/>
        <w:gridCol w:w="2058"/>
      </w:tblGrid>
      <w:tr w:rsidR="00BE7078" w:rsidTr="00BE7078">
        <w:trPr>
          <w:trHeight w:val="552"/>
        </w:trPr>
        <w:tc>
          <w:tcPr>
            <w:tcW w:w="2057" w:type="dxa"/>
          </w:tcPr>
          <w:p w:rsidR="00BE7078" w:rsidRDefault="00BE7078" w:rsidP="00BE7078">
            <w:r>
              <w:lastRenderedPageBreak/>
              <w:t>Параметр</w:t>
            </w:r>
          </w:p>
        </w:tc>
        <w:tc>
          <w:tcPr>
            <w:tcW w:w="2058" w:type="dxa"/>
          </w:tcPr>
          <w:p w:rsidR="00BE7078" w:rsidRDefault="00BE7078" w:rsidP="00BE7078">
            <w:proofErr w:type="spellStart"/>
            <w:r>
              <w:t>Предпологаемое</w:t>
            </w:r>
            <w:proofErr w:type="spellEnd"/>
            <w:r>
              <w:t xml:space="preserve"> значение</w:t>
            </w:r>
          </w:p>
        </w:tc>
      </w:tr>
      <w:tr w:rsidR="00BE7078" w:rsidTr="00BE7078">
        <w:trPr>
          <w:trHeight w:val="523"/>
        </w:trPr>
        <w:tc>
          <w:tcPr>
            <w:tcW w:w="2057" w:type="dxa"/>
          </w:tcPr>
          <w:p w:rsidR="00BE7078" w:rsidRDefault="00BE7078" w:rsidP="00BE7078">
            <w:r>
              <w:t>Тип устройства</w:t>
            </w:r>
          </w:p>
        </w:tc>
        <w:tc>
          <w:tcPr>
            <w:tcW w:w="2058" w:type="dxa"/>
          </w:tcPr>
          <w:p w:rsidR="00BE7078" w:rsidRDefault="00BE7078" w:rsidP="00BE7078">
            <w:proofErr w:type="spellStart"/>
            <w:r>
              <w:t>Персональн</w:t>
            </w:r>
            <w:proofErr w:type="spellEnd"/>
            <w:r>
              <w:t xml:space="preserve"> комп или ноут</w:t>
            </w:r>
          </w:p>
        </w:tc>
      </w:tr>
      <w:tr w:rsidR="00BE7078" w:rsidTr="00BE7078">
        <w:trPr>
          <w:trHeight w:val="552"/>
        </w:trPr>
        <w:tc>
          <w:tcPr>
            <w:tcW w:w="2057" w:type="dxa"/>
          </w:tcPr>
          <w:p w:rsidR="00BE7078" w:rsidRDefault="00BE7078" w:rsidP="00BE7078">
            <w:r>
              <w:t>ОС</w:t>
            </w:r>
          </w:p>
        </w:tc>
        <w:tc>
          <w:tcPr>
            <w:tcW w:w="2058" w:type="dxa"/>
          </w:tcPr>
          <w:p w:rsidR="00BE7078" w:rsidRDefault="00BE7078" w:rsidP="00BE7078">
            <w:proofErr w:type="spellStart"/>
            <w:r>
              <w:t>Виндоус</w:t>
            </w:r>
            <w:proofErr w:type="spellEnd"/>
            <w:r>
              <w:t xml:space="preserve"> 10 или 11</w:t>
            </w:r>
          </w:p>
        </w:tc>
      </w:tr>
      <w:tr w:rsidR="00BE7078" w:rsidTr="00BE7078">
        <w:trPr>
          <w:trHeight w:val="523"/>
        </w:trPr>
        <w:tc>
          <w:tcPr>
            <w:tcW w:w="2057" w:type="dxa"/>
          </w:tcPr>
          <w:p w:rsidR="00BE7078" w:rsidRDefault="00BE7078" w:rsidP="00BE7078">
            <w:r>
              <w:t xml:space="preserve">Минимальный </w:t>
            </w:r>
            <w:proofErr w:type="spellStart"/>
            <w:r>
              <w:t>обьем</w:t>
            </w:r>
            <w:proofErr w:type="spellEnd"/>
            <w:r>
              <w:t xml:space="preserve"> ОЗУ</w:t>
            </w:r>
          </w:p>
        </w:tc>
        <w:tc>
          <w:tcPr>
            <w:tcW w:w="2058" w:type="dxa"/>
          </w:tcPr>
          <w:p w:rsidR="00BE7078" w:rsidRDefault="00BE7078" w:rsidP="00BE7078">
            <w:r>
              <w:t xml:space="preserve">4 </w:t>
            </w:r>
            <w:proofErr w:type="spellStart"/>
            <w:r>
              <w:t>гб</w:t>
            </w:r>
            <w:proofErr w:type="spellEnd"/>
          </w:p>
        </w:tc>
      </w:tr>
      <w:tr w:rsidR="00BE7078" w:rsidTr="00BE7078">
        <w:trPr>
          <w:trHeight w:val="552"/>
        </w:trPr>
        <w:tc>
          <w:tcPr>
            <w:tcW w:w="2057" w:type="dxa"/>
          </w:tcPr>
          <w:p w:rsidR="00BE7078" w:rsidRDefault="00BE7078" w:rsidP="00BE7078">
            <w:r>
              <w:t>Среда выполнения</w:t>
            </w:r>
          </w:p>
        </w:tc>
        <w:tc>
          <w:tcPr>
            <w:tcW w:w="2058" w:type="dxa"/>
          </w:tcPr>
          <w:p w:rsidR="00BE7078" w:rsidRDefault="00BE7078" w:rsidP="00BE7078">
            <w:r>
              <w:t xml:space="preserve">Веб браузер хром </w:t>
            </w:r>
            <w:proofErr w:type="spellStart"/>
            <w:r>
              <w:t>яндекс</w:t>
            </w:r>
            <w:proofErr w:type="spellEnd"/>
            <w:r>
              <w:t xml:space="preserve"> че угодно</w:t>
            </w:r>
          </w:p>
        </w:tc>
      </w:tr>
      <w:tr w:rsidR="00BE7078" w:rsidTr="00BE7078">
        <w:trPr>
          <w:trHeight w:val="523"/>
        </w:trPr>
        <w:tc>
          <w:tcPr>
            <w:tcW w:w="2057" w:type="dxa"/>
          </w:tcPr>
          <w:p w:rsidR="00BE7078" w:rsidRDefault="00BE7078" w:rsidP="00BE7078">
            <w:proofErr w:type="spellStart"/>
            <w:r>
              <w:t>Свобдное</w:t>
            </w:r>
            <w:proofErr w:type="spellEnd"/>
            <w:r>
              <w:t xml:space="preserve"> место на диске</w:t>
            </w:r>
          </w:p>
        </w:tc>
        <w:tc>
          <w:tcPr>
            <w:tcW w:w="2058" w:type="dxa"/>
          </w:tcPr>
          <w:p w:rsidR="00BE7078" w:rsidRDefault="00BE7078" w:rsidP="00BE7078">
            <w:r>
              <w:t xml:space="preserve">500 </w:t>
            </w:r>
            <w:proofErr w:type="spellStart"/>
            <w:r>
              <w:t>мб</w:t>
            </w:r>
            <w:proofErr w:type="spellEnd"/>
          </w:p>
        </w:tc>
      </w:tr>
      <w:tr w:rsidR="00BE7078" w:rsidTr="00BE7078">
        <w:trPr>
          <w:trHeight w:val="552"/>
        </w:trPr>
        <w:tc>
          <w:tcPr>
            <w:tcW w:w="2057" w:type="dxa"/>
          </w:tcPr>
          <w:p w:rsidR="00BE7078" w:rsidRDefault="00BE7078" w:rsidP="00BE7078">
            <w:r>
              <w:t>База данных</w:t>
            </w:r>
          </w:p>
        </w:tc>
        <w:tc>
          <w:tcPr>
            <w:tcW w:w="2058" w:type="dxa"/>
          </w:tcPr>
          <w:p w:rsidR="00BE7078" w:rsidRPr="00BE7078" w:rsidRDefault="00BE7078" w:rsidP="00BE7078">
            <w:proofErr w:type="spellStart"/>
            <w:r>
              <w:rPr>
                <w:lang w:val="en-US"/>
              </w:rPr>
              <w:t>mysql</w:t>
            </w:r>
            <w:proofErr w:type="spellEnd"/>
          </w:p>
        </w:tc>
      </w:tr>
      <w:tr w:rsidR="00BE7078" w:rsidTr="00BE7078">
        <w:trPr>
          <w:trHeight w:val="523"/>
        </w:trPr>
        <w:tc>
          <w:tcPr>
            <w:tcW w:w="2057" w:type="dxa"/>
          </w:tcPr>
          <w:p w:rsidR="00BE7078" w:rsidRDefault="00BE7078" w:rsidP="00BE7078">
            <w:r>
              <w:t>Необходимость подключения к сети</w:t>
            </w:r>
          </w:p>
        </w:tc>
        <w:tc>
          <w:tcPr>
            <w:tcW w:w="2058" w:type="dxa"/>
          </w:tcPr>
          <w:p w:rsidR="00BE7078" w:rsidRDefault="00BE7078" w:rsidP="00BE7078">
            <w:r>
              <w:t>обязательно</w:t>
            </w:r>
          </w:p>
        </w:tc>
      </w:tr>
      <w:tr w:rsidR="00BE7078" w:rsidTr="00BE7078">
        <w:trPr>
          <w:trHeight w:val="523"/>
        </w:trPr>
        <w:tc>
          <w:tcPr>
            <w:tcW w:w="2057" w:type="dxa"/>
          </w:tcPr>
          <w:p w:rsidR="00BE7078" w:rsidRDefault="00BE7078" w:rsidP="00BE7078">
            <w:proofErr w:type="spellStart"/>
            <w:r>
              <w:t>Предопологаемое</w:t>
            </w:r>
            <w:proofErr w:type="spellEnd"/>
            <w:r>
              <w:t xml:space="preserve"> количество пользователей </w:t>
            </w:r>
          </w:p>
        </w:tc>
        <w:tc>
          <w:tcPr>
            <w:tcW w:w="2058" w:type="dxa"/>
          </w:tcPr>
          <w:p w:rsidR="00BE7078" w:rsidRDefault="00BE7078" w:rsidP="00BE7078">
            <w:r>
              <w:t>До 100 одновременно работающих пользователей</w:t>
            </w:r>
          </w:p>
        </w:tc>
      </w:tr>
    </w:tbl>
    <w:p w:rsidR="00BE7078" w:rsidRDefault="00BE7078" w:rsidP="00BE7078"/>
    <w:p w:rsidR="00BE7078" w:rsidRPr="00BE7078" w:rsidRDefault="00BE7078" w:rsidP="00BE7078">
      <w:pPr>
        <w:pStyle w:val="a3"/>
      </w:pPr>
      <w:r>
        <w:t>Задание 10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7078" w:rsidTr="00BE7078">
        <w:tc>
          <w:tcPr>
            <w:tcW w:w="4672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1</w:t>
            </w:r>
          </w:p>
        </w:tc>
        <w:tc>
          <w:tcPr>
            <w:tcW w:w="4673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Пользователь не должен создавать заявку без описания проблемы</w:t>
            </w:r>
          </w:p>
        </w:tc>
      </w:tr>
      <w:tr w:rsidR="00BE7078" w:rsidTr="00BE7078">
        <w:tc>
          <w:tcPr>
            <w:tcW w:w="4672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2</w:t>
            </w:r>
          </w:p>
        </w:tc>
        <w:tc>
          <w:tcPr>
            <w:tcW w:w="4673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Пользователь не может самостоятельно изменить статус заявки на «Выполнена»</w:t>
            </w:r>
          </w:p>
        </w:tc>
      </w:tr>
      <w:tr w:rsidR="00BE7078" w:rsidTr="00BE7078">
        <w:tc>
          <w:tcPr>
            <w:tcW w:w="4672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3</w:t>
            </w:r>
          </w:p>
        </w:tc>
        <w:tc>
          <w:tcPr>
            <w:tcW w:w="4673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Обычный пользователь не должен видеть заявки других сотрудников</w:t>
            </w:r>
          </w:p>
        </w:tc>
      </w:tr>
      <w:tr w:rsidR="00BE7078" w:rsidTr="00BE7078">
        <w:tc>
          <w:tcPr>
            <w:tcW w:w="4672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4</w:t>
            </w:r>
          </w:p>
        </w:tc>
        <w:tc>
          <w:tcPr>
            <w:tcW w:w="4673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Запрет на удаление заявок из базы</w:t>
            </w:r>
          </w:p>
        </w:tc>
      </w:tr>
      <w:tr w:rsidR="00BE7078" w:rsidTr="00BE7078">
        <w:tc>
          <w:tcPr>
            <w:tcW w:w="4672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 w:rsidRPr="00BE7078">
              <w:rPr>
                <w:sz w:val="36"/>
                <w:szCs w:val="36"/>
              </w:rPr>
              <w:t>5</w:t>
            </w:r>
          </w:p>
        </w:tc>
        <w:tc>
          <w:tcPr>
            <w:tcW w:w="4673" w:type="dxa"/>
          </w:tcPr>
          <w:p w:rsidR="00BE7078" w:rsidRPr="00BE7078" w:rsidRDefault="00BE7078" w:rsidP="00BE7078">
            <w:pPr>
              <w:pStyle w:val="a3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Специалист не может назначить заявку на себя, если она уже в работе у другого</w:t>
            </w:r>
          </w:p>
        </w:tc>
      </w:tr>
    </w:tbl>
    <w:p w:rsidR="00BE7078" w:rsidRDefault="00BE7078" w:rsidP="00BE7078">
      <w:pPr>
        <w:pStyle w:val="a3"/>
      </w:pPr>
    </w:p>
    <w:p w:rsidR="002029F2" w:rsidRDefault="00F272C0" w:rsidP="00F272C0">
      <w:pPr>
        <w:pStyle w:val="a3"/>
      </w:pPr>
      <w:r>
        <w:tab/>
        <w:t>Задание 12</w:t>
      </w:r>
    </w:p>
    <w:p w:rsidR="00F272C0" w:rsidRDefault="00F272C0" w:rsidP="00F272C0">
      <w:pPr>
        <w:rPr>
          <w:color w:val="011C29"/>
          <w:sz w:val="28"/>
          <w:szCs w:val="28"/>
          <w:shd w:val="clear" w:color="auto" w:fill="FFFFFF"/>
        </w:rPr>
      </w:pPr>
      <w:r w:rsidRPr="00F272C0">
        <w:rPr>
          <w:color w:val="011C29"/>
          <w:sz w:val="28"/>
          <w:szCs w:val="28"/>
          <w:shd w:val="clear" w:color="auto" w:fill="FFFFFF"/>
        </w:rPr>
        <w:lastRenderedPageBreak/>
        <w:t>Категория заявки: Сеть (или Проблемы с доступом в Интернет). Описание: Компьютер в кабинете 205 подключен к локальной сети, но сайты не открываются. Проблема возникла утром. Приоритет: Высокий. Первоначальный статус: Новая. Почему выбран такой приоритет</w:t>
      </w:r>
      <w:proofErr w:type="gramStart"/>
      <w:r w:rsidRPr="00F272C0">
        <w:rPr>
          <w:color w:val="011C29"/>
          <w:sz w:val="28"/>
          <w:szCs w:val="28"/>
          <w:shd w:val="clear" w:color="auto" w:fill="FFFFFF"/>
        </w:rPr>
        <w:t>: Через</w:t>
      </w:r>
      <w:proofErr w:type="gramEnd"/>
      <w:r w:rsidRPr="00F272C0">
        <w:rPr>
          <w:color w:val="011C29"/>
          <w:sz w:val="28"/>
          <w:szCs w:val="28"/>
          <w:shd w:val="clear" w:color="auto" w:fill="FFFFFF"/>
        </w:rPr>
        <w:t xml:space="preserve"> 20 минут начнется занятие, и отсутствие интернета заблокирует учебный процесс. Фактор времени делает эту заявку критически важной</w:t>
      </w:r>
    </w:p>
    <w:p w:rsidR="00F272C0" w:rsidRPr="00F272C0" w:rsidRDefault="00F272C0" w:rsidP="00F272C0">
      <w:pPr>
        <w:rPr>
          <w:color w:val="011C29"/>
          <w:sz w:val="28"/>
          <w:szCs w:val="28"/>
          <w:shd w:val="clear" w:color="auto" w:fill="FFFFFF"/>
        </w:rPr>
      </w:pPr>
    </w:p>
    <w:p w:rsidR="00F272C0" w:rsidRDefault="00F272C0" w:rsidP="00F272C0">
      <w:pPr>
        <w:rPr>
          <w:color w:val="011C29"/>
          <w:sz w:val="28"/>
          <w:szCs w:val="28"/>
          <w:shd w:val="clear" w:color="auto" w:fill="FFFFFF"/>
        </w:rPr>
      </w:pPr>
      <w:r w:rsidRPr="00F272C0">
        <w:rPr>
          <w:color w:val="011C29"/>
          <w:sz w:val="28"/>
          <w:szCs w:val="28"/>
          <w:shd w:val="clear" w:color="auto" w:fill="FFFFFF"/>
        </w:rPr>
        <w:t xml:space="preserve">4. Итоговое описание программного продукта (Карточка проекта) Название: </w:t>
      </w:r>
      <w:proofErr w:type="spellStart"/>
      <w:r w:rsidRPr="00F272C0">
        <w:rPr>
          <w:color w:val="011C29"/>
          <w:sz w:val="28"/>
          <w:szCs w:val="28"/>
          <w:shd w:val="clear" w:color="auto" w:fill="FFFFFF"/>
        </w:rPr>
        <w:t>HelpDesk</w:t>
      </w:r>
      <w:proofErr w:type="spellEnd"/>
      <w:r w:rsidRPr="00F272C0">
        <w:rPr>
          <w:color w:val="011C29"/>
          <w:sz w:val="28"/>
          <w:szCs w:val="28"/>
          <w:shd w:val="clear" w:color="auto" w:fill="FFFFFF"/>
        </w:rPr>
        <w:t xml:space="preserve"> Назначение: Автоматизация приема и обработки заявок технической поддержки колледжа. Целевая аудитория: Преподаватели, сотрудники, ИТ-специалисты. Ключевая функция: Создание и отслеживание заявок с назначением ответственного. Тип приложения: Веб-приложение / Клиент-серверное.</w:t>
      </w:r>
    </w:p>
    <w:p w:rsidR="00F272C0" w:rsidRDefault="00F272C0" w:rsidP="00F272C0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Вывод</w:t>
      </w:r>
    </w:p>
    <w:p w:rsidR="00F272C0" w:rsidRPr="00F272C0" w:rsidRDefault="00F272C0" w:rsidP="00F272C0">
      <w:pPr>
        <w:rPr>
          <w:sz w:val="28"/>
          <w:szCs w:val="28"/>
        </w:rPr>
      </w:pPr>
      <w:r w:rsidRPr="00F272C0">
        <w:rPr>
          <w:color w:val="011C29"/>
          <w:sz w:val="28"/>
          <w:szCs w:val="28"/>
          <w:shd w:val="clear" w:color="auto" w:fill="FFFFFF"/>
        </w:rPr>
        <w:t xml:space="preserve">В ходе выполнения практической работы был проведен анализ текущей ситуации с технической поддержкой в колледже. Была выявлена проблема потери обращений из-за отсутствия единой системы их регистрации. Я определил назначение будущего программного продукта </w:t>
      </w:r>
      <w:proofErr w:type="spellStart"/>
      <w:r w:rsidRPr="00F272C0">
        <w:rPr>
          <w:color w:val="011C29"/>
          <w:sz w:val="28"/>
          <w:szCs w:val="28"/>
          <w:shd w:val="clear" w:color="auto" w:fill="FFFFFF"/>
        </w:rPr>
        <w:t>HelpDesk</w:t>
      </w:r>
      <w:proofErr w:type="spellEnd"/>
      <w:r w:rsidRPr="00F272C0">
        <w:rPr>
          <w:color w:val="011C29"/>
          <w:sz w:val="28"/>
          <w:szCs w:val="28"/>
          <w:shd w:val="clear" w:color="auto" w:fill="FFFFFF"/>
        </w:rPr>
        <w:t>, его основных пользователей и их роли. Также были спроектированы основные функции системы, структура данных заявки, категории проблем и жизненный цикл обращения. Разработаны критерии приоритетности и ограничения для корректной работы программы. Полученные результаты позволяют сформировать четкое техническое задание для дальнейшей разработки программного обеспечения в текущем семестре.</w:t>
      </w:r>
    </w:p>
    <w:sectPr w:rsidR="00F272C0" w:rsidRPr="00F27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FF"/>
    <w:rsid w:val="002029F2"/>
    <w:rsid w:val="003A02FF"/>
    <w:rsid w:val="00963B78"/>
    <w:rsid w:val="009E05E0"/>
    <w:rsid w:val="00AB4DE0"/>
    <w:rsid w:val="00AE33E5"/>
    <w:rsid w:val="00BE7078"/>
    <w:rsid w:val="00D73447"/>
    <w:rsid w:val="00E8530A"/>
    <w:rsid w:val="00F2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F18F"/>
  <w15:chartTrackingRefBased/>
  <w15:docId w15:val="{911F83A9-7A5D-4986-B563-30DAD114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3A02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a"/>
    <w:rsid w:val="003A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A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3A02FF"/>
    <w:rPr>
      <w:b/>
      <w:bCs/>
    </w:rPr>
  </w:style>
  <w:style w:type="paragraph" w:styleId="a7">
    <w:name w:val="Body Text"/>
    <w:basedOn w:val="a"/>
    <w:link w:val="a8"/>
    <w:qFormat/>
    <w:rsid w:val="00F272C0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a8">
    <w:name w:val="Основной текст Знак"/>
    <w:basedOn w:val="a0"/>
    <w:link w:val="a7"/>
    <w:rsid w:val="00F272C0"/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31BC3-65FC-4F0F-A5D1-9C6ACE7AC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2026-10-22T12:14:00Z</dcterms:created>
  <dcterms:modified xsi:type="dcterms:W3CDTF">2026-10-22T13:54:00Z</dcterms:modified>
</cp:coreProperties>
</file>