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294A8">
      <w:pPr>
        <w:rPr>
          <w:rFonts w:hint="eastAsia"/>
        </w:rPr>
      </w:pPr>
      <w:r>
        <w:rPr>
          <w:rFonts w:hint="eastAsia"/>
        </w:rPr>
        <w:t>1：分析Challenge题目</w:t>
      </w:r>
    </w:p>
    <w:p w14:paraId="6025416A">
      <w:pPr>
        <w:rPr>
          <w:rFonts w:hint="eastAsia"/>
          <w:lang w:val="en-US" w:eastAsia="zh-CN"/>
        </w:rPr>
      </w:pPr>
      <w:r>
        <w:rPr>
          <w:rFonts w:hint="eastAsia"/>
        </w:rPr>
        <w:t xml:space="preserve">  通过分析题目，我们得出一下解决思路：机器人的行进路线始终维持在离围墙一定的距离范围内，我们获得的输入量只有机器人前方和左侧的雷达测量距离。通过这两个量机器人可以判断自身和围墙在各种情况下的相对位置。当离墙位置不同时，就可以通过</w:t>
      </w:r>
      <w:r>
        <w:rPr>
          <w:rFonts w:hint="eastAsia"/>
          <w:lang w:val="en-US" w:eastAsia="zh-CN"/>
        </w:rPr>
        <w:t>调整两侧轮子的转速来维持离墙一定距离稳定顺时针前进。</w:t>
      </w:r>
    </w:p>
    <w:p w14:paraId="644468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2：编写代码：</w:t>
      </w:r>
    </w:p>
    <w:p w14:paraId="5CE922E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编写思路是：设置一个离左侧墙的距离范围区间li（最小值）-lo（最大值），设置一个离前方墙的距离ft。用雷达测定距前方的距离f，距左侧的距离l。当f&gt;ft且li&lt;l&lt;lo，此时直行；当f&gt;ft且l&lt;li，此时右转；当f&gt;ft且l&gt;lo，此时左转，通过以上“if”逻辑，可以完成直线运动上的运动方向修正。当f&lt;ft时，需向右转一个大角度以完成转弯。由于老师已经提供了前进与左转的class，我们只需简单给出相应速度参数即可完成challenge的程序编写。</w:t>
      </w:r>
    </w:p>
    <w:p w14:paraId="17A5D7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3：调整参数</w:t>
      </w:r>
    </w:p>
    <w:p w14:paraId="29BAD26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参数是完成项目过程中最耗时也是最需要运气的部分。我们可能会遇到直线路段方向修正不及导致撞墙的问题，也可能遇到转向路段转弯角度不足的问题。通过在终端上print出机器人运动过程的f，l数据。结合观察模拟器情况，不断修正，尝试，最终调整出了可以稳定运动的参数。但我们并不就此满足，我们希望以更快的速度完成挑战。为了以更快同时保持稳定性，我们额外增加了两个量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&lt;li，lo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&gt;lo)，若l&lt;li或l&gt;lo，则以更快的速度修正路线，防止撞墙。</w:t>
      </w:r>
    </w:p>
    <w:p w14:paraId="1FDB6C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4：总结</w:t>
      </w:r>
    </w:p>
    <w:p w14:paraId="1F960249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在本次chall</w:t>
      </w:r>
      <w:bookmarkStart w:id="0" w:name="_GoBack"/>
      <w:bookmarkEnd w:id="0"/>
      <w:r>
        <w:rPr>
          <w:rFonts w:hint="eastAsia"/>
          <w:lang w:val="en-US" w:eastAsia="zh-CN"/>
        </w:rPr>
        <w:t>enge中，组员们分工合作，各个成员都积极建言献策，为优化方案，优化程序做出了积极贡献。同时在整个过程中，我们也加深了对于Linux，ROS2，Python3的理解与应用，收获颇丰。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AE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2024-08-08T12:09:13Z</dcterms:created>
  <dc:creator>小米</dc:creator>
  <cp:lastModifiedBy>小米</cp:lastModifiedBy>
  <dcterms:modified xsi:type="dcterms:W3CDTF">2024-08-08T12:35:03Z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385E081FB6ED4D99A0B82A9D2A7FD1D8_12</vt:lpwstr>
  </property>
</Properties>
</file>