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1750"/>
        <w:gridCol w:w="1863"/>
        <w:gridCol w:w="1687"/>
        <w:gridCol w:w="1775"/>
        <w:gridCol w:w="2134"/>
      </w:tblGrid>
      <w:tr w:rsidR="0045383A" w:rsidTr="00CA41A7">
        <w:tc>
          <w:tcPr>
            <w:tcW w:w="3613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596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r>
              <w:rPr>
                <w:b/>
              </w:rPr>
              <w:t>Tb_</w:t>
            </w:r>
            <w:r w:rsidR="009F2AF1">
              <w:rPr>
                <w:b/>
              </w:rPr>
              <w:t>rol</w:t>
            </w:r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9F2AF1">
              <w:t xml:space="preserve">estructura que mantiene los login de sistema 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r w:rsidR="00A034AF">
              <w:rPr>
                <w:b/>
              </w:rPr>
              <w:t>db_</w:t>
            </w:r>
            <w:r w:rsidR="009F2AF1">
              <w:rPr>
                <w:b/>
              </w:rPr>
              <w:t>rol</w:t>
            </w:r>
          </w:p>
        </w:tc>
      </w:tr>
      <w:tr w:rsidR="0045383A" w:rsidTr="00CA41A7">
        <w:trPr>
          <w:trHeight w:val="476"/>
        </w:trPr>
        <w:tc>
          <w:tcPr>
            <w:tcW w:w="1750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863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87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7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13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45383A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9F2AF1">
              <w:rPr>
                <w:sz w:val="20"/>
                <w:szCs w:val="20"/>
              </w:rPr>
              <w:t>_rol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9F2AF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Varchar(8)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7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9F2AF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692D9A">
              <w:rPr>
                <w:sz w:val="20"/>
                <w:szCs w:val="20"/>
              </w:rPr>
              <w:t xml:space="preserve"> 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92D9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</w:t>
            </w:r>
            <w:r w:rsidR="009F2AF1">
              <w:rPr>
                <w:sz w:val="20"/>
                <w:szCs w:val="20"/>
              </w:rPr>
              <w:t>l campo rol</w:t>
            </w:r>
            <w:r>
              <w:rPr>
                <w:sz w:val="20"/>
                <w:szCs w:val="20"/>
              </w:rPr>
              <w:t xml:space="preserve"> </w:t>
            </w:r>
            <w:r w:rsidR="009F2AF1">
              <w:rPr>
                <w:sz w:val="20"/>
                <w:szCs w:val="20"/>
              </w:rPr>
              <w:t>para usuario</w:t>
            </w:r>
            <w:r>
              <w:rPr>
                <w:sz w:val="20"/>
                <w:szCs w:val="20"/>
              </w:rPr>
              <w:t xml:space="preserve"> </w:t>
            </w:r>
            <w:r w:rsidR="00DB6A97">
              <w:rPr>
                <w:sz w:val="20"/>
                <w:szCs w:val="20"/>
              </w:rPr>
              <w:t>del sistema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9F2AF1" w:rsidTr="009F2AF1">
        <w:trPr>
          <w:trHeight w:val="745"/>
        </w:trPr>
        <w:tc>
          <w:tcPr>
            <w:tcW w:w="1750" w:type="dxa"/>
            <w:shd w:val="clear" w:color="auto" w:fill="auto"/>
          </w:tcPr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F2AF1" w:rsidRPr="00CA1B6B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cod_rol</w:t>
            </w:r>
          </w:p>
        </w:tc>
        <w:tc>
          <w:tcPr>
            <w:tcW w:w="1863" w:type="dxa"/>
            <w:shd w:val="clear" w:color="auto" w:fill="auto"/>
          </w:tcPr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1687" w:type="dxa"/>
            <w:shd w:val="clear" w:color="auto" w:fill="auto"/>
          </w:tcPr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F2AF1" w:rsidRPr="00CA1B6B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22bytes</w:t>
            </w:r>
          </w:p>
        </w:tc>
        <w:tc>
          <w:tcPr>
            <w:tcW w:w="1775" w:type="dxa"/>
            <w:shd w:val="clear" w:color="auto" w:fill="auto"/>
          </w:tcPr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Código de identificación asignado para un rol</w:t>
            </w:r>
          </w:p>
          <w:p w:rsidR="009F2AF1" w:rsidRPr="00CA1B6B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D8483A" w:rsidTr="00D8483A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D8483A" w:rsidRDefault="00D84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8483A" w:rsidRDefault="00D84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NombreRol</w:t>
            </w:r>
            <w:bookmarkStart w:id="0" w:name="_GoBack"/>
            <w:bookmarkEnd w:id="0"/>
            <w:proofErr w:type="spellEnd"/>
          </w:p>
        </w:tc>
        <w:tc>
          <w:tcPr>
            <w:tcW w:w="1863" w:type="dxa"/>
            <w:shd w:val="clear" w:color="auto" w:fill="8EAADB" w:themeFill="accent1" w:themeFillTint="99"/>
          </w:tcPr>
          <w:p w:rsidR="00D8483A" w:rsidRDefault="00D8483A" w:rsidP="00EE7F5B">
            <w:pPr>
              <w:jc w:val="center"/>
              <w:rPr>
                <w:sz w:val="20"/>
                <w:szCs w:val="20"/>
              </w:rPr>
            </w:pPr>
          </w:p>
          <w:p w:rsidR="00D8483A" w:rsidRDefault="003C682D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</w:t>
            </w:r>
            <w:r w:rsidR="00D8483A">
              <w:rPr>
                <w:sz w:val="20"/>
                <w:szCs w:val="20"/>
              </w:rPr>
              <w:t>20)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D8483A" w:rsidRDefault="00D84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8483A" w:rsidRDefault="00D84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D8483A" w:rsidRDefault="00D8483A" w:rsidP="00EE7F5B">
            <w:pPr>
              <w:jc w:val="center"/>
              <w:rPr>
                <w:sz w:val="20"/>
                <w:szCs w:val="20"/>
              </w:rPr>
            </w:pPr>
          </w:p>
          <w:p w:rsidR="00D8483A" w:rsidRDefault="00D8483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D8483A" w:rsidRDefault="00D84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8483A" w:rsidRDefault="00D84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nombre asignado para el rol</w:t>
            </w:r>
          </w:p>
          <w:p w:rsidR="00D8483A" w:rsidRDefault="00D84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9F2AF1" w:rsidTr="00D8483A">
        <w:trPr>
          <w:trHeight w:val="745"/>
        </w:trPr>
        <w:tc>
          <w:tcPr>
            <w:tcW w:w="1750" w:type="dxa"/>
            <w:shd w:val="clear" w:color="auto" w:fill="FFFFFF" w:themeFill="background1"/>
          </w:tcPr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DescripcionRol</w:t>
            </w:r>
          </w:p>
        </w:tc>
        <w:tc>
          <w:tcPr>
            <w:tcW w:w="1863" w:type="dxa"/>
            <w:shd w:val="clear" w:color="auto" w:fill="FFFFFF" w:themeFill="background1"/>
          </w:tcPr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Varchar(500)</w:t>
            </w:r>
          </w:p>
        </w:tc>
        <w:tc>
          <w:tcPr>
            <w:tcW w:w="1687" w:type="dxa"/>
            <w:shd w:val="clear" w:color="auto" w:fill="FFFFFF" w:themeFill="background1"/>
          </w:tcPr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502bytes</w:t>
            </w:r>
          </w:p>
        </w:tc>
        <w:tc>
          <w:tcPr>
            <w:tcW w:w="1775" w:type="dxa"/>
            <w:shd w:val="clear" w:color="auto" w:fill="FFFFFF" w:themeFill="background1"/>
          </w:tcPr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FFFFFF" w:themeFill="background1"/>
          </w:tcPr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Descripcion de un rol </w:t>
            </w:r>
          </w:p>
        </w:tc>
      </w:tr>
      <w:tr w:rsidR="009F2AF1" w:rsidTr="00D8483A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FechaCreacionRol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de creacion de un campo de un rol</w:t>
            </w:r>
          </w:p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9F2AF1" w:rsidTr="00D8483A">
        <w:trPr>
          <w:trHeight w:val="745"/>
        </w:trPr>
        <w:tc>
          <w:tcPr>
            <w:tcW w:w="1750" w:type="dxa"/>
            <w:shd w:val="clear" w:color="auto" w:fill="FFFFFF" w:themeFill="background1"/>
          </w:tcPr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</w:t>
            </w:r>
          </w:p>
        </w:tc>
        <w:tc>
          <w:tcPr>
            <w:tcW w:w="1863" w:type="dxa"/>
            <w:shd w:val="clear" w:color="auto" w:fill="FFFFFF" w:themeFill="background1"/>
          </w:tcPr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</w:t>
            </w:r>
          </w:p>
        </w:tc>
        <w:tc>
          <w:tcPr>
            <w:tcW w:w="1687" w:type="dxa"/>
            <w:shd w:val="clear" w:color="auto" w:fill="FFFFFF" w:themeFill="background1"/>
          </w:tcPr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2bytes</w:t>
            </w:r>
          </w:p>
        </w:tc>
        <w:tc>
          <w:tcPr>
            <w:tcW w:w="1775" w:type="dxa"/>
            <w:shd w:val="clear" w:color="auto" w:fill="FFFFFF" w:themeFill="background1"/>
          </w:tcPr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FFFFFF" w:themeFill="background1"/>
          </w:tcPr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Indica si el rol está activo o inactivo </w:t>
            </w:r>
          </w:p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20"/>
    <w:rsid w:val="00390AA3"/>
    <w:rsid w:val="003C682D"/>
    <w:rsid w:val="0045383A"/>
    <w:rsid w:val="006011BF"/>
    <w:rsid w:val="00692D9A"/>
    <w:rsid w:val="007D005B"/>
    <w:rsid w:val="00850B25"/>
    <w:rsid w:val="0095045A"/>
    <w:rsid w:val="009F2AF1"/>
    <w:rsid w:val="00A034AF"/>
    <w:rsid w:val="00B20C30"/>
    <w:rsid w:val="00CA41A7"/>
    <w:rsid w:val="00D06F94"/>
    <w:rsid w:val="00D8483A"/>
    <w:rsid w:val="00DB6A97"/>
    <w:rsid w:val="00E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SOLINTSA DESARROLLO</cp:lastModifiedBy>
  <cp:revision>11</cp:revision>
  <dcterms:created xsi:type="dcterms:W3CDTF">2017-10-07T01:03:00Z</dcterms:created>
  <dcterms:modified xsi:type="dcterms:W3CDTF">2017-10-08T00:40:00Z</dcterms:modified>
</cp:coreProperties>
</file>