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C25BCB">
              <w:rPr>
                <w:b/>
              </w:rPr>
              <w:t>tra</w:t>
            </w:r>
            <w:r w:rsidR="000B19B1">
              <w:rPr>
                <w:b/>
              </w:rPr>
              <w:t>za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2050F">
              <w:t>almacenas la información del usuario de sistema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B93055" w:rsidRDefault="0045383A" w:rsidP="00B93055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b/>
              </w:rPr>
              <w:t xml:space="preserve">Base de datos: </w:t>
            </w:r>
            <w:proofErr w:type="spellStart"/>
            <w:r w:rsidR="00B93055">
              <w:rPr>
                <w:rFonts w:ascii="Calibri" w:hAnsi="Calibri" w:cs="Calibri"/>
                <w:color w:val="000000"/>
              </w:rPr>
              <w:t>db_trazabilidad</w:t>
            </w:r>
            <w:proofErr w:type="spellEnd"/>
          </w:p>
          <w:p w:rsidR="0045383A" w:rsidRPr="00A265B4" w:rsidRDefault="0045383A" w:rsidP="00EE7F5B">
            <w:pPr>
              <w:rPr>
                <w:b/>
              </w:rPr>
            </w:pP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B06701" w:rsidRDefault="00B06701" w:rsidP="00B067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uid_traza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06701" w:rsidRDefault="00B06701" w:rsidP="00B0670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</w:t>
            </w:r>
            <w:r w:rsidR="000B19B1">
              <w:rPr>
                <w:sz w:val="20"/>
                <w:szCs w:val="20"/>
              </w:rPr>
              <w:t>traza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B0670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uid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_trx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B06701" w:rsidRDefault="00B06701" w:rsidP="00B0670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transacción </w:t>
            </w: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B0670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id_login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B06701" w:rsidRDefault="00B06701" w:rsidP="00B0670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login para un usuario del sistema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Acción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Indicación de tareas ejecutadas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6C374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og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Rastro de información que se ejecuta en el sistema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fechaLog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del registro del log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670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B06701" w:rsidRDefault="00B06701" w:rsidP="00B0670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B06701" w:rsidRDefault="00B0670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B06701" w:rsidRDefault="00B06701" w:rsidP="00B0670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B06701" w:rsidRDefault="00B06701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:rsidR="00B06701" w:rsidRDefault="00B0670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1byte</w:t>
            </w:r>
          </w:p>
        </w:tc>
        <w:tc>
          <w:tcPr>
            <w:tcW w:w="1775" w:type="dxa"/>
            <w:shd w:val="clear" w:color="auto" w:fill="auto"/>
          </w:tcPr>
          <w:p w:rsidR="00B06701" w:rsidRDefault="00B0670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B06701" w:rsidRDefault="00B06701" w:rsidP="00B0670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B06701" w:rsidRDefault="00B0670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19B1"/>
    <w:rsid w:val="0027697A"/>
    <w:rsid w:val="00390AA3"/>
    <w:rsid w:val="0045383A"/>
    <w:rsid w:val="006011BF"/>
    <w:rsid w:val="00692D9A"/>
    <w:rsid w:val="006C3742"/>
    <w:rsid w:val="00850B25"/>
    <w:rsid w:val="0095045A"/>
    <w:rsid w:val="009D3D2B"/>
    <w:rsid w:val="00A034AF"/>
    <w:rsid w:val="00A2050F"/>
    <w:rsid w:val="00B06701"/>
    <w:rsid w:val="00B20C30"/>
    <w:rsid w:val="00B93055"/>
    <w:rsid w:val="00C25BCB"/>
    <w:rsid w:val="00CA41A7"/>
    <w:rsid w:val="00D06F94"/>
    <w:rsid w:val="00E06720"/>
    <w:rsid w:val="00F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7ACA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15</cp:revision>
  <dcterms:created xsi:type="dcterms:W3CDTF">2017-10-07T01:03:00Z</dcterms:created>
  <dcterms:modified xsi:type="dcterms:W3CDTF">2017-11-15T19:53:00Z</dcterms:modified>
</cp:coreProperties>
</file>