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A703E" w14:paraId="6D299BCE" w14:textId="77777777">
        <w:tc>
          <w:tcPr>
            <w:tcW w:w="8640" w:type="dxa"/>
          </w:tcPr>
          <w:p w14:paraId="344243A3" w14:textId="77777777" w:rsidR="00AA703E" w:rsidRDefault="00000000">
            <w:r>
              <w:t>TS006 - TC111_Validation of Concern Email Notification</w:t>
            </w:r>
          </w:p>
        </w:tc>
      </w:tr>
    </w:tbl>
    <w:p w14:paraId="704B14A3" w14:textId="77777777" w:rsidR="00AA703E" w:rsidRDefault="00AA70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A703E" w14:paraId="0610DBDF" w14:textId="77777777">
        <w:tc>
          <w:tcPr>
            <w:tcW w:w="8640" w:type="dxa"/>
          </w:tcPr>
          <w:p w14:paraId="0B639326" w14:textId="359AE6D8" w:rsidR="00C036B0" w:rsidRDefault="00000000">
            <w:r>
              <w:t xml:space="preserve">TC001_Validation of CAN </w:t>
            </w:r>
            <w:proofErr w:type="spellStart"/>
            <w:r>
              <w:t>field_Account</w:t>
            </w:r>
            <w:proofErr w:type="spellEnd"/>
            <w:r>
              <w:t xml:space="preserve"> has 1 CAN with Single Service</w:t>
            </w:r>
          </w:p>
        </w:tc>
      </w:tr>
    </w:tbl>
    <w:p w14:paraId="4FCF9CED" w14:textId="0A414293" w:rsidR="00AA703E" w:rsidRDefault="00AA70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036B0" w14:paraId="656B271C" w14:textId="77777777" w:rsidTr="00C036B0">
        <w:tc>
          <w:tcPr>
            <w:tcW w:w="8856" w:type="dxa"/>
          </w:tcPr>
          <w:p w14:paraId="0E68CC1D" w14:textId="02D45800" w:rsidR="00C036B0" w:rsidRDefault="00C036B0"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Step 1 - </w:t>
            </w: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Validate if CAN field is visible and enabled</w:t>
            </w:r>
          </w:p>
        </w:tc>
      </w:tr>
      <w:tr w:rsidR="00C036B0" w14:paraId="31BEB2A3" w14:textId="77777777" w:rsidTr="00C036B0">
        <w:tc>
          <w:tcPr>
            <w:tcW w:w="8856" w:type="dxa"/>
          </w:tcPr>
          <w:p w14:paraId="3E0128A7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CAN field should be visible and </w:t>
            </w:r>
            <w:proofErr w:type="gramStart"/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auto-populated</w:t>
            </w:r>
            <w:proofErr w:type="gramEnd"/>
          </w:p>
          <w:p w14:paraId="4D815F11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</w:p>
          <w:p w14:paraId="7F4C6B56" w14:textId="7728E531" w:rsidR="00C036B0" w:rsidRDefault="00C036B0" w:rsidP="00C036B0">
            <w:pP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Note: For Guest User, field should be visible and not populated</w:t>
            </w:r>
          </w:p>
        </w:tc>
      </w:tr>
    </w:tbl>
    <w:p w14:paraId="04A3A85E" w14:textId="77777777" w:rsidR="00C036B0" w:rsidRDefault="00C036B0"/>
    <w:p w14:paraId="747F78B0" w14:textId="77777777" w:rsidR="00C036B0" w:rsidRDefault="00C036B0"/>
    <w:p w14:paraId="6AC422A9" w14:textId="77777777" w:rsidR="00AA703E" w:rsidRDefault="00000000">
      <w:r>
        <w:rPr>
          <w:noProof/>
        </w:rPr>
        <w:drawing>
          <wp:inline distT="0" distB="0" distL="0" distR="0" wp14:anchorId="1DC3598D" wp14:editId="6A4F353C">
            <wp:extent cx="5303520" cy="25523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6_TC001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A703E" w14:paraId="25EB0A3B" w14:textId="77777777">
        <w:tc>
          <w:tcPr>
            <w:tcW w:w="8640" w:type="dxa"/>
          </w:tcPr>
          <w:p w14:paraId="0172A330" w14:textId="77777777" w:rsidR="00AA703E" w:rsidRDefault="00000000">
            <w:r>
              <w:t>TC005_Create Concern</w:t>
            </w:r>
          </w:p>
        </w:tc>
      </w:tr>
    </w:tbl>
    <w:p w14:paraId="44F45034" w14:textId="753F4922" w:rsidR="00AA703E" w:rsidRDefault="00AA70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036B0" w14:paraId="12C8C9A6" w14:textId="77777777" w:rsidTr="007C33CB">
        <w:tc>
          <w:tcPr>
            <w:tcW w:w="8856" w:type="dxa"/>
          </w:tcPr>
          <w:p w14:paraId="1B68F720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Step 1 - </w:t>
            </w: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Populate the following fields:</w:t>
            </w:r>
          </w:p>
          <w:p w14:paraId="24DD40D9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Concern Type</w:t>
            </w:r>
          </w:p>
          <w:p w14:paraId="570D7D7A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CAN</w:t>
            </w:r>
          </w:p>
          <w:p w14:paraId="3B939773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SIN (if multiple Service)</w:t>
            </w:r>
          </w:p>
          <w:p w14:paraId="2825E05C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First Name</w:t>
            </w:r>
          </w:p>
          <w:p w14:paraId="501CEB22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Last Name</w:t>
            </w:r>
          </w:p>
          <w:p w14:paraId="00755CA9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Email Address</w:t>
            </w:r>
          </w:p>
          <w:p w14:paraId="317062B0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Mobile Number</w:t>
            </w:r>
          </w:p>
          <w:p w14:paraId="206661F5" w14:textId="3F86C29F" w:rsidR="00C036B0" w:rsidRDefault="00C036B0" w:rsidP="00C036B0"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Remarks</w:t>
            </w:r>
          </w:p>
        </w:tc>
      </w:tr>
      <w:tr w:rsidR="00C036B0" w14:paraId="22CCBAB7" w14:textId="77777777" w:rsidTr="007C33CB">
        <w:tc>
          <w:tcPr>
            <w:tcW w:w="8856" w:type="dxa"/>
          </w:tcPr>
          <w:p w14:paraId="3BB17B1C" w14:textId="308EF9D9" w:rsidR="00C036B0" w:rsidRDefault="00C036B0" w:rsidP="00C036B0">
            <w:pP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Fields should be populated</w:t>
            </w:r>
          </w:p>
        </w:tc>
      </w:tr>
    </w:tbl>
    <w:p w14:paraId="17E58129" w14:textId="77777777" w:rsidR="00C036B0" w:rsidRDefault="00C036B0"/>
    <w:p w14:paraId="6BB5A6E7" w14:textId="675A1054" w:rsidR="00AA703E" w:rsidRDefault="00000000">
      <w:r>
        <w:rPr>
          <w:noProof/>
        </w:rPr>
        <w:lastRenderedPageBreak/>
        <w:drawing>
          <wp:inline distT="0" distB="0" distL="0" distR="0" wp14:anchorId="7BBA35C8" wp14:editId="31AE2495">
            <wp:extent cx="5303520" cy="25523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6_TC005 Step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66DF" w14:textId="53443242" w:rsidR="00C036B0" w:rsidRDefault="00C036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036B0" w14:paraId="346F89A5" w14:textId="77777777" w:rsidTr="007C33CB">
        <w:tc>
          <w:tcPr>
            <w:tcW w:w="8856" w:type="dxa"/>
          </w:tcPr>
          <w:p w14:paraId="4DE3BA51" w14:textId="584104C1" w:rsidR="00C036B0" w:rsidRDefault="00C036B0" w:rsidP="007C33CB"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Step </w:t>
            </w:r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2</w:t>
            </w:r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 - </w:t>
            </w: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Click Submit</w:t>
            </w:r>
          </w:p>
        </w:tc>
      </w:tr>
      <w:tr w:rsidR="00C036B0" w14:paraId="48BA0819" w14:textId="77777777" w:rsidTr="007C33CB">
        <w:tc>
          <w:tcPr>
            <w:tcW w:w="8856" w:type="dxa"/>
          </w:tcPr>
          <w:p w14:paraId="1708D402" w14:textId="27743B29" w:rsidR="00C036B0" w:rsidRDefault="00C036B0" w:rsidP="007C33CB">
            <w:pP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Concern should be successfully created. Case # should be generated.</w:t>
            </w:r>
          </w:p>
        </w:tc>
      </w:tr>
    </w:tbl>
    <w:p w14:paraId="7A48DF1F" w14:textId="77777777" w:rsidR="00C036B0" w:rsidRDefault="00C036B0"/>
    <w:p w14:paraId="2BAC3F28" w14:textId="77777777" w:rsidR="00C036B0" w:rsidRDefault="00C036B0"/>
    <w:p w14:paraId="32D0E381" w14:textId="77777777" w:rsidR="00AA703E" w:rsidRDefault="00000000">
      <w:r>
        <w:rPr>
          <w:noProof/>
        </w:rPr>
        <w:drawing>
          <wp:inline distT="0" distB="0" distL="0" distR="0" wp14:anchorId="00BE2367" wp14:editId="1960CD89">
            <wp:extent cx="5303520" cy="25523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6_TC005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A703E" w14:paraId="36B042CA" w14:textId="77777777">
        <w:tc>
          <w:tcPr>
            <w:tcW w:w="8640" w:type="dxa"/>
          </w:tcPr>
          <w:p w14:paraId="12B4A1CF" w14:textId="08A2B95C" w:rsidR="00AA703E" w:rsidRDefault="00C036B0">
            <w:r w:rsidRPr="00C036B0">
              <w:t>TC006_Validation of CAN in Activity Tracker page</w:t>
            </w:r>
          </w:p>
        </w:tc>
      </w:tr>
    </w:tbl>
    <w:p w14:paraId="22FF08E4" w14:textId="67971F75" w:rsidR="00AA703E" w:rsidRDefault="00AA70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036B0" w14:paraId="66B865C0" w14:textId="77777777" w:rsidTr="007C33CB">
        <w:tc>
          <w:tcPr>
            <w:tcW w:w="8856" w:type="dxa"/>
          </w:tcPr>
          <w:p w14:paraId="5B12439B" w14:textId="709E07AB" w:rsidR="00C036B0" w:rsidRDefault="00C036B0" w:rsidP="007C33CB"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Step </w:t>
            </w:r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1</w:t>
            </w:r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- </w:t>
            </w: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Go to Activity Tracker page</w:t>
            </w:r>
          </w:p>
        </w:tc>
      </w:tr>
      <w:tr w:rsidR="00C036B0" w14:paraId="3EB492CB" w14:textId="77777777" w:rsidTr="007C33CB">
        <w:tc>
          <w:tcPr>
            <w:tcW w:w="8856" w:type="dxa"/>
          </w:tcPr>
          <w:p w14:paraId="429CCDB7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Activity Tracker page should be </w:t>
            </w:r>
            <w:proofErr w:type="gramStart"/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displayed;</w:t>
            </w:r>
            <w:proofErr w:type="gramEnd"/>
          </w:p>
          <w:p w14:paraId="148CC76A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Activity Tracker columns </w:t>
            </w:r>
            <w:proofErr w:type="gramStart"/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should  be</w:t>
            </w:r>
            <w:proofErr w:type="gramEnd"/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 as follows:</w:t>
            </w:r>
          </w:p>
          <w:p w14:paraId="77CAF07E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Reference No.</w:t>
            </w:r>
          </w:p>
          <w:p w14:paraId="3F78FA73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Customer Account Number</w:t>
            </w:r>
          </w:p>
          <w:p w14:paraId="1F2CDE2D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Service ID Number</w:t>
            </w:r>
          </w:p>
          <w:p w14:paraId="17543A5E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lastRenderedPageBreak/>
              <w:t>Date Received</w:t>
            </w:r>
          </w:p>
          <w:p w14:paraId="154FEFB5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Concern Type</w:t>
            </w:r>
          </w:p>
          <w:p w14:paraId="36ABB823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Specific Concern</w:t>
            </w:r>
          </w:p>
          <w:p w14:paraId="74C3F832" w14:textId="77777777" w:rsidR="00C036B0" w:rsidRPr="00C036B0" w:rsidRDefault="00C036B0" w:rsidP="00C036B0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Status</w:t>
            </w:r>
          </w:p>
          <w:p w14:paraId="02317726" w14:textId="1D157C12" w:rsidR="00C036B0" w:rsidRDefault="00C036B0" w:rsidP="00C036B0">
            <w:pP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Remarks</w:t>
            </w:r>
          </w:p>
        </w:tc>
      </w:tr>
    </w:tbl>
    <w:p w14:paraId="2B9EC078" w14:textId="77777777" w:rsidR="00C036B0" w:rsidRDefault="00C036B0"/>
    <w:p w14:paraId="2D04CD93" w14:textId="6C74C516" w:rsidR="00AA703E" w:rsidRDefault="00000000">
      <w:r>
        <w:rPr>
          <w:noProof/>
        </w:rPr>
        <w:drawing>
          <wp:inline distT="0" distB="0" distL="0" distR="0" wp14:anchorId="31B9AD34" wp14:editId="3B367E38">
            <wp:extent cx="5303520" cy="25523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6_TC006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036B0" w14:paraId="41C53D5B" w14:textId="77777777" w:rsidTr="007C33CB">
        <w:tc>
          <w:tcPr>
            <w:tcW w:w="8856" w:type="dxa"/>
          </w:tcPr>
          <w:p w14:paraId="42BC02D3" w14:textId="47B3FCF8" w:rsidR="00C036B0" w:rsidRDefault="00C036B0" w:rsidP="007C33CB"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Step </w:t>
            </w:r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1</w:t>
            </w:r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- </w:t>
            </w:r>
            <w:r w:rsidRPr="00C036B0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Check if created concern is included in activity tracker page</w:t>
            </w:r>
          </w:p>
        </w:tc>
      </w:tr>
      <w:tr w:rsidR="00C036B0" w14:paraId="39ADE891" w14:textId="77777777" w:rsidTr="007C33CB">
        <w:tc>
          <w:tcPr>
            <w:tcW w:w="8856" w:type="dxa"/>
          </w:tcPr>
          <w:p w14:paraId="46580468" w14:textId="2EF9E679" w:rsidR="00C036B0" w:rsidRDefault="000B3B2F" w:rsidP="007C33CB">
            <w:pP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0B3B2F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Created concern should be in Activity Tracker page</w:t>
            </w:r>
          </w:p>
        </w:tc>
      </w:tr>
    </w:tbl>
    <w:p w14:paraId="56B9DF24" w14:textId="04F51BA4" w:rsidR="00C036B0" w:rsidRDefault="00C036B0"/>
    <w:p w14:paraId="4A321382" w14:textId="7E232D27" w:rsidR="000B3B2F" w:rsidRDefault="000B3B2F">
      <w:r>
        <w:rPr>
          <w:noProof/>
        </w:rPr>
        <w:drawing>
          <wp:inline distT="0" distB="0" distL="0" distR="0" wp14:anchorId="26882396" wp14:editId="4FC9F30E">
            <wp:extent cx="5303520" cy="2552319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C428" w14:textId="60903657" w:rsidR="00C036B0" w:rsidRDefault="00C036B0"/>
    <w:p w14:paraId="17819BE6" w14:textId="6246766F" w:rsidR="000B3B2F" w:rsidRDefault="000B3B2F"/>
    <w:p w14:paraId="443A5CC9" w14:textId="77777777" w:rsidR="000B3B2F" w:rsidRDefault="000B3B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A703E" w14:paraId="77DBF582" w14:textId="77777777">
        <w:tc>
          <w:tcPr>
            <w:tcW w:w="8640" w:type="dxa"/>
          </w:tcPr>
          <w:p w14:paraId="2C4F4377" w14:textId="29372149" w:rsidR="00AA703E" w:rsidRDefault="000B3B2F">
            <w:r w:rsidRPr="000B3B2F">
              <w:lastRenderedPageBreak/>
              <w:t>TC111_Validation of Concern Email Notification</w:t>
            </w:r>
          </w:p>
        </w:tc>
      </w:tr>
    </w:tbl>
    <w:p w14:paraId="4C666ECB" w14:textId="21FBE4A6" w:rsidR="00AA703E" w:rsidRDefault="00AA70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0B3B2F" w14:paraId="20B3A63F" w14:textId="77777777" w:rsidTr="007C33CB">
        <w:tc>
          <w:tcPr>
            <w:tcW w:w="8856" w:type="dxa"/>
          </w:tcPr>
          <w:p w14:paraId="22408825" w14:textId="6ED82CCC" w:rsidR="000B3B2F" w:rsidRDefault="000B3B2F" w:rsidP="007C33CB">
            <w: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 xml:space="preserve">Step 1- </w:t>
            </w:r>
            <w:r w:rsidRPr="000B3B2F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Validate Email Notification received</w:t>
            </w:r>
          </w:p>
        </w:tc>
      </w:tr>
      <w:tr w:rsidR="000B3B2F" w14:paraId="51461619" w14:textId="77777777" w:rsidTr="007C33CB">
        <w:tc>
          <w:tcPr>
            <w:tcW w:w="8856" w:type="dxa"/>
          </w:tcPr>
          <w:p w14:paraId="23AFDB55" w14:textId="77777777" w:rsidR="000B3B2F" w:rsidRPr="000B3B2F" w:rsidRDefault="000B3B2F" w:rsidP="000B3B2F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0B3B2F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CAN should be included in email notification</w:t>
            </w:r>
          </w:p>
          <w:p w14:paraId="2C7E001B" w14:textId="77777777" w:rsidR="000B3B2F" w:rsidRPr="000B3B2F" w:rsidRDefault="000B3B2F" w:rsidP="000B3B2F">
            <w:pPr>
              <w:spacing w:after="0" w:line="240" w:lineRule="auto"/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</w:p>
          <w:p w14:paraId="61D8B289" w14:textId="78D6D66F" w:rsidR="000B3B2F" w:rsidRDefault="000B3B2F" w:rsidP="000B3B2F">
            <w:pPr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</w:pPr>
            <w:r w:rsidRPr="000B3B2F">
              <w:rPr>
                <w:rStyle w:val="normaltextrun"/>
                <w:rFonts w:ascii="Cambria" w:hAnsi="Cambria"/>
                <w:color w:val="000000"/>
                <w:shd w:val="clear" w:color="auto" w:fill="FFFFFF"/>
              </w:rPr>
              <w:t>Note: See reference tab for Concern Email Notification</w:t>
            </w:r>
          </w:p>
        </w:tc>
      </w:tr>
    </w:tbl>
    <w:p w14:paraId="577F84A0" w14:textId="77777777" w:rsidR="000B3B2F" w:rsidRDefault="000B3B2F"/>
    <w:p w14:paraId="10B53140" w14:textId="77777777" w:rsidR="00AA703E" w:rsidRDefault="00000000">
      <w:r>
        <w:rPr>
          <w:noProof/>
        </w:rPr>
        <w:drawing>
          <wp:inline distT="0" distB="0" distL="0" distR="0" wp14:anchorId="3494EFC4" wp14:editId="50BF0406">
            <wp:extent cx="5303520" cy="25523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6_TC111 Step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0D04" w14:textId="77777777" w:rsidR="00AA703E" w:rsidRDefault="00000000">
      <w:r>
        <w:br w:type="page"/>
      </w:r>
    </w:p>
    <w:p w14:paraId="3212FEBD" w14:textId="77777777" w:rsidR="00AA703E" w:rsidRDefault="00000000">
      <w:r>
        <w:lastRenderedPageBreak/>
        <w:t>Passed</w:t>
      </w:r>
    </w:p>
    <w:sectPr w:rsidR="00AA703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91873233">
    <w:abstractNumId w:val="8"/>
  </w:num>
  <w:num w:numId="2" w16cid:durableId="699358652">
    <w:abstractNumId w:val="6"/>
  </w:num>
  <w:num w:numId="3" w16cid:durableId="1941252425">
    <w:abstractNumId w:val="5"/>
  </w:num>
  <w:num w:numId="4" w16cid:durableId="747581593">
    <w:abstractNumId w:val="4"/>
  </w:num>
  <w:num w:numId="5" w16cid:durableId="1940068183">
    <w:abstractNumId w:val="7"/>
  </w:num>
  <w:num w:numId="6" w16cid:durableId="1195190173">
    <w:abstractNumId w:val="3"/>
  </w:num>
  <w:num w:numId="7" w16cid:durableId="88622228">
    <w:abstractNumId w:val="2"/>
  </w:num>
  <w:num w:numId="8" w16cid:durableId="1543781960">
    <w:abstractNumId w:val="1"/>
  </w:num>
  <w:num w:numId="9" w16cid:durableId="978265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3B2F"/>
    <w:rsid w:val="0015074B"/>
    <w:rsid w:val="0029639D"/>
    <w:rsid w:val="00326F90"/>
    <w:rsid w:val="00AA1D8D"/>
    <w:rsid w:val="00AA703E"/>
    <w:rsid w:val="00B47730"/>
    <w:rsid w:val="00C036B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7FDE35"/>
  <w14:defaultImageDpi w14:val="300"/>
  <w15:docId w15:val="{35B981DE-6B3E-1348-B9A0-6E50AD3A1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rmaltextrun">
    <w:name w:val="normaltextrun"/>
    <w:basedOn w:val="DefaultParagraphFont"/>
    <w:rsid w:val="00C036B0"/>
  </w:style>
  <w:style w:type="character" w:customStyle="1" w:styleId="eop">
    <w:name w:val="eop"/>
    <w:basedOn w:val="DefaultParagraphFont"/>
    <w:rsid w:val="00C03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Earl John Arcebido</cp:lastModifiedBy>
  <cp:revision>2</cp:revision>
  <dcterms:created xsi:type="dcterms:W3CDTF">2013-12-23T23:15:00Z</dcterms:created>
  <dcterms:modified xsi:type="dcterms:W3CDTF">2022-12-09T04:45:00Z</dcterms:modified>
  <cp:category/>
</cp:coreProperties>
</file>