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5606A007" w14:textId="77777777">
        <w:tc>
          <w:tcPr>
            <w:tcW w:w="8640" w:type="dxa"/>
          </w:tcPr>
          <w:p w14:paraId="3D6E92E8" w14:textId="77777777" w:rsidR="001332EE" w:rsidRDefault="00000000">
            <w:r>
              <w:t>TS040 - Internal Map - Outages by Area Menu</w:t>
            </w:r>
          </w:p>
        </w:tc>
      </w:tr>
    </w:tbl>
    <w:p w14:paraId="57360CE6" w14:textId="77777777" w:rsidR="001332EE" w:rsidRDefault="001332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5901E64E" w14:textId="77777777">
        <w:tc>
          <w:tcPr>
            <w:tcW w:w="8640" w:type="dxa"/>
          </w:tcPr>
          <w:p w14:paraId="4F99C405" w14:textId="77777777" w:rsidR="001332EE" w:rsidRDefault="00000000">
            <w:r>
              <w:t>TC085_Outages by Area: Sector function</w:t>
            </w:r>
          </w:p>
        </w:tc>
      </w:tr>
    </w:tbl>
    <w:p w14:paraId="38ED2D28" w14:textId="77777777" w:rsidR="001332EE" w:rsidRDefault="001332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1A6C9298" w14:textId="77777777">
        <w:tc>
          <w:tcPr>
            <w:tcW w:w="8640" w:type="dxa"/>
          </w:tcPr>
          <w:p w14:paraId="7DEA23CE" w14:textId="77777777" w:rsidR="001332EE" w:rsidRDefault="00000000">
            <w:r>
              <w:t>Step 1 - Click on burger menu &gt; Outages by Area</w:t>
            </w:r>
          </w:p>
        </w:tc>
      </w:tr>
      <w:tr w:rsidR="001332EE" w14:paraId="12AD95A1" w14:textId="77777777">
        <w:tc>
          <w:tcPr>
            <w:tcW w:w="8640" w:type="dxa"/>
          </w:tcPr>
          <w:p w14:paraId="52409554" w14:textId="77777777" w:rsidR="001332EE" w:rsidRDefault="00000000">
            <w:r>
              <w:t>The following should be displayed under Outages by Area:</w:t>
            </w:r>
            <w:r>
              <w:br/>
              <w:t>- Sector</w:t>
            </w:r>
            <w:r>
              <w:br/>
              <w:t>- Area Level</w:t>
            </w:r>
          </w:p>
        </w:tc>
      </w:tr>
    </w:tbl>
    <w:p w14:paraId="2851FA5C" w14:textId="77777777" w:rsidR="001332EE" w:rsidRDefault="00000000">
      <w:r>
        <w:rPr>
          <w:noProof/>
        </w:rPr>
        <w:drawing>
          <wp:inline distT="0" distB="0" distL="0" distR="0" wp14:anchorId="6307B010" wp14:editId="38FA3173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40_TC085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1B1F05F0" w14:textId="77777777">
        <w:tc>
          <w:tcPr>
            <w:tcW w:w="8640" w:type="dxa"/>
          </w:tcPr>
          <w:p w14:paraId="6BFE7017" w14:textId="77777777" w:rsidR="001332EE" w:rsidRDefault="00000000">
            <w:r>
              <w:t>Step 2 - Select Sector</w:t>
            </w:r>
          </w:p>
        </w:tc>
      </w:tr>
      <w:tr w:rsidR="001332EE" w14:paraId="246C1FCA" w14:textId="77777777">
        <w:tc>
          <w:tcPr>
            <w:tcW w:w="8640" w:type="dxa"/>
          </w:tcPr>
          <w:p w14:paraId="10338B1A" w14:textId="77777777" w:rsidR="001332EE" w:rsidRDefault="00000000">
            <w:r>
              <w:t>Selected sector should be displayed in map</w:t>
            </w:r>
          </w:p>
        </w:tc>
      </w:tr>
    </w:tbl>
    <w:p w14:paraId="630C5CD3" w14:textId="4F6C566D" w:rsidR="001332EE" w:rsidRDefault="001332EE"/>
    <w:p w14:paraId="6C51FFB0" w14:textId="0A3C70AA" w:rsidR="001332EE" w:rsidRDefault="00000000">
      <w:r>
        <w:rPr>
          <w:noProof/>
        </w:rPr>
        <w:drawing>
          <wp:inline distT="0" distB="0" distL="0" distR="0" wp14:anchorId="7147E83C" wp14:editId="6EA52F5E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40_TC085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CDCC" w14:textId="5875F31C" w:rsidR="005E6A1D" w:rsidRDefault="005E6A1D"/>
    <w:p w14:paraId="3FFC5782" w14:textId="77777777" w:rsidR="005E6A1D" w:rsidRDefault="005E6A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25AC2031" w14:textId="77777777">
        <w:tc>
          <w:tcPr>
            <w:tcW w:w="8640" w:type="dxa"/>
          </w:tcPr>
          <w:p w14:paraId="20CAF881" w14:textId="77777777" w:rsidR="001332EE" w:rsidRDefault="00000000">
            <w:r>
              <w:lastRenderedPageBreak/>
              <w:t>TC086_Outages by Area: Area Level function</w:t>
            </w:r>
          </w:p>
        </w:tc>
      </w:tr>
    </w:tbl>
    <w:p w14:paraId="575BBB89" w14:textId="77777777" w:rsidR="001332EE" w:rsidRDefault="001332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40EA34E5" w14:textId="77777777">
        <w:tc>
          <w:tcPr>
            <w:tcW w:w="8640" w:type="dxa"/>
          </w:tcPr>
          <w:p w14:paraId="75365866" w14:textId="77777777" w:rsidR="001332EE" w:rsidRDefault="00000000">
            <w:r>
              <w:t>Step 1 - Click on burger menu &gt; Outages by Area</w:t>
            </w:r>
          </w:p>
        </w:tc>
      </w:tr>
      <w:tr w:rsidR="001332EE" w14:paraId="26D1037A" w14:textId="77777777">
        <w:tc>
          <w:tcPr>
            <w:tcW w:w="8640" w:type="dxa"/>
          </w:tcPr>
          <w:p w14:paraId="73FC0822" w14:textId="77777777" w:rsidR="001332EE" w:rsidRDefault="00000000">
            <w:r>
              <w:t>The following should be displayed under Outages by Area:</w:t>
            </w:r>
            <w:r>
              <w:br/>
              <w:t>- Sector</w:t>
            </w:r>
            <w:r>
              <w:br/>
              <w:t>- Area Level</w:t>
            </w:r>
          </w:p>
        </w:tc>
      </w:tr>
    </w:tbl>
    <w:p w14:paraId="3B7F345D" w14:textId="7B73BB13" w:rsidR="001332EE" w:rsidRDefault="005E6A1D">
      <w:r>
        <w:rPr>
          <w:noProof/>
        </w:rPr>
        <w:drawing>
          <wp:inline distT="0" distB="0" distL="0" distR="0" wp14:anchorId="21DCCCC1" wp14:editId="2EA7BD8A">
            <wp:extent cx="5303520" cy="2530221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5AE83A10" w14:textId="77777777">
        <w:tc>
          <w:tcPr>
            <w:tcW w:w="8640" w:type="dxa"/>
          </w:tcPr>
          <w:p w14:paraId="1A08B3D9" w14:textId="77777777" w:rsidR="001332EE" w:rsidRDefault="00000000">
            <w:r>
              <w:t>Step 2 - Select Area Level</w:t>
            </w:r>
          </w:p>
        </w:tc>
      </w:tr>
      <w:tr w:rsidR="001332EE" w14:paraId="4C9BA08E" w14:textId="77777777">
        <w:tc>
          <w:tcPr>
            <w:tcW w:w="8640" w:type="dxa"/>
          </w:tcPr>
          <w:p w14:paraId="1A08546D" w14:textId="77777777" w:rsidR="001332EE" w:rsidRDefault="00000000">
            <w:r>
              <w:t>Selected area level should be displayed in map</w:t>
            </w:r>
          </w:p>
        </w:tc>
      </w:tr>
    </w:tbl>
    <w:p w14:paraId="096B41F4" w14:textId="6B965CD3" w:rsidR="001332EE" w:rsidRDefault="001332EE"/>
    <w:p w14:paraId="72CDE35D" w14:textId="0273EA7D" w:rsidR="001332EE" w:rsidRDefault="00000000">
      <w:r>
        <w:rPr>
          <w:noProof/>
        </w:rPr>
        <w:drawing>
          <wp:inline distT="0" distB="0" distL="0" distR="0" wp14:anchorId="5A5A4620" wp14:editId="54411D5B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40_TC086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7D2D" w14:textId="3889F0EE" w:rsidR="005E6A1D" w:rsidRDefault="005E6A1D"/>
    <w:p w14:paraId="1EECB32E" w14:textId="79A2A195" w:rsidR="005E6A1D" w:rsidRDefault="005E6A1D"/>
    <w:p w14:paraId="6F1DC1F8" w14:textId="77777777" w:rsidR="005E6A1D" w:rsidRDefault="005E6A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704FDC25" w14:textId="77777777">
        <w:tc>
          <w:tcPr>
            <w:tcW w:w="8640" w:type="dxa"/>
          </w:tcPr>
          <w:p w14:paraId="5F9849B0" w14:textId="77777777" w:rsidR="001332EE" w:rsidRDefault="00000000">
            <w:r>
              <w:lastRenderedPageBreak/>
              <w:t>TC087_Outages by Area: Political Boundaries function.</w:t>
            </w:r>
          </w:p>
        </w:tc>
      </w:tr>
    </w:tbl>
    <w:p w14:paraId="42BD7745" w14:textId="77777777" w:rsidR="001332EE" w:rsidRDefault="001332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73ACFCB6" w14:textId="77777777">
        <w:tc>
          <w:tcPr>
            <w:tcW w:w="8640" w:type="dxa"/>
          </w:tcPr>
          <w:p w14:paraId="79956768" w14:textId="77777777" w:rsidR="001332EE" w:rsidRDefault="00000000">
            <w:r>
              <w:t>Step 1 - Click on burger menu &gt; Outages by Area</w:t>
            </w:r>
          </w:p>
        </w:tc>
      </w:tr>
      <w:tr w:rsidR="001332EE" w14:paraId="7CC08AC7" w14:textId="77777777">
        <w:tc>
          <w:tcPr>
            <w:tcW w:w="8640" w:type="dxa"/>
          </w:tcPr>
          <w:p w14:paraId="4E67BCBD" w14:textId="77777777" w:rsidR="001332EE" w:rsidRDefault="00000000">
            <w:r>
              <w:t>The following should be displayed under Outages by Area:</w:t>
            </w:r>
            <w:r>
              <w:br/>
              <w:t>- Sector</w:t>
            </w:r>
            <w:r>
              <w:br/>
              <w:t>- Area Level</w:t>
            </w:r>
          </w:p>
        </w:tc>
      </w:tr>
    </w:tbl>
    <w:p w14:paraId="0198F89F" w14:textId="77777777" w:rsidR="001332EE" w:rsidRDefault="00000000">
      <w:r>
        <w:rPr>
          <w:noProof/>
        </w:rPr>
        <w:drawing>
          <wp:inline distT="0" distB="0" distL="0" distR="0" wp14:anchorId="610FFCD4" wp14:editId="3D6349E0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40_TC087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1332EE" w14:paraId="1A55C752" w14:textId="77777777">
        <w:tc>
          <w:tcPr>
            <w:tcW w:w="8640" w:type="dxa"/>
          </w:tcPr>
          <w:p w14:paraId="648696D8" w14:textId="77777777" w:rsidR="001332EE" w:rsidRDefault="00000000">
            <w:r>
              <w:t>Step 2 - Select Sector</w:t>
            </w:r>
          </w:p>
        </w:tc>
      </w:tr>
      <w:tr w:rsidR="001332EE" w14:paraId="24D1B54C" w14:textId="77777777">
        <w:tc>
          <w:tcPr>
            <w:tcW w:w="8640" w:type="dxa"/>
          </w:tcPr>
          <w:p w14:paraId="67CC547A" w14:textId="77777777" w:rsidR="001332EE" w:rsidRDefault="00000000">
            <w:r>
              <w:t>Selected sector should be displayed in map</w:t>
            </w:r>
          </w:p>
        </w:tc>
      </w:tr>
    </w:tbl>
    <w:p w14:paraId="1C24EA72" w14:textId="63A73636" w:rsidR="001332EE" w:rsidRDefault="001332EE"/>
    <w:p w14:paraId="4F42D5FB" w14:textId="77777777" w:rsidR="001332EE" w:rsidRDefault="00000000">
      <w:r>
        <w:rPr>
          <w:noProof/>
        </w:rPr>
        <w:drawing>
          <wp:inline distT="0" distB="0" distL="0" distR="0" wp14:anchorId="2515EFB1" wp14:editId="5599208E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40_TC087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0E30" w14:textId="2933F201" w:rsidR="005E6A1D" w:rsidRDefault="0000000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E6A1D" w14:paraId="49A33448" w14:textId="77777777" w:rsidTr="00B532F8">
        <w:tc>
          <w:tcPr>
            <w:tcW w:w="8640" w:type="dxa"/>
          </w:tcPr>
          <w:p w14:paraId="1E65FCE2" w14:textId="6C8CC607" w:rsidR="005E6A1D" w:rsidRDefault="005E6A1D" w:rsidP="00B532F8">
            <w:r>
              <w:lastRenderedPageBreak/>
              <w:t xml:space="preserve">Step </w:t>
            </w:r>
            <w:r>
              <w:t>3</w:t>
            </w:r>
            <w:r>
              <w:t xml:space="preserve"> - </w:t>
            </w:r>
            <w:r w:rsidRPr="005E6A1D">
              <w:t>Click on Toggle Political Boundaries icon</w:t>
            </w:r>
          </w:p>
        </w:tc>
      </w:tr>
      <w:tr w:rsidR="005E6A1D" w14:paraId="0E805EF4" w14:textId="77777777" w:rsidTr="00B532F8">
        <w:tc>
          <w:tcPr>
            <w:tcW w:w="8640" w:type="dxa"/>
          </w:tcPr>
          <w:p w14:paraId="15198141" w14:textId="76BA350D" w:rsidR="005E6A1D" w:rsidRDefault="005E6A1D" w:rsidP="00B532F8">
            <w:r w:rsidRPr="005E6A1D">
              <w:t>Sector value on dropdown field should return to default value (Select)</w:t>
            </w:r>
          </w:p>
        </w:tc>
      </w:tr>
    </w:tbl>
    <w:p w14:paraId="48D7EB2D" w14:textId="4DDD646E" w:rsidR="005E6A1D" w:rsidRDefault="005E6A1D">
      <w:r w:rsidRPr="005E6A1D">
        <w:drawing>
          <wp:inline distT="0" distB="0" distL="0" distR="0" wp14:anchorId="09225684" wp14:editId="0991118C">
            <wp:extent cx="5349834" cy="2417332"/>
            <wp:effectExtent l="0" t="0" r="3810" b="254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455" cy="24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B125" w14:textId="0232A27A" w:rsidR="005E6A1D" w:rsidRDefault="005E6A1D"/>
    <w:p w14:paraId="6B8FC11D" w14:textId="04F0687B" w:rsidR="005E6A1D" w:rsidRDefault="005E6A1D"/>
    <w:p w14:paraId="15E4F34E" w14:textId="0B56A8CB" w:rsidR="005E6A1D" w:rsidRDefault="005E6A1D"/>
    <w:p w14:paraId="169622BB" w14:textId="18BF0F24" w:rsidR="005E6A1D" w:rsidRDefault="005E6A1D"/>
    <w:p w14:paraId="74B49C2F" w14:textId="4FD8BB8C" w:rsidR="005E6A1D" w:rsidRDefault="005E6A1D"/>
    <w:p w14:paraId="489FC918" w14:textId="34F27264" w:rsidR="005E6A1D" w:rsidRDefault="005E6A1D"/>
    <w:p w14:paraId="541B238B" w14:textId="302F74B2" w:rsidR="005E6A1D" w:rsidRDefault="005E6A1D"/>
    <w:p w14:paraId="279CAB67" w14:textId="406866FC" w:rsidR="005E6A1D" w:rsidRDefault="005E6A1D"/>
    <w:p w14:paraId="00439FDA" w14:textId="3D581A8E" w:rsidR="005E6A1D" w:rsidRDefault="005E6A1D"/>
    <w:p w14:paraId="77FF8171" w14:textId="2015BBB2" w:rsidR="005E6A1D" w:rsidRDefault="005E6A1D"/>
    <w:p w14:paraId="7CCE6803" w14:textId="15793ED1" w:rsidR="005E6A1D" w:rsidRDefault="005E6A1D"/>
    <w:p w14:paraId="676B97FD" w14:textId="25B2AA5D" w:rsidR="005E6A1D" w:rsidRDefault="005E6A1D"/>
    <w:p w14:paraId="523E8960" w14:textId="44290EAD" w:rsidR="005E6A1D" w:rsidRDefault="005E6A1D"/>
    <w:p w14:paraId="7624E4C7" w14:textId="00698FA5" w:rsidR="005E6A1D" w:rsidRDefault="005E6A1D"/>
    <w:p w14:paraId="6CB86F67" w14:textId="7A96A0AD" w:rsidR="005E6A1D" w:rsidRDefault="005E6A1D"/>
    <w:p w14:paraId="7F9F0867" w14:textId="1312457E" w:rsidR="005E6A1D" w:rsidRDefault="005E6A1D"/>
    <w:p w14:paraId="3F009FCE" w14:textId="77777777" w:rsidR="005E6A1D" w:rsidRDefault="005E6A1D"/>
    <w:p w14:paraId="75E165B4" w14:textId="77777777" w:rsidR="001332EE" w:rsidRDefault="00000000">
      <w:r>
        <w:lastRenderedPageBreak/>
        <w:t>Passed</w:t>
      </w:r>
    </w:p>
    <w:sectPr w:rsidR="001332E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1773237">
    <w:abstractNumId w:val="8"/>
  </w:num>
  <w:num w:numId="2" w16cid:durableId="1349015904">
    <w:abstractNumId w:val="6"/>
  </w:num>
  <w:num w:numId="3" w16cid:durableId="1189298688">
    <w:abstractNumId w:val="5"/>
  </w:num>
  <w:num w:numId="4" w16cid:durableId="374619105">
    <w:abstractNumId w:val="4"/>
  </w:num>
  <w:num w:numId="5" w16cid:durableId="1319114452">
    <w:abstractNumId w:val="7"/>
  </w:num>
  <w:num w:numId="6" w16cid:durableId="372121370">
    <w:abstractNumId w:val="3"/>
  </w:num>
  <w:num w:numId="7" w16cid:durableId="191500417">
    <w:abstractNumId w:val="2"/>
  </w:num>
  <w:num w:numId="8" w16cid:durableId="1498035698">
    <w:abstractNumId w:val="1"/>
  </w:num>
  <w:num w:numId="9" w16cid:durableId="1900481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332EE"/>
    <w:rsid w:val="0015074B"/>
    <w:rsid w:val="0029639D"/>
    <w:rsid w:val="00326F90"/>
    <w:rsid w:val="005E6A1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4B342"/>
  <w14:defaultImageDpi w14:val="300"/>
  <w15:docId w15:val="{5B5D3523-B386-424F-8F45-F751D4A45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2022-10-27T03:22:00Z</dcterms:modified>
  <cp:category/>
</cp:coreProperties>
</file>