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TS047 - TC067_Validate Popup Window for PECCBM in Start Service via CXE-Apply; Contractor_Contractor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TC064_Validate Popup Window for PECCBM in Start A Service via CXE-Apply; Yes_Business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493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7_TC064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7_TC064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7_TC064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