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645817E4" w14:textId="77777777">
        <w:tc>
          <w:tcPr>
            <w:tcW w:w="8640" w:type="dxa"/>
          </w:tcPr>
          <w:p w14:paraId="3EF8A82A" w14:textId="77777777" w:rsidR="00D11A2E" w:rsidRDefault="00000000">
            <w:r>
              <w:t>TS001 - New Service Application_Individual - Portal</w:t>
            </w:r>
          </w:p>
        </w:tc>
      </w:tr>
    </w:tbl>
    <w:p w14:paraId="22996E5B" w14:textId="77777777" w:rsidR="00D11A2E" w:rsidRDefault="00D11A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615FFBB4" w14:textId="77777777">
        <w:tc>
          <w:tcPr>
            <w:tcW w:w="8640" w:type="dxa"/>
          </w:tcPr>
          <w:p w14:paraId="732B5B71" w14:textId="77777777" w:rsidR="00D11A2E" w:rsidRDefault="00000000">
            <w:r>
              <w:t>TC001_Application for New Service</w:t>
            </w:r>
          </w:p>
        </w:tc>
      </w:tr>
    </w:tbl>
    <w:p w14:paraId="3A4819C2" w14:textId="77777777" w:rsidR="00D11A2E" w:rsidRDefault="00D11A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5566BDDE" w14:textId="77777777">
        <w:tc>
          <w:tcPr>
            <w:tcW w:w="8640" w:type="dxa"/>
          </w:tcPr>
          <w:p w14:paraId="7B10FA7E" w14:textId="77777777" w:rsidR="00D11A2E" w:rsidRDefault="00000000">
            <w:r>
              <w:t>Step 1 - Login to Meralco Online</w:t>
            </w:r>
          </w:p>
        </w:tc>
      </w:tr>
      <w:tr w:rsidR="00D11A2E" w14:paraId="3C2EE79A" w14:textId="77777777">
        <w:tc>
          <w:tcPr>
            <w:tcW w:w="8640" w:type="dxa"/>
          </w:tcPr>
          <w:p w14:paraId="618EBE7F" w14:textId="77777777" w:rsidR="00D11A2E" w:rsidRDefault="00000000">
            <w:r>
              <w:t>User should be logged in to Meralco Online</w:t>
            </w:r>
          </w:p>
        </w:tc>
      </w:tr>
    </w:tbl>
    <w:p w14:paraId="6E77D423" w14:textId="77777777" w:rsidR="00D11A2E" w:rsidRDefault="00000000">
      <w:r>
        <w:rPr>
          <w:noProof/>
        </w:rPr>
        <w:drawing>
          <wp:inline distT="0" distB="0" distL="0" distR="0" wp14:anchorId="3E1C9F01" wp14:editId="6B0CCB98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02E38279" w14:textId="77777777">
        <w:tc>
          <w:tcPr>
            <w:tcW w:w="8640" w:type="dxa"/>
          </w:tcPr>
          <w:p w14:paraId="061230B7" w14:textId="77777777" w:rsidR="00D11A2E" w:rsidRDefault="00000000">
            <w:r>
              <w:t>Step 2 - Click on Request for a Service tile</w:t>
            </w:r>
          </w:p>
        </w:tc>
      </w:tr>
      <w:tr w:rsidR="00D11A2E" w14:paraId="431100EC" w14:textId="77777777">
        <w:tc>
          <w:tcPr>
            <w:tcW w:w="8640" w:type="dxa"/>
          </w:tcPr>
          <w:p w14:paraId="6D1112F4" w14:textId="77777777" w:rsidR="00D11A2E" w:rsidRDefault="00000000">
            <w:r>
              <w:t>Start a Service page should be displayed</w:t>
            </w:r>
          </w:p>
        </w:tc>
      </w:tr>
    </w:tbl>
    <w:p w14:paraId="7E5D25E3" w14:textId="77777777" w:rsidR="00D11A2E" w:rsidRDefault="00000000">
      <w:r>
        <w:br w:type="page"/>
      </w:r>
    </w:p>
    <w:p w14:paraId="56837298" w14:textId="77777777" w:rsidR="00D11A2E" w:rsidRDefault="00000000">
      <w:r>
        <w:rPr>
          <w:noProof/>
        </w:rPr>
        <w:lastRenderedPageBreak/>
        <w:drawing>
          <wp:inline distT="0" distB="0" distL="0" distR="0" wp14:anchorId="64EB6513" wp14:editId="3591889B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493EF95C" w14:textId="77777777">
        <w:tc>
          <w:tcPr>
            <w:tcW w:w="8640" w:type="dxa"/>
          </w:tcPr>
          <w:p w14:paraId="0BD01840" w14:textId="77777777" w:rsidR="00D11A2E" w:rsidRDefault="00000000">
            <w:r>
              <w:t>Step 3 - Populate all required fields in Contact Information tab &gt; Click Next</w:t>
            </w:r>
          </w:p>
        </w:tc>
      </w:tr>
      <w:tr w:rsidR="00D11A2E" w14:paraId="2FB54E95" w14:textId="77777777">
        <w:tc>
          <w:tcPr>
            <w:tcW w:w="8640" w:type="dxa"/>
          </w:tcPr>
          <w:p w14:paraId="0FF11B69" w14:textId="77777777" w:rsidR="00D11A2E" w:rsidRDefault="00000000">
            <w:r>
              <w:t>Fields should be populated; New Address tab should be displayed</w:t>
            </w:r>
          </w:p>
        </w:tc>
      </w:tr>
    </w:tbl>
    <w:p w14:paraId="59946FE3" w14:textId="77777777" w:rsidR="00D11A2E" w:rsidRDefault="00000000">
      <w:r>
        <w:br w:type="page"/>
      </w:r>
    </w:p>
    <w:p w14:paraId="2E95356D" w14:textId="77777777" w:rsidR="00D11A2E" w:rsidRDefault="00000000">
      <w:r>
        <w:rPr>
          <w:noProof/>
        </w:rPr>
        <w:lastRenderedPageBreak/>
        <w:drawing>
          <wp:inline distT="0" distB="0" distL="0" distR="0" wp14:anchorId="2B328212" wp14:editId="4BB4A542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7E5" w14:textId="77777777" w:rsidR="00D11A2E" w:rsidRDefault="00000000">
      <w:r>
        <w:rPr>
          <w:noProof/>
        </w:rPr>
        <w:drawing>
          <wp:inline distT="0" distB="0" distL="0" distR="0" wp14:anchorId="6C34C212" wp14:editId="3F06185C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3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4E4B5D46" w14:textId="77777777">
        <w:tc>
          <w:tcPr>
            <w:tcW w:w="8640" w:type="dxa"/>
          </w:tcPr>
          <w:p w14:paraId="0EB1991B" w14:textId="77777777" w:rsidR="00D11A2E" w:rsidRDefault="00000000">
            <w:r>
              <w:t>Step 4 - Populate the following:</w:t>
            </w:r>
            <w:r>
              <w:br/>
              <w:t>Service Address</w:t>
            </w:r>
            <w:r>
              <w:br/>
              <w:t>Province</w:t>
            </w:r>
            <w:r>
              <w:br/>
              <w:t>City / Municipality</w:t>
            </w:r>
            <w:r>
              <w:br/>
              <w:t>Home Ownership</w:t>
            </w:r>
            <w:r>
              <w:br/>
              <w:t>Billing Address Indicator</w:t>
            </w:r>
          </w:p>
        </w:tc>
      </w:tr>
      <w:tr w:rsidR="00D11A2E" w14:paraId="6CAC4211" w14:textId="77777777">
        <w:tc>
          <w:tcPr>
            <w:tcW w:w="8640" w:type="dxa"/>
          </w:tcPr>
          <w:p w14:paraId="3C4636AC" w14:textId="77777777" w:rsidR="00D11A2E" w:rsidRDefault="00000000">
            <w:r>
              <w:t>Fields should be populated; Value Added Service tab should be displayed</w:t>
            </w:r>
          </w:p>
        </w:tc>
      </w:tr>
    </w:tbl>
    <w:p w14:paraId="276F815C" w14:textId="77777777" w:rsidR="00D11A2E" w:rsidRDefault="00000000">
      <w:r>
        <w:br w:type="page"/>
      </w:r>
    </w:p>
    <w:p w14:paraId="7BC27192" w14:textId="77777777" w:rsidR="00D11A2E" w:rsidRDefault="00000000">
      <w:r>
        <w:rPr>
          <w:noProof/>
        </w:rPr>
        <w:lastRenderedPageBreak/>
        <w:drawing>
          <wp:inline distT="0" distB="0" distL="0" distR="0" wp14:anchorId="67E169F2" wp14:editId="4DAA51AA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55B" w14:textId="77777777" w:rsidR="00D11A2E" w:rsidRDefault="00000000">
      <w:r>
        <w:rPr>
          <w:noProof/>
        </w:rPr>
        <w:drawing>
          <wp:inline distT="0" distB="0" distL="0" distR="0" wp14:anchorId="1A0BBE0D" wp14:editId="4F86C3A6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4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09FF6CFD" w14:textId="77777777">
        <w:tc>
          <w:tcPr>
            <w:tcW w:w="8640" w:type="dxa"/>
          </w:tcPr>
          <w:p w14:paraId="2D50A610" w14:textId="77777777" w:rsidR="00D11A2E" w:rsidRDefault="00000000">
            <w:r>
              <w:t>Step 5 - Populate the following:</w:t>
            </w:r>
            <w:r>
              <w:br/>
              <w:t>Notification indicator</w:t>
            </w:r>
            <w:r>
              <w:br/>
              <w:t>AMC indicator</w:t>
            </w:r>
            <w:r>
              <w:br/>
              <w:t>Paperless Billing indicator</w:t>
            </w:r>
            <w:r>
              <w:br/>
              <w:t>APA indicator</w:t>
            </w:r>
            <w:r>
              <w:br/>
              <w:t>&gt; Attach documents</w:t>
            </w:r>
            <w:r>
              <w:br/>
              <w:t>&gt; Click Next</w:t>
            </w:r>
          </w:p>
        </w:tc>
      </w:tr>
      <w:tr w:rsidR="00D11A2E" w14:paraId="7DBBB7AA" w14:textId="77777777">
        <w:tc>
          <w:tcPr>
            <w:tcW w:w="8640" w:type="dxa"/>
          </w:tcPr>
          <w:p w14:paraId="2704C9BA" w14:textId="77777777" w:rsidR="00D11A2E" w:rsidRDefault="00000000">
            <w:r>
              <w:t>Fields should be populated; Terms and Conditions tab should be displayed</w:t>
            </w:r>
          </w:p>
        </w:tc>
      </w:tr>
    </w:tbl>
    <w:p w14:paraId="2581DF75" w14:textId="77777777" w:rsidR="00D11A2E" w:rsidRDefault="00000000">
      <w:r>
        <w:br w:type="page"/>
      </w:r>
    </w:p>
    <w:p w14:paraId="02665829" w14:textId="77777777" w:rsidR="00D11A2E" w:rsidRDefault="00000000">
      <w:r>
        <w:rPr>
          <w:noProof/>
        </w:rPr>
        <w:lastRenderedPageBreak/>
        <w:drawing>
          <wp:inline distT="0" distB="0" distL="0" distR="0" wp14:anchorId="000CA9B9" wp14:editId="00D7DFB3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C967" w14:textId="77777777" w:rsidR="00D11A2E" w:rsidRDefault="00000000">
      <w:r>
        <w:rPr>
          <w:noProof/>
        </w:rPr>
        <w:drawing>
          <wp:inline distT="0" distB="0" distL="0" distR="0" wp14:anchorId="74AD8010" wp14:editId="3F16C97C">
            <wp:extent cx="5303520" cy="2530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5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446AE9A3" w14:textId="77777777">
        <w:tc>
          <w:tcPr>
            <w:tcW w:w="8640" w:type="dxa"/>
          </w:tcPr>
          <w:p w14:paraId="554B4A36" w14:textId="77777777" w:rsidR="00D11A2E" w:rsidRDefault="00000000">
            <w:r>
              <w:t>Step 6 - Tick on I have read and agree to the Meralco Online Terms &amp; Conditions and consent to the processing of my personal data in accordance with the Privacy Policy</w:t>
            </w:r>
          </w:p>
        </w:tc>
      </w:tr>
      <w:tr w:rsidR="00D11A2E" w14:paraId="7A87645F" w14:textId="77777777">
        <w:tc>
          <w:tcPr>
            <w:tcW w:w="8640" w:type="dxa"/>
          </w:tcPr>
          <w:p w14:paraId="5491DAE5" w14:textId="77777777" w:rsidR="00D11A2E" w:rsidRDefault="00000000">
            <w:r>
              <w:t>Submit button should be enabled</w:t>
            </w:r>
          </w:p>
        </w:tc>
      </w:tr>
    </w:tbl>
    <w:p w14:paraId="372280E8" w14:textId="77777777" w:rsidR="00D11A2E" w:rsidRDefault="00000000">
      <w:r>
        <w:br w:type="page"/>
      </w:r>
    </w:p>
    <w:p w14:paraId="41B80971" w14:textId="77777777" w:rsidR="00D11A2E" w:rsidRDefault="00000000">
      <w:r>
        <w:rPr>
          <w:noProof/>
        </w:rPr>
        <w:lastRenderedPageBreak/>
        <w:drawing>
          <wp:inline distT="0" distB="0" distL="0" distR="0" wp14:anchorId="683C76E2" wp14:editId="72A997F6">
            <wp:extent cx="5303520" cy="2530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1_TC001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D11A2E" w14:paraId="0DD7EC65" w14:textId="77777777">
        <w:tc>
          <w:tcPr>
            <w:tcW w:w="8640" w:type="dxa"/>
          </w:tcPr>
          <w:p w14:paraId="4C4F00A1" w14:textId="77777777" w:rsidR="00D11A2E" w:rsidRDefault="00000000">
            <w:r>
              <w:t>Step 7 - Click Submit</w:t>
            </w:r>
          </w:p>
        </w:tc>
      </w:tr>
      <w:tr w:rsidR="00D11A2E" w14:paraId="71BB2D29" w14:textId="77777777">
        <w:tc>
          <w:tcPr>
            <w:tcW w:w="8640" w:type="dxa"/>
          </w:tcPr>
          <w:p w14:paraId="2F94923E" w14:textId="77777777" w:rsidR="00D11A2E" w:rsidRDefault="00000000">
            <w:r>
              <w:t>Confirmation tab should be displayed. Case # should be generated.</w:t>
            </w:r>
          </w:p>
        </w:tc>
      </w:tr>
    </w:tbl>
    <w:p w14:paraId="34C07987" w14:textId="77777777" w:rsidR="00D11A2E" w:rsidRDefault="00000000">
      <w:r>
        <w:br w:type="page"/>
      </w:r>
    </w:p>
    <w:p w14:paraId="5702FECB" w14:textId="730CF272" w:rsidR="00D11A2E" w:rsidRDefault="002D539A">
      <w:r w:rsidRPr="002D539A">
        <w:lastRenderedPageBreak/>
        <w:drawing>
          <wp:inline distT="0" distB="0" distL="0" distR="0" wp14:anchorId="52BDE431" wp14:editId="3B62F7D7">
            <wp:extent cx="5486400" cy="3131185"/>
            <wp:effectExtent l="0" t="0" r="0" b="0"/>
            <wp:docPr id="11" name="Picture 1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7EA" w14:textId="77777777" w:rsidR="00D11A2E" w:rsidRDefault="00000000">
      <w:r>
        <w:br w:type="page"/>
      </w:r>
    </w:p>
    <w:p w14:paraId="6E6BF180" w14:textId="77777777" w:rsidR="00D11A2E" w:rsidRDefault="00000000">
      <w:r>
        <w:lastRenderedPageBreak/>
        <w:t>Passed</w:t>
      </w:r>
    </w:p>
    <w:sectPr w:rsidR="00D11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92436">
    <w:abstractNumId w:val="8"/>
  </w:num>
  <w:num w:numId="2" w16cid:durableId="623193066">
    <w:abstractNumId w:val="6"/>
  </w:num>
  <w:num w:numId="3" w16cid:durableId="1327057322">
    <w:abstractNumId w:val="5"/>
  </w:num>
  <w:num w:numId="4" w16cid:durableId="778372661">
    <w:abstractNumId w:val="4"/>
  </w:num>
  <w:num w:numId="5" w16cid:durableId="16660738">
    <w:abstractNumId w:val="7"/>
  </w:num>
  <w:num w:numId="6" w16cid:durableId="1444567903">
    <w:abstractNumId w:val="3"/>
  </w:num>
  <w:num w:numId="7" w16cid:durableId="1492020990">
    <w:abstractNumId w:val="2"/>
  </w:num>
  <w:num w:numId="8" w16cid:durableId="592126988">
    <w:abstractNumId w:val="1"/>
  </w:num>
  <w:num w:numId="9" w16cid:durableId="22684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39A"/>
    <w:rsid w:val="00326F90"/>
    <w:rsid w:val="00AA1D8D"/>
    <w:rsid w:val="00B47730"/>
    <w:rsid w:val="00CB0664"/>
    <w:rsid w:val="00D11A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BB02D"/>
  <w14:defaultImageDpi w14:val="300"/>
  <w15:docId w15:val="{50E33640-5152-4AC0-A4DF-6A43275E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2023-01-11T05:01:00Z</dcterms:modified>
  <cp:category/>
</cp:coreProperties>
</file>