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TS007 - Modification of Electric Service_Business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TC007_Modification of Service_Change in Contract Name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16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Go to Accounts&gt; Manage Accounts</w:t>
            </w:r>
          </w:p>
        </w:tc>
      </w:tr>
      <w:tr>
        <w:tc>
          <w:tcPr>
            <w:tcW w:type="dxa" w:w="8640"/>
          </w:tcPr>
          <w:p>
            <w:r>
              <w:t>Accounts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Search then Select Account &gt; Click Change Contract Details button</w:t>
            </w:r>
          </w:p>
        </w:tc>
      </w:tr>
      <w:tr>
        <w:tc>
          <w:tcPr>
            <w:tcW w:type="dxa" w:w="8640"/>
          </w:tcPr>
          <w:p>
            <w:r>
              <w:t>Request page for Change Contract Details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7_TC007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Select Change in Contract Name then populate the following fields:</w:t>
              <w:br/>
              <w:t>- Email</w:t>
              <w:br/>
              <w:t>- First Name</w:t>
              <w:br/>
              <w:t>- Middle Name (Optional)</w:t>
              <w:br/>
              <w:t>- Last Name</w:t>
              <w:br/>
              <w:t>- Email Address</w:t>
              <w:br/>
              <w:t>- Mobile Number</w:t>
              <w:br/>
              <w:t>- Telephone Number (Optional)</w:t>
              <w:br/>
              <w:t>Click Next</w:t>
            </w:r>
          </w:p>
        </w:tc>
      </w:tr>
      <w:tr>
        <w:tc>
          <w:tcPr>
            <w:tcW w:type="dxa" w:w="8640"/>
          </w:tcPr>
          <w:p>
            <w:r>
              <w:t>Value Added Services tab should be displayed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