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TS024 - Log in - Google SSO Account; Meralco Online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TC008_Successful login_SSO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1 - Login via SSO indicated in scenario</w:t>
            </w:r>
          </w:p>
        </w:tc>
      </w:tr>
      <w:tr>
        <w:tc>
          <w:tcPr>
            <w:tcW w:type="dxa" w:w="8640"/>
          </w:tcPr>
          <w:p>
            <w:r>
              <w:t>User should be successfully logged in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26545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24_TC008 Step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6545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65452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24_TC008 Step 1b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6545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