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69C1733" w:rsidP="3A52ED2B" w:rsidRDefault="269C1733" w14:paraId="558842DB" w14:textId="0E12B7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A52ED2B" w:rsidR="269C173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Product Vision and Scope: International Mobility Application Management System</w:t>
      </w:r>
    </w:p>
    <w:p w:rsidR="4A6497A8" w:rsidP="3A52ED2B" w:rsidRDefault="4A6497A8" w14:paraId="170FC69B" w14:textId="70DA13D7">
      <w:pPr>
        <w:pStyle w:val="Normal"/>
        <w:rPr>
          <w:b w:val="1"/>
          <w:bCs w:val="1"/>
        </w:rPr>
      </w:pPr>
      <w:r w:rsidRPr="3A52ED2B" w:rsidR="4A6497A8">
        <w:rPr>
          <w:b w:val="1"/>
          <w:bCs w:val="1"/>
        </w:rPr>
        <w:t>Vision</w:t>
      </w:r>
      <w:r w:rsidRPr="3A52ED2B" w:rsidR="20DD407A">
        <w:rPr>
          <w:b w:val="1"/>
          <w:bCs w:val="1"/>
        </w:rPr>
        <w:t xml:space="preserve"> statement</w:t>
      </w:r>
    </w:p>
    <w:p w:rsidR="20DD407A" w:rsidP="3A52ED2B" w:rsidRDefault="20DD407A" w14:paraId="03D94D71" w14:textId="5CF987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Horizon University will provide a centralized system for managing the lifecycle of international mobility applications, from opportunity publication through nomination, host-university decision, and pre-departure preparation.</w:t>
      </w:r>
    </w:p>
    <w:p w:rsidR="20DD407A" w:rsidP="3A52ED2B" w:rsidRDefault="20DD407A" w14:paraId="0C87884D" w14:textId="73BA19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The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solution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will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help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student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applicants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understand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the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bookmarkStart w:name="_Int_xAbK6JFe" w:id="1461871116"/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status</w:t>
      </w:r>
      <w:bookmarkEnd w:id="1461871116"/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and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requirements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of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their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applications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,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allow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mobility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advisers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and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academic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coordinators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to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review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,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validate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, and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nominate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candidates in a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coordinated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way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, reduce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reliance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on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email and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spreadsheets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for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tracking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documents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and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deadlines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, and preserve a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traceable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history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of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decisions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and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changes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throughout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the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mobility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process</w:t>
      </w:r>
      <w:r w:rsidRPr="3A52ED2B" w:rsidR="20DD40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.</w:t>
      </w:r>
    </w:p>
    <w:p w:rsidR="40A760D1" w:rsidP="3A52ED2B" w:rsidRDefault="40A760D1" w14:paraId="1DD889C7" w14:textId="515950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A52ED2B" w:rsidR="40A760D1">
        <w:rPr>
          <w:b w:val="1"/>
          <w:bCs w:val="1"/>
        </w:rPr>
        <w:t>Current problem</w:t>
      </w:r>
    </w:p>
    <w:p w:rsidR="0E647126" w:rsidP="3A52ED2B" w:rsidRDefault="0E647126" w14:paraId="33BC99C8" w14:textId="6674AC8E">
      <w:pPr>
        <w:pStyle w:val="Normal"/>
      </w:pPr>
      <w:r w:rsidR="0E647126">
        <w:rPr>
          <w:b w:val="0"/>
          <w:bCs w:val="0"/>
        </w:rPr>
        <w:t>International mobility applications are currently managed through email, online forms, spreadsheets, shared folders, individual adviser records, and documents exchanged directly with partner institutions.</w:t>
      </w:r>
    </w:p>
    <w:p w:rsidR="0E647126" w:rsidP="3A52ED2B" w:rsidRDefault="0E647126" w14:paraId="7E1D75BC" w14:textId="1230436E">
      <w:pPr>
        <w:pStyle w:val="Normal"/>
      </w:pPr>
      <w:r w:rsidR="0E647126">
        <w:rPr>
          <w:b w:val="0"/>
          <w:bCs w:val="0"/>
        </w:rPr>
        <w:t>This produces several difficulties:</w:t>
      </w:r>
    </w:p>
    <w:p w:rsidR="0E647126" w:rsidP="3A52ED2B" w:rsidRDefault="0E647126" w14:paraId="76276D68" w14:textId="6B0A349C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0E647126">
        <w:rPr>
          <w:b w:val="0"/>
          <w:bCs w:val="0"/>
        </w:rPr>
        <w:t xml:space="preserve">Students receive mobility information from different sources and requirements </w:t>
      </w:r>
      <w:bookmarkStart w:name="_Int_cZrI4OHU" w:id="129555284"/>
      <w:r w:rsidR="0E647126">
        <w:rPr>
          <w:b w:val="0"/>
          <w:bCs w:val="0"/>
        </w:rPr>
        <w:t>vary</w:t>
      </w:r>
      <w:bookmarkEnd w:id="129555284"/>
      <w:r w:rsidR="0E647126">
        <w:rPr>
          <w:b w:val="0"/>
          <w:bCs w:val="0"/>
        </w:rPr>
        <w:t xml:space="preserve"> across programs and destinations.</w:t>
      </w:r>
    </w:p>
    <w:p w:rsidR="0E647126" w:rsidP="3A52ED2B" w:rsidRDefault="0E647126" w14:paraId="7E0BDD40" w14:textId="1EA221CF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0E647126">
        <w:rPr>
          <w:b w:val="0"/>
          <w:bCs w:val="0"/>
        </w:rPr>
        <w:t xml:space="preserve">Required documents are tracked </w:t>
      </w:r>
      <w:r w:rsidR="0E647126">
        <w:rPr>
          <w:b w:val="0"/>
          <w:bCs w:val="0"/>
        </w:rPr>
        <w:t>manually,</w:t>
      </w:r>
      <w:r w:rsidR="0E647126">
        <w:rPr>
          <w:b w:val="0"/>
          <w:bCs w:val="0"/>
        </w:rPr>
        <w:t xml:space="preserve"> and students frequently submit incomplete or expired documents.</w:t>
      </w:r>
    </w:p>
    <w:p w:rsidR="0E647126" w:rsidP="3A52ED2B" w:rsidRDefault="0E647126" w14:paraId="31F5D333" w14:textId="15CF377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0E647126">
        <w:rPr>
          <w:b w:val="0"/>
          <w:bCs w:val="0"/>
        </w:rPr>
        <w:t xml:space="preserve">Students cannot always </w:t>
      </w:r>
      <w:r w:rsidR="0E647126">
        <w:rPr>
          <w:b w:val="0"/>
          <w:bCs w:val="0"/>
        </w:rPr>
        <w:t>determine</w:t>
      </w:r>
      <w:r w:rsidR="0E647126">
        <w:rPr>
          <w:b w:val="0"/>
          <w:bCs w:val="0"/>
        </w:rPr>
        <w:t xml:space="preserve"> the </w:t>
      </w:r>
      <w:r w:rsidR="0E647126">
        <w:rPr>
          <w:b w:val="0"/>
          <w:bCs w:val="0"/>
        </w:rPr>
        <w:t>status</w:t>
      </w:r>
      <w:r w:rsidR="0E647126">
        <w:rPr>
          <w:b w:val="0"/>
          <w:bCs w:val="0"/>
        </w:rPr>
        <w:t xml:space="preserve"> of their applications.</w:t>
      </w:r>
    </w:p>
    <w:p w:rsidR="0E647126" w:rsidP="3A52ED2B" w:rsidRDefault="0E647126" w14:paraId="42CDC2FC" w14:textId="0E13838E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0E647126">
        <w:rPr>
          <w:b w:val="0"/>
          <w:bCs w:val="0"/>
        </w:rPr>
        <w:t xml:space="preserve">Students may confuse institutional </w:t>
      </w:r>
      <w:r w:rsidR="0E647126">
        <w:rPr>
          <w:b w:val="0"/>
          <w:bCs w:val="0"/>
        </w:rPr>
        <w:t>nominations</w:t>
      </w:r>
      <w:r w:rsidR="0E647126">
        <w:rPr>
          <w:b w:val="0"/>
          <w:bCs w:val="0"/>
        </w:rPr>
        <w:t xml:space="preserve"> with final admission by the host university.</w:t>
      </w:r>
    </w:p>
    <w:p w:rsidR="0E647126" w:rsidP="3A52ED2B" w:rsidRDefault="0E647126" w14:paraId="20DECE19" w14:textId="5D7E1F96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0E647126">
        <w:rPr>
          <w:b w:val="0"/>
          <w:bCs w:val="0"/>
        </w:rPr>
        <w:t xml:space="preserve">Academic approval and </w:t>
      </w:r>
      <w:r w:rsidR="0E647126">
        <w:rPr>
          <w:b w:val="0"/>
          <w:bCs w:val="0"/>
        </w:rPr>
        <w:t>international office</w:t>
      </w:r>
      <w:r w:rsidR="0E647126">
        <w:rPr>
          <w:b w:val="0"/>
          <w:bCs w:val="0"/>
        </w:rPr>
        <w:t xml:space="preserve"> review are not clearly coordinated.</w:t>
      </w:r>
    </w:p>
    <w:p w:rsidR="0E647126" w:rsidP="3A52ED2B" w:rsidRDefault="0E647126" w14:paraId="061F15EF" w14:textId="3301FB90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0E647126">
        <w:rPr>
          <w:b w:val="0"/>
          <w:bCs w:val="0"/>
        </w:rPr>
        <w:t xml:space="preserve">Deadlines differ between Horizon University and partner </w:t>
      </w:r>
      <w:r w:rsidR="0E647126">
        <w:rPr>
          <w:b w:val="0"/>
          <w:bCs w:val="0"/>
        </w:rPr>
        <w:t>institutions and</w:t>
      </w:r>
      <w:r w:rsidR="0E647126">
        <w:rPr>
          <w:b w:val="0"/>
          <w:bCs w:val="0"/>
        </w:rPr>
        <w:t xml:space="preserve"> are not centrally visible.</w:t>
      </w:r>
    </w:p>
    <w:p w:rsidR="0E647126" w:rsidP="3A52ED2B" w:rsidRDefault="0E647126" w14:paraId="65162337" w14:textId="508155C9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0E647126">
        <w:rPr>
          <w:b w:val="0"/>
          <w:bCs w:val="0"/>
        </w:rPr>
        <w:t>Application withdrawals and destination changes are not consistently documented.</w:t>
      </w:r>
    </w:p>
    <w:p w:rsidR="0E647126" w:rsidP="3A52ED2B" w:rsidRDefault="0E647126" w14:paraId="4A39E0A2" w14:textId="560151DD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0E647126">
        <w:rPr>
          <w:b w:val="0"/>
          <w:bCs w:val="0"/>
        </w:rPr>
        <w:t>Visa, insurance, and pre-departure requirements are difficult to monitor.</w:t>
      </w:r>
    </w:p>
    <w:p w:rsidR="0E647126" w:rsidP="3A52ED2B" w:rsidRDefault="0E647126" w14:paraId="31EA687A" w14:textId="50C2E532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0E647126">
        <w:rPr>
          <w:b w:val="0"/>
          <w:bCs w:val="0"/>
        </w:rPr>
        <w:t xml:space="preserve">Operational reports are produced manually, making it hard to </w:t>
      </w:r>
      <w:r w:rsidR="0E647126">
        <w:rPr>
          <w:b w:val="0"/>
          <w:bCs w:val="0"/>
        </w:rPr>
        <w:t>identify</w:t>
      </w:r>
      <w:r w:rsidR="0E647126">
        <w:rPr>
          <w:b w:val="0"/>
          <w:bCs w:val="0"/>
        </w:rPr>
        <w:t xml:space="preserve"> pending, incomplete, delayed, or at-risk applications.</w:t>
      </w:r>
    </w:p>
    <w:p w:rsidR="0E647126" w:rsidP="3A52ED2B" w:rsidRDefault="0E647126" w14:paraId="31EA687A" w14:textId="50C2E532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0E647126">
        <w:rPr>
          <w:b w:val="0"/>
          <w:bCs w:val="0"/>
        </w:rPr>
        <w:t>Partners change requirements, quotas or deadlines after applications have started, and the effect on applicants is handled manually.</w:t>
      </w:r>
    </w:p>
    <w:p w:rsidR="0464F5CD" w:rsidP="3A52ED2B" w:rsidRDefault="0464F5CD" w14:paraId="26667DC2" w14:textId="1CF39EAB">
      <w:pPr>
        <w:pStyle w:val="Normal"/>
        <w:rPr>
          <w:b w:val="1"/>
          <w:bCs w:val="1"/>
        </w:rPr>
      </w:pPr>
      <w:r w:rsidRPr="3A52ED2B" w:rsidR="0464F5CD">
        <w:rPr>
          <w:b w:val="1"/>
          <w:bCs w:val="1"/>
        </w:rPr>
        <w:t xml:space="preserve">Product objectives </w:t>
      </w:r>
    </w:p>
    <w:p w:rsidR="0D106548" w:rsidP="3A52ED2B" w:rsidRDefault="0D106548" w14:paraId="398323AD" w14:textId="7C91B235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0FA3F0EB">
        <w:rPr>
          <w:b w:val="0"/>
          <w:bCs w:val="0"/>
        </w:rPr>
        <w:t>P</w:t>
      </w:r>
      <w:r w:rsidR="0D106548">
        <w:rPr>
          <w:b w:val="0"/>
          <w:bCs w:val="0"/>
        </w:rPr>
        <w:t xml:space="preserve">rovide one entry point </w:t>
      </w:r>
    </w:p>
    <w:p w:rsidR="0D106548" w:rsidP="3A52ED2B" w:rsidRDefault="0D106548" w14:paraId="39121258" w14:textId="5B6E9DCC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0D106548">
        <w:rPr>
          <w:b w:val="0"/>
          <w:bCs w:val="0"/>
        </w:rPr>
        <w:t>Discern between applications, institutional nominations, final admissions and student acceptances</w:t>
      </w:r>
    </w:p>
    <w:p w:rsidR="1DD55C5E" w:rsidP="3A52ED2B" w:rsidRDefault="1DD55C5E" w14:paraId="07979F48" w14:textId="1211F26D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1DD55C5E">
        <w:rPr>
          <w:b w:val="0"/>
          <w:bCs w:val="0"/>
        </w:rPr>
        <w:t>Validate eligibility requirements and supporting documents</w:t>
      </w:r>
    </w:p>
    <w:p w:rsidR="4208BB6D" w:rsidP="3A52ED2B" w:rsidRDefault="4208BB6D" w14:paraId="77552DCC" w14:textId="500952C9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4208BB6D">
        <w:rPr>
          <w:b w:val="0"/>
          <w:bCs w:val="0"/>
        </w:rPr>
        <w:t>Coordinate required reviews and approvals</w:t>
      </w:r>
    </w:p>
    <w:p w:rsidR="4208BB6D" w:rsidP="3A52ED2B" w:rsidRDefault="4208BB6D" w14:paraId="2491FC79" w14:textId="3BB68F9F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4208BB6D">
        <w:rPr>
          <w:b w:val="0"/>
          <w:bCs w:val="0"/>
        </w:rPr>
        <w:t>Communicate status and next actions to students and reviewers</w:t>
      </w:r>
    </w:p>
    <w:p w:rsidR="4208BB6D" w:rsidP="3A52ED2B" w:rsidRDefault="4208BB6D" w14:paraId="15F2B730" w14:textId="09AB17BF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4208BB6D">
        <w:rPr>
          <w:b w:val="0"/>
          <w:bCs w:val="0"/>
        </w:rPr>
        <w:t>Support controlled withdrawal and partner-driven changes to opportunities, including reapplication</w:t>
      </w:r>
    </w:p>
    <w:p w:rsidR="4208BB6D" w:rsidP="3A52ED2B" w:rsidRDefault="4208BB6D" w14:paraId="5E1026E0" w14:textId="688728FD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4208BB6D">
        <w:rPr>
          <w:b w:val="0"/>
          <w:bCs w:val="0"/>
        </w:rPr>
        <w:t>Preserve an auditable history of applications, decisions and changes</w:t>
      </w:r>
    </w:p>
    <w:p w:rsidR="4208BB6D" w:rsidP="3A52ED2B" w:rsidRDefault="4208BB6D" w14:paraId="6B8A24C1" w14:textId="34979AF3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4208BB6D">
        <w:rPr>
          <w:b w:val="0"/>
          <w:bCs w:val="0"/>
        </w:rPr>
        <w:t>Provide basic operational information about applications and utilisation of available places</w:t>
      </w:r>
    </w:p>
    <w:p w:rsidR="3A52ED2B" w:rsidP="3A52ED2B" w:rsidRDefault="3A52ED2B" w14:paraId="01B87751" w14:textId="7215933A">
      <w:pPr>
        <w:pStyle w:val="Normal"/>
        <w:ind w:left="0"/>
        <w:rPr>
          <w:b w:val="1"/>
          <w:bCs w:val="1"/>
        </w:rPr>
      </w:pPr>
    </w:p>
    <w:p w:rsidR="0B376D74" w:rsidP="3A52ED2B" w:rsidRDefault="0B376D74" w14:paraId="24A67301" w14:textId="4BE5CD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A52ED2B" w:rsidR="0B376D74">
        <w:rPr>
          <w:b w:val="1"/>
          <w:bCs w:val="1"/>
        </w:rPr>
        <w:t>Principal</w:t>
      </w:r>
      <w:r w:rsidRPr="3A52ED2B" w:rsidR="0B376D74">
        <w:rPr>
          <w:b w:val="1"/>
          <w:bCs w:val="1"/>
        </w:rPr>
        <w:t xml:space="preserve"> </w:t>
      </w:r>
      <w:r w:rsidRPr="3A52ED2B" w:rsidR="0B376D74">
        <w:rPr>
          <w:b w:val="1"/>
          <w:bCs w:val="1"/>
        </w:rPr>
        <w:t>stakeholders</w:t>
      </w:r>
    </w:p>
    <w:p w:rsidR="4A8D9640" w:rsidP="3A52ED2B" w:rsidRDefault="4A8D9640" w14:paraId="76575919" w14:textId="4D3179C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A52ED2B" w:rsidR="4A8D96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Student applicants.</w:t>
      </w:r>
    </w:p>
    <w:p w:rsidR="4A8D9640" w:rsidP="3A52ED2B" w:rsidRDefault="4A8D9640" w14:paraId="3F7C193A" w14:textId="2214C922">
      <w:pPr>
        <w:pStyle w:val="ListParagraph"/>
        <w:numPr>
          <w:ilvl w:val="0"/>
          <w:numId w:val="3"/>
        </w:numPr>
        <w:bidi w:val="0"/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A52ED2B" w:rsidR="4A8D96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Mobility advisers.</w:t>
      </w:r>
    </w:p>
    <w:p w:rsidR="4A8D9640" w:rsidP="3A52ED2B" w:rsidRDefault="4A8D9640" w14:paraId="430E0255" w14:textId="1897008A">
      <w:pPr>
        <w:pStyle w:val="ListParagraph"/>
        <w:numPr>
          <w:ilvl w:val="0"/>
          <w:numId w:val="3"/>
        </w:numPr>
        <w:bidi w:val="0"/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A52ED2B" w:rsidR="4A8D96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Mobility coordinator.</w:t>
      </w:r>
    </w:p>
    <w:p w:rsidR="4A8D9640" w:rsidP="3A52ED2B" w:rsidRDefault="4A8D9640" w14:paraId="2873D21C" w14:textId="7255F8C6">
      <w:pPr>
        <w:pStyle w:val="ListParagraph"/>
        <w:numPr>
          <w:ilvl w:val="0"/>
          <w:numId w:val="3"/>
        </w:numPr>
        <w:bidi w:val="0"/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A52ED2B" w:rsidR="4A8D96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Academic program coordinators.</w:t>
      </w:r>
    </w:p>
    <w:p w:rsidR="4A8D9640" w:rsidP="3A52ED2B" w:rsidRDefault="4A8D9640" w14:paraId="02A19887" w14:textId="7F88A677">
      <w:pPr>
        <w:pStyle w:val="ListParagraph"/>
        <w:numPr>
          <w:ilvl w:val="0"/>
          <w:numId w:val="3"/>
        </w:numPr>
        <w:bidi w:val="0"/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A52ED2B" w:rsidR="4A8D96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Partner-university contacts.</w:t>
      </w:r>
    </w:p>
    <w:p w:rsidR="4A8D9640" w:rsidP="3A52ED2B" w:rsidRDefault="4A8D9640" w14:paraId="71A18206" w14:textId="52E9A850">
      <w:pPr>
        <w:pStyle w:val="ListParagraph"/>
        <w:numPr>
          <w:ilvl w:val="0"/>
          <w:numId w:val="3"/>
        </w:numPr>
        <w:bidi w:val="0"/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A52ED2B" w:rsidR="4A8D96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Registrar or Student Information representative.</w:t>
      </w:r>
    </w:p>
    <w:p w:rsidR="4A8D9640" w:rsidP="3A52ED2B" w:rsidRDefault="4A8D9640" w14:paraId="1C3523C5" w14:textId="2681E338">
      <w:pPr>
        <w:pStyle w:val="ListParagraph"/>
        <w:numPr>
          <w:ilvl w:val="0"/>
          <w:numId w:val="3"/>
        </w:numPr>
        <w:bidi w:val="0"/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A52ED2B" w:rsidR="4A8D96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Financial support or scholarship representative.</w:t>
      </w:r>
    </w:p>
    <w:p w:rsidR="4A8D9640" w:rsidP="3A52ED2B" w:rsidRDefault="4A8D9640" w14:paraId="082E6599" w14:textId="25F739F4">
      <w:pPr>
        <w:pStyle w:val="ListParagraph"/>
        <w:numPr>
          <w:ilvl w:val="0"/>
          <w:numId w:val="3"/>
        </w:numPr>
        <w:bidi w:val="0"/>
        <w:spacing w:before="0" w:beforeAutospacing="off" w:after="6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A52ED2B" w:rsidR="4A8D96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Horizon University IT Services.</w:t>
      </w:r>
    </w:p>
    <w:p w:rsidR="3FDF0559" w:rsidP="3A52ED2B" w:rsidRDefault="3FDF0559" w14:paraId="1B599D77" w14:textId="4C9C5A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A52ED2B" w:rsidR="3FDF0559">
        <w:rPr>
          <w:b w:val="1"/>
          <w:bCs w:val="1"/>
        </w:rPr>
        <w:t>In scope</w:t>
      </w:r>
    </w:p>
    <w:p w:rsidR="5AEEAEA8" w:rsidP="3A52ED2B" w:rsidRDefault="5AEEAEA8" w14:paraId="063C07E0" w14:textId="6604FA64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 xml:space="preserve">Mobility </w:t>
      </w:r>
      <w:r w:rsidR="45B9A0A8">
        <w:rPr>
          <w:b w:val="0"/>
          <w:bCs w:val="0"/>
        </w:rPr>
        <w:t>opportunity publication</w:t>
      </w:r>
      <w:r w:rsidR="5AEEAEA8">
        <w:rPr>
          <w:b w:val="0"/>
          <w:bCs w:val="0"/>
        </w:rPr>
        <w:t xml:space="preserve"> and registration (semester exchanges, short programs, research stays).</w:t>
      </w:r>
    </w:p>
    <w:p w:rsidR="5AEEAEA8" w:rsidP="3A52ED2B" w:rsidRDefault="5AEEAEA8" w14:paraId="4791CF25" w14:textId="38100D25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Student outbound application creation and submission wizard.</w:t>
      </w:r>
    </w:p>
    <w:p w:rsidR="5AEEAEA8" w:rsidP="3A52ED2B" w:rsidRDefault="5AEEAEA8" w14:paraId="59B5C9A3" w14:textId="0EAC1C74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Automated eligibility validation (GPA and completed credits) against opportunity requirements.</w:t>
      </w:r>
    </w:p>
    <w:p w:rsidR="5AEEAEA8" w:rsidP="3A52ED2B" w:rsidRDefault="5AEEAEA8" w14:paraId="24CC9EC7" w14:textId="41B26AAD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Document upload portal with status tracking (Passport, Transcripts, Language Certifications) and versioning.</w:t>
      </w:r>
    </w:p>
    <w:p w:rsidR="5AEEAEA8" w:rsidP="3A52ED2B" w:rsidRDefault="5AEEAEA8" w14:paraId="0697E40A" w14:textId="6857EE4B">
      <w:pPr>
        <w:pStyle w:val="ListParagraph"/>
        <w:numPr>
          <w:ilvl w:val="0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 xml:space="preserve">Adviser triage desk for </w:t>
      </w:r>
      <w:r w:rsidR="5AEEAEA8">
        <w:rPr>
          <w:b w:val="0"/>
          <w:bCs w:val="0"/>
        </w:rPr>
        <w:t>completeness</w:t>
      </w:r>
      <w:r w:rsidR="5AEEAEA8">
        <w:rPr>
          <w:b w:val="0"/>
          <w:bCs w:val="0"/>
        </w:rPr>
        <w:t xml:space="preserve"> checks and information correction request workflows.</w:t>
      </w:r>
    </w:p>
    <w:p w:rsidR="5AEEAEA8" w:rsidP="3A52ED2B" w:rsidRDefault="5AEEAEA8" w14:paraId="417D3AFF" w14:textId="3CB0A4A6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Academic coordination interface for course-equivalency plan reviews.</w:t>
      </w:r>
    </w:p>
    <w:p w:rsidR="5AEEAEA8" w:rsidP="3A52ED2B" w:rsidRDefault="5AEEAEA8" w14:paraId="662E61C2" w14:textId="7732E26E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Nomination quota manager with strict limit enforcement and authorized override logs.</w:t>
      </w:r>
    </w:p>
    <w:p w:rsidR="5AEEAEA8" w:rsidP="3A52ED2B" w:rsidRDefault="5AEEAEA8" w14:paraId="662E61C2" w14:textId="7732E26E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Partner-driven change management: a partner proposes a change, the Mobility Coordinator confirms it after an impact preview, and a material change returns all active applications of the opportunity for reapplication in a new application period, with notifications to everyone concerned and priority for previously approved students.</w:t>
      </w:r>
    </w:p>
    <w:p w:rsidR="5AEEAEA8" w:rsidP="3A52ED2B" w:rsidRDefault="5AEEAEA8" w14:paraId="662E61C2" w14:textId="7732E26E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Several simultaneous applications per student, with one accepted mobility per student per term: accepting an admission offer within its offer window withdraws the student's other applications of that term and releases their places.</w:t>
      </w:r>
    </w:p>
    <w:p w:rsidR="5AEEAEA8" w:rsidP="3A52ED2B" w:rsidRDefault="5AEEAEA8" w14:paraId="662E61C2" w14:textId="7732E26E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Partner candidate selection: when valid candidates exceed the available places, the partner chooses among them.</w:t>
      </w:r>
    </w:p>
    <w:p w:rsidR="5AEEAEA8" w:rsidP="3A52ED2B" w:rsidRDefault="5AEEAEA8" w14:paraId="2EBB12B6" w14:textId="5821C5BD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External partner-university portal simulator for recording host admission decisions, candidate selections and proposed changes to opportunities.</w:t>
      </w:r>
    </w:p>
    <w:p w:rsidR="5AEEAEA8" w:rsidP="3A52ED2B" w:rsidRDefault="5AEEAEA8" w14:paraId="20050D24" w14:textId="4A5FF5CF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Pre-departure checklists for students who accepted a mobility (Visa verification, travel insurance upload, pre-departure briefing attendance).</w:t>
      </w:r>
    </w:p>
    <w:p w:rsidR="5AEEAEA8" w:rsidP="3A52ED2B" w:rsidRDefault="5AEEAEA8" w14:paraId="75315920" w14:textId="7C09DAA0">
      <w:pPr>
        <w:pStyle w:val="ListParagraph"/>
        <w:numPr>
          <w:ilvl w:val="0"/>
          <w:numId w:val="18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Role-based notification triggers and deadline reminders.</w:t>
      </w:r>
    </w:p>
    <w:p w:rsidR="5AEEAEA8" w:rsidP="3A52ED2B" w:rsidRDefault="5AEEAEA8" w14:paraId="326CE727" w14:textId="44CE6DA1">
      <w:pPr>
        <w:pStyle w:val="ListParagraph"/>
        <w:numPr>
          <w:ilvl w:val="0"/>
          <w:numId w:val="19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Operational reporting dashboard for tracking delayed, pending, and at-risk applications.</w:t>
      </w:r>
    </w:p>
    <w:p w:rsidR="5AEEAEA8" w:rsidP="3A52ED2B" w:rsidRDefault="5AEEAEA8" w14:paraId="72B27E27" w14:textId="5AB558C4">
      <w:pPr>
        <w:pStyle w:val="ListParagraph"/>
        <w:numPr>
          <w:ilvl w:val="0"/>
          <w:numId w:val="20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Immutable, traceable audit history log of all status transitions, overrides, and administrative actions.</w:t>
      </w:r>
    </w:p>
    <w:p w:rsidR="5AEEAEA8" w:rsidP="3A52ED2B" w:rsidRDefault="5AEEAEA8" w14:paraId="0B3FAA9C" w14:textId="2584ECDC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AEEAEA8">
        <w:rPr>
          <w:b w:val="0"/>
          <w:bCs w:val="0"/>
        </w:rPr>
        <w:t>Simulated integration with the Student Information System (SIS) and Institutional Identity Provider.</w:t>
      </w:r>
    </w:p>
    <w:p w:rsidR="3A52ED2B" w:rsidP="3A52ED2B" w:rsidRDefault="3A52ED2B" w14:paraId="56EFC924" w14:textId="2C032D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3FDF0559" w:rsidP="3A52ED2B" w:rsidRDefault="3FDF0559" w14:paraId="56987B64" w14:textId="7BEC66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A52ED2B" w:rsidR="3FDF0559">
        <w:rPr>
          <w:b w:val="1"/>
          <w:bCs w:val="1"/>
        </w:rPr>
        <w:t>Out of scope</w:t>
      </w:r>
    </w:p>
    <w:p w:rsidR="62EC846A" w:rsidP="3A52ED2B" w:rsidRDefault="62EC846A" w14:paraId="694D50ED" w14:textId="6BB403D0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2EC846A">
        <w:rPr>
          <w:b w:val="0"/>
          <w:bCs w:val="0"/>
        </w:rPr>
        <w:t xml:space="preserve">Replacement of the </w:t>
      </w:r>
      <w:r w:rsidR="62EC846A">
        <w:rPr>
          <w:b w:val="0"/>
          <w:bCs w:val="0"/>
        </w:rPr>
        <w:t>production</w:t>
      </w:r>
      <w:r w:rsidR="62EC846A">
        <w:rPr>
          <w:b w:val="0"/>
          <w:bCs w:val="0"/>
        </w:rPr>
        <w:t xml:space="preserve"> university Student Information System (SIS).</w:t>
      </w:r>
    </w:p>
    <w:p w:rsidR="62EC846A" w:rsidP="3A52ED2B" w:rsidRDefault="62EC846A" w14:paraId="5B768364" w14:textId="1C8824E1">
      <w:pPr>
        <w:pStyle w:val="ListParagraph"/>
        <w:numPr>
          <w:ilvl w:val="0"/>
          <w:numId w:val="2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2EC846A">
        <w:rPr>
          <w:b w:val="0"/>
          <w:bCs w:val="0"/>
        </w:rPr>
        <w:t>Official course registration and academic credit enrollment at Horizon University.</w:t>
      </w:r>
    </w:p>
    <w:p w:rsidR="62EC846A" w:rsidP="3A52ED2B" w:rsidRDefault="62EC846A" w14:paraId="40C29E3D" w14:textId="0B0CB5F9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2EC846A">
        <w:rPr>
          <w:b w:val="0"/>
          <w:bCs w:val="0"/>
        </w:rPr>
        <w:t>Production of official university transcripts or diplomas.</w:t>
      </w:r>
    </w:p>
    <w:p w:rsidR="62EC846A" w:rsidP="3A52ED2B" w:rsidRDefault="62EC846A" w14:paraId="0AC2C8BF" w14:textId="7A496E02">
      <w:pPr>
        <w:pStyle w:val="ListParagraph"/>
        <w:numPr>
          <w:ilvl w:val="0"/>
          <w:numId w:val="2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2EC846A">
        <w:rPr>
          <w:b w:val="0"/>
          <w:bCs w:val="0"/>
        </w:rPr>
        <w:t xml:space="preserve">Legal guarantees of course equivalency (equivalent approvals </w:t>
      </w:r>
      <w:r w:rsidR="62EC846A">
        <w:rPr>
          <w:b w:val="0"/>
          <w:bCs w:val="0"/>
        </w:rPr>
        <w:t>remain</w:t>
      </w:r>
      <w:r w:rsidR="62EC846A">
        <w:rPr>
          <w:b w:val="0"/>
          <w:bCs w:val="0"/>
        </w:rPr>
        <w:t xml:space="preserve"> under faculty </w:t>
      </w:r>
      <w:r w:rsidR="62EC846A">
        <w:rPr>
          <w:b w:val="0"/>
          <w:bCs w:val="0"/>
        </w:rPr>
        <w:t>jurisdiction</w:t>
      </w:r>
      <w:r w:rsidR="62EC846A">
        <w:rPr>
          <w:b w:val="0"/>
          <w:bCs w:val="0"/>
        </w:rPr>
        <w:t>).</w:t>
      </w:r>
    </w:p>
    <w:p w:rsidR="62EC846A" w:rsidP="3A52ED2B" w:rsidRDefault="62EC846A" w14:paraId="68CEC212" w14:textId="4E609537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2EC846A">
        <w:rPr>
          <w:b w:val="0"/>
          <w:bCs w:val="0"/>
        </w:rPr>
        <w:t>Legal issuance or procurement of physical visas, passports, or immigration documents.</w:t>
      </w:r>
    </w:p>
    <w:p w:rsidR="62EC846A" w:rsidP="3A52ED2B" w:rsidRDefault="62EC846A" w14:paraId="3E04236F" w14:textId="4E763A1F">
      <w:pPr>
        <w:pStyle w:val="ListParagraph"/>
        <w:numPr>
          <w:ilvl w:val="0"/>
          <w:numId w:val="27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2EC846A">
        <w:rPr>
          <w:b w:val="0"/>
          <w:bCs w:val="0"/>
        </w:rPr>
        <w:t>Direct connection to physical embassy, government, or immigration web services.</w:t>
      </w:r>
    </w:p>
    <w:p w:rsidR="62EC846A" w:rsidP="3A52ED2B" w:rsidRDefault="62EC846A" w14:paraId="60BE30A2" w14:textId="5D5ED4B5">
      <w:pPr>
        <w:pStyle w:val="ListParagraph"/>
        <w:numPr>
          <w:ilvl w:val="0"/>
          <w:numId w:val="28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2EC846A">
        <w:rPr>
          <w:b w:val="0"/>
          <w:bCs w:val="0"/>
        </w:rPr>
        <w:t xml:space="preserve">Booking or </w:t>
      </w:r>
      <w:r w:rsidR="62EC846A">
        <w:rPr>
          <w:b w:val="0"/>
          <w:bCs w:val="0"/>
        </w:rPr>
        <w:t>purchasing of</w:t>
      </w:r>
      <w:r w:rsidR="62EC846A">
        <w:rPr>
          <w:b w:val="0"/>
          <w:bCs w:val="0"/>
        </w:rPr>
        <w:t xml:space="preserve"> international flights, accommodations, or travel </w:t>
      </w:r>
      <w:r w:rsidR="62EC846A">
        <w:rPr>
          <w:b w:val="0"/>
          <w:bCs w:val="0"/>
        </w:rPr>
        <w:t>logistics</w:t>
      </w:r>
      <w:r w:rsidR="62EC846A">
        <w:rPr>
          <w:b w:val="0"/>
          <w:bCs w:val="0"/>
        </w:rPr>
        <w:t>.</w:t>
      </w:r>
    </w:p>
    <w:p w:rsidR="62EC846A" w:rsidP="3A52ED2B" w:rsidRDefault="62EC846A" w14:paraId="7320A365" w14:textId="62E36220">
      <w:pPr>
        <w:pStyle w:val="ListParagraph"/>
        <w:numPr>
          <w:ilvl w:val="0"/>
          <w:numId w:val="29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2EC846A">
        <w:rPr>
          <w:b w:val="0"/>
          <w:bCs w:val="0"/>
        </w:rPr>
        <w:t xml:space="preserve">Processing of real financial aid, scholarship, or tuition payments (may be </w:t>
      </w:r>
      <w:r w:rsidR="62EC846A">
        <w:rPr>
          <w:b w:val="0"/>
          <w:bCs w:val="0"/>
        </w:rPr>
        <w:t>simulated).</w:t>
      </w:r>
    </w:p>
    <w:p w:rsidR="62EC846A" w:rsidP="3A52ED2B" w:rsidRDefault="62EC846A" w14:paraId="15C67449" w14:textId="24D7036D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2EC846A">
        <w:rPr>
          <w:b w:val="0"/>
          <w:bCs w:val="0"/>
        </w:rPr>
        <w:t>Replacement of partner institutions' internal admission platforms.</w:t>
      </w:r>
    </w:p>
    <w:p w:rsidR="62EC846A" w:rsidP="3A52ED2B" w:rsidRDefault="62EC846A" w14:paraId="15C67449" w14:textId="24D7036D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2EC846A">
        <w:rPr>
          <w:b w:val="0"/>
          <w:bCs w:val="0"/>
        </w:rPr>
        <w:t>Direct editing of opportunities by partner staff in the platform: partner staff have no accounts; changes are proposed through the simulated partner portal and confirmed by the Mobility Coordinator.</w:t>
      </w:r>
    </w:p>
    <w:p w:rsidR="62EC846A" w:rsidP="3A52ED2B" w:rsidRDefault="62EC846A" w14:paraId="3B8B556E" w14:textId="0D9131A9">
      <w:pPr>
        <w:pStyle w:val="ListParagraph"/>
        <w:numPr>
          <w:ilvl w:val="0"/>
          <w:numId w:val="3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2EC846A">
        <w:rPr>
          <w:b w:val="0"/>
          <w:bCs w:val="0"/>
        </w:rPr>
        <w:t>Simultaneous management of outbound and inbound mobility lifecycles (</w:t>
      </w:r>
      <w:r w:rsidR="62EC846A">
        <w:rPr>
          <w:b w:val="0"/>
          <w:bCs w:val="0"/>
        </w:rPr>
        <w:t>initial</w:t>
      </w:r>
      <w:r w:rsidR="62EC846A">
        <w:rPr>
          <w:b w:val="0"/>
          <w:bCs w:val="0"/>
        </w:rPr>
        <w:t xml:space="preserve"> focus is strictly outbound).</w:t>
      </w:r>
    </w:p>
    <w:p w:rsidR="62EC846A" w:rsidP="3A52ED2B" w:rsidRDefault="62EC846A" w14:paraId="7514E99C" w14:textId="66336957">
      <w:pPr>
        <w:pStyle w:val="ListParagraph"/>
        <w:numPr>
          <w:ilvl w:val="0"/>
          <w:numId w:val="3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2EC846A">
        <w:rPr>
          <w:b w:val="0"/>
          <w:bCs w:val="0"/>
        </w:rPr>
        <w:t>Integration with physical building access control or campus security systems.</w:t>
      </w:r>
    </w:p>
    <w:p w:rsidR="62EC846A" w:rsidP="3A52ED2B" w:rsidRDefault="62EC846A" w14:paraId="4916FD9E" w14:textId="3680D116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2EC846A">
        <w:rPr>
          <w:b w:val="0"/>
          <w:bCs w:val="0"/>
        </w:rPr>
        <w:t>Storage or hosting of production identification files (e.g., actual passports or credit cards) in unencrypted zones.</w:t>
      </w:r>
    </w:p>
    <w:p w:rsidR="3A52ED2B" w:rsidP="3A52ED2B" w:rsidRDefault="3A52ED2B" w14:paraId="2F59963D" w14:textId="526386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3FDF0559" w:rsidP="3A52ED2B" w:rsidRDefault="3FDF0559" w14:paraId="79CBE63E" w14:textId="0FD417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A52ED2B" w:rsidR="3FDF0559">
        <w:rPr>
          <w:b w:val="1"/>
          <w:bCs w:val="1"/>
        </w:rPr>
        <w:t>Initial success statement</w:t>
      </w:r>
    </w:p>
    <w:p w:rsidR="1FD34154" w:rsidP="3A52ED2B" w:rsidRDefault="1FD34154" w14:paraId="7A5519B2" w14:textId="4D14D057">
      <w:pPr>
        <w:pStyle w:val="Normal"/>
      </w:pPr>
      <w:r w:rsidR="1FD34154">
        <w:rPr/>
        <w:t xml:space="preserve">The project will be considered </w:t>
      </w:r>
      <w:r w:rsidR="1FD34154">
        <w:rPr/>
        <w:t>successful</w:t>
      </w:r>
      <w:r w:rsidR="1FD34154">
        <w:rPr/>
        <w:t xml:space="preserve"> when authorized users can </w:t>
      </w:r>
      <w:r w:rsidR="1FD34154">
        <w:rPr/>
        <w:t>demonstrate</w:t>
      </w:r>
      <w:r w:rsidR="1FD34154">
        <w:rPr/>
        <w:t xml:space="preserve"> one com</w:t>
      </w:r>
      <w:r w:rsidR="53257E62">
        <w:rPr/>
        <w:t xml:space="preserve">plete outbound mobility workflow, from opportunity publication through student </w:t>
      </w:r>
      <w:r w:rsidR="202B7CB7">
        <w:rPr/>
        <w:t>application</w:t>
      </w:r>
      <w:r w:rsidR="53257E62">
        <w:rPr/>
        <w:t>, document validation, academic review, institutional nomination, h</w:t>
      </w:r>
      <w:r w:rsidR="30FB90F0">
        <w:rPr/>
        <w:t>os</w:t>
      </w:r>
      <w:r w:rsidR="53257E62">
        <w:rPr/>
        <w:t>t university decisi</w:t>
      </w:r>
      <w:r w:rsidR="57B87964">
        <w:rPr/>
        <w:t xml:space="preserve">on recording, and pre-departure checklist tracking, with full traceability of decisions and </w:t>
      </w:r>
      <w:r w:rsidR="50F77763">
        <w:rPr/>
        <w:t>status</w:t>
      </w:r>
      <w:r w:rsidR="57B87964">
        <w:rPr/>
        <w:t xml:space="preserve"> changes throughout.</w:t>
      </w:r>
    </w:p>
    <w:p w:rsidR="1FD34154" w:rsidP="3A52ED2B" w:rsidRDefault="1FD34154" w14:paraId="7A5519B2" w14:textId="4D14D057">
      <w:pPr>
        <w:pStyle w:val="Normal"/>
      </w:pPr>
      <w:r w:rsidR="1FD34154">
        <w:rPr/>
        <w:t>The demonstration should also show a partner-proposed material change, confirmed by the coordinator, that returns the affected applications and notifies the students concerned, and a student's acceptance of one mobility among several applications.</w:t>
      </w:r>
    </w:p>
    <w:p w:rsidR="3FDF0559" w:rsidP="3A52ED2B" w:rsidRDefault="3FDF0559" w14:paraId="79CBE63E" w14:textId="0FD417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A52ED2B" w:rsidR="3FDF0559">
        <w:rPr>
          <w:b w:val="1"/>
          <w:bCs w:val="1"/>
        </w:rPr>
        <w:t>Revision history</w:t>
      </w:r>
    </w:p>
    <w:p w:rsidR="1FD34154" w:rsidP="3A52ED2B" w:rsidRDefault="1FD34154" w14:paraId="7A5519B2" w14:textId="4D14D057">
      <w:pPr>
        <w:pStyle w:val="Normal"/>
      </w:pPr>
      <w:r w:rsidR="1FD34154">
        <w:rPr/>
        <w:t>Revision 1.1 (after Evaluation 2, Architecture and Design Review): corrected objectives that still used reservation-system wording; added partner-driven change management and reapplication, several simultaneous applications with one accepted mobility per term, student acceptance and partner candidate selection; added the out-of-scope rule on direct partner editing. Items pending client validation are tracked in the Clarification Log (CL-014 to CL-025).</w:t>
      </w:r>
    </w:p>
    <w:p w:rsidR="13471FBB" w:rsidP="13471FBB" w:rsidRDefault="13471FBB" w14:paraId="6C2404BF" w14:textId="7B03DF9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4ZX/6k2XVJ7ib" int2:id="1sGRjhrs">
      <int2:state int2:type="spell" int2:value="Rejected"/>
    </int2:textHash>
    <int2:textHash int2:hashCode="+fkUBgzLHhDVUa" int2:id="ibM9Xsb7">
      <int2:state int2:type="spell" int2:value="Rejected"/>
    </int2:textHash>
    <int2:bookmark int2:bookmarkName="_Int_xAbK6JFe" int2:invalidationBookmarkName="" int2:hashCode="SKNmHYRkePqZGo" int2:id="QOBSNekF">
      <int2:state int2:type="style" int2:value="Rejected"/>
    </int2:bookmark>
    <int2:bookmark int2:bookmarkName="_Int_cZrI4OHU" int2:invalidationBookmarkName="" int2:hashCode="tEUrbVpuewh4HE" int2:id="hMI7gu6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48bd0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48f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502c9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8161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f6e2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2bb8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6deb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e6ee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a54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091d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2b2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0c45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4b2e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04e1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a6d3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a538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77bf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bda8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6b84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a44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c00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81fc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cfa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52f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889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1d2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41e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ccd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af7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762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147d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81d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b34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F63ACA"/>
    <w:rsid w:val="00A15B1A"/>
    <w:rsid w:val="00C787B6"/>
    <w:rsid w:val="01D5CCD9"/>
    <w:rsid w:val="0224DA93"/>
    <w:rsid w:val="02C6B512"/>
    <w:rsid w:val="036D1F1D"/>
    <w:rsid w:val="03828DCA"/>
    <w:rsid w:val="0464F5CD"/>
    <w:rsid w:val="082942BF"/>
    <w:rsid w:val="08782105"/>
    <w:rsid w:val="0A0CA4D0"/>
    <w:rsid w:val="0AC84322"/>
    <w:rsid w:val="0B376D74"/>
    <w:rsid w:val="0B9DE341"/>
    <w:rsid w:val="0D106548"/>
    <w:rsid w:val="0E4BEDB3"/>
    <w:rsid w:val="0E647126"/>
    <w:rsid w:val="0FA3F0EB"/>
    <w:rsid w:val="10774A08"/>
    <w:rsid w:val="1103F450"/>
    <w:rsid w:val="116C0647"/>
    <w:rsid w:val="11E0B591"/>
    <w:rsid w:val="13471FBB"/>
    <w:rsid w:val="14713788"/>
    <w:rsid w:val="156BF79F"/>
    <w:rsid w:val="18D3C541"/>
    <w:rsid w:val="1B5C50A2"/>
    <w:rsid w:val="1B8829D0"/>
    <w:rsid w:val="1CE418CF"/>
    <w:rsid w:val="1DD55C5E"/>
    <w:rsid w:val="1F1E2E21"/>
    <w:rsid w:val="1FD34154"/>
    <w:rsid w:val="202B7CB7"/>
    <w:rsid w:val="20DD407A"/>
    <w:rsid w:val="21D5D9FF"/>
    <w:rsid w:val="25E8E75B"/>
    <w:rsid w:val="269C1733"/>
    <w:rsid w:val="27E93E70"/>
    <w:rsid w:val="2A2BC8C1"/>
    <w:rsid w:val="2B250513"/>
    <w:rsid w:val="2B6E90C3"/>
    <w:rsid w:val="2D35B2E8"/>
    <w:rsid w:val="2F3F4D4C"/>
    <w:rsid w:val="30FB90F0"/>
    <w:rsid w:val="31298164"/>
    <w:rsid w:val="316B11E7"/>
    <w:rsid w:val="31D3CC59"/>
    <w:rsid w:val="31F68094"/>
    <w:rsid w:val="3322728E"/>
    <w:rsid w:val="3378C071"/>
    <w:rsid w:val="33C071FE"/>
    <w:rsid w:val="3779C0C9"/>
    <w:rsid w:val="38A99FDC"/>
    <w:rsid w:val="3A52ED2B"/>
    <w:rsid w:val="3AAEC81B"/>
    <w:rsid w:val="3CC0ED8C"/>
    <w:rsid w:val="3F7E28B5"/>
    <w:rsid w:val="3FDF0559"/>
    <w:rsid w:val="3FF17F34"/>
    <w:rsid w:val="40A760D1"/>
    <w:rsid w:val="40D9A6B2"/>
    <w:rsid w:val="4137F751"/>
    <w:rsid w:val="4208BB6D"/>
    <w:rsid w:val="4276FFC1"/>
    <w:rsid w:val="45539394"/>
    <w:rsid w:val="45AA43E8"/>
    <w:rsid w:val="45B9A0A8"/>
    <w:rsid w:val="46D0C987"/>
    <w:rsid w:val="47A2847A"/>
    <w:rsid w:val="47D225CC"/>
    <w:rsid w:val="483B6885"/>
    <w:rsid w:val="4A6497A8"/>
    <w:rsid w:val="4A8D9640"/>
    <w:rsid w:val="4BC32B5C"/>
    <w:rsid w:val="4CA0FFCE"/>
    <w:rsid w:val="4FE6225F"/>
    <w:rsid w:val="5047AD19"/>
    <w:rsid w:val="50A8BB7E"/>
    <w:rsid w:val="50F77763"/>
    <w:rsid w:val="52F23A96"/>
    <w:rsid w:val="53257E62"/>
    <w:rsid w:val="53831554"/>
    <w:rsid w:val="54EADF15"/>
    <w:rsid w:val="55AC1DF3"/>
    <w:rsid w:val="55C007CD"/>
    <w:rsid w:val="5704918F"/>
    <w:rsid w:val="57B87964"/>
    <w:rsid w:val="5985245E"/>
    <w:rsid w:val="5AEEAEA8"/>
    <w:rsid w:val="5B00FFE6"/>
    <w:rsid w:val="5B2D63D7"/>
    <w:rsid w:val="5E4026C9"/>
    <w:rsid w:val="5EE16CBC"/>
    <w:rsid w:val="5F2900DB"/>
    <w:rsid w:val="5F95719C"/>
    <w:rsid w:val="61077C4C"/>
    <w:rsid w:val="615A2C9B"/>
    <w:rsid w:val="62EC846A"/>
    <w:rsid w:val="66263A80"/>
    <w:rsid w:val="686B753A"/>
    <w:rsid w:val="68ABF241"/>
    <w:rsid w:val="6B702CA9"/>
    <w:rsid w:val="6B87FD07"/>
    <w:rsid w:val="6B8C64F1"/>
    <w:rsid w:val="6C4C7DE1"/>
    <w:rsid w:val="6C895068"/>
    <w:rsid w:val="6D939884"/>
    <w:rsid w:val="6D97D8BC"/>
    <w:rsid w:val="6E86837D"/>
    <w:rsid w:val="70913B1D"/>
    <w:rsid w:val="70A8441C"/>
    <w:rsid w:val="7154D2CA"/>
    <w:rsid w:val="719CCA2D"/>
    <w:rsid w:val="77DAD41D"/>
    <w:rsid w:val="795369D1"/>
    <w:rsid w:val="7A9D3B10"/>
    <w:rsid w:val="7C3AB846"/>
    <w:rsid w:val="7C6BA354"/>
    <w:rsid w:val="7CB855B5"/>
    <w:rsid w:val="7D0D1A66"/>
    <w:rsid w:val="7E722E8E"/>
    <w:rsid w:val="7FF6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46C5"/>
  <w15:chartTrackingRefBased/>
  <w15:docId w15:val="{AB40039E-2CDE-4671-A269-5B527DB153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A52ED2B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A52ED2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98017d37e6940c8" Type="http://schemas.microsoft.com/office/2020/10/relationships/intelligence" Target="intelligence2.xml"/><Relationship Id="R31e75409da774893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2026-09-03T02:38:36.4236886Z</dcterms:created>
  <dcterms:modified xsi:type="dcterms:W3CDTF">2026-09-03T21:47:35.7923160Z</dcterms:modified>
  <dc:creator>Laura Vanesa Gonzalez Rico</dc:creator>
  <lastModifiedBy>Laura Vanesa Gonzalez Rico</lastModifiedBy>
</coreProperties>
</file>