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39B2" w:rsidRDefault="005A39B2">
      <w:pPr>
        <w:pStyle w:val="a3"/>
        <w:rPr>
          <w:rFonts w:hAnsi="宋体" w:cs="宋体"/>
          <w:sz w:val="24"/>
          <w:szCs w:val="24"/>
        </w:rPr>
      </w:pPr>
    </w:p>
    <w:p w:rsidR="005A39B2" w:rsidRDefault="00F76C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5A39B2" w:rsidRDefault="00F76C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A39B2" w:rsidRDefault="005A39B2">
      <w:pPr>
        <w:pStyle w:val="a3"/>
        <w:rPr>
          <w:rFonts w:hAnsi="宋体" w:cs="宋体"/>
          <w:sz w:val="24"/>
          <w:szCs w:val="24"/>
        </w:rPr>
      </w:pP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5A39B2" w:rsidRDefault="005A39B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A39B2" w:rsidRDefault="00F76C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70492C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问：请问你与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就是工作的上下级的关系，我们没有亲戚关系。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有签订劳动合同吗？有参加工伤保险吗？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答：我们双方签有书面劳动合同，公司也依法为他参加了工伤保险。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在公司的工作岗位是什么？他的正常工作时间和班次是如何安排的？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答：他是数控机床操作工。正常工作时间是上午8:00至12:00，下午13:00至17:00。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答：事故发生后不久，当班班组长【班组长姓名】立即通过电话向我报告，说员工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在上班前准备设备时受伤了。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受伤的具体时间、地点和原因。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答：根据我们了解，事情发生在XXXX年XX月XX日当天早上7:50左右，地点在XX车间的数控机床操作位。当时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正在为当天的工作做准备，进行加工前的“更换专用刀具”作业。在拧紧刀具时，扳手打滑，导致他的右手撞到机床的金属部件上受伤。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问：据你了解，职工在正式上班时间（8:00）之前进行“更换刀具”操作，这是公司规定的要求吗？这是否属于他的工作职责？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答：是的，这是明确规定的。 为了保证生产设备在8点整能够准时、安全地投入运行，我们要求操作工必须提前到岗，完成设备点检、更换刀具、预热等准备工作。这属于他岗位职责的一部分，并非他的个人行为。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问：单位是否有相关的规章制度或操作规程来明确这项要求？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答：有的。在我们的《岗位安全操作规程》和《生产管理制度》中，都对“岗前准备工作”有明确的规定和要求。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答：有同事看到，当时现场有XXX、XXX等人。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答：现场是没有监控的。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本次受伤事故，你单位是否认为是在工作时间前，在工作场所内，因从事与工作有关的预备性工作而造成的？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他是在规定的工作时间开始前，在工作岗位上，进行我们要求的、为正式工作做准备的预备性工作时发生的事故。我们对此没有异议。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问：事故发生后，单位采取了哪些救治措施？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答：我们立即采取了简单包扎等救治措施。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答：我作为公司生产负责人，以上陈述代表单位意见，全部属实，没有任何虚假。我们愿意对此负责。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答：班组长XXX当即组织人员XXX用公司车辆将他送往永嘉县人民医院救治。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答：所有医疗费用均由公司先行垫付。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答：没有了。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5A39B2" w:rsidSect="005A39B2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753B" w:rsidRDefault="000A753B" w:rsidP="005A39B2">
      <w:r>
        <w:separator/>
      </w:r>
    </w:p>
  </w:endnote>
  <w:endnote w:type="continuationSeparator" w:id="0">
    <w:p w:rsidR="000A753B" w:rsidRDefault="000A753B" w:rsidP="005A39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BE291C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F76CB0">
      <w:rPr>
        <w:rStyle w:val="a7"/>
      </w:rPr>
      <w:instrText xml:space="preserve">PAGE  </w:instrText>
    </w:r>
    <w:r>
      <w:fldChar w:fldCharType="end"/>
    </w:r>
  </w:p>
  <w:p w:rsidR="005A39B2" w:rsidRDefault="005A39B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F76CB0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A39B2" w:rsidRDefault="005A39B2">
    <w:pPr>
      <w:pStyle w:val="a3"/>
      <w:spacing w:line="360" w:lineRule="auto"/>
      <w:rPr>
        <w:rFonts w:ascii="仿宋_GB2312" w:eastAsia="仿宋_GB2312" w:hAnsi="宋体" w:cs="宋体"/>
      </w:rPr>
    </w:pPr>
  </w:p>
  <w:p w:rsidR="005A39B2" w:rsidRDefault="00F76CB0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A39B2" w:rsidRDefault="00F76CB0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70492C" w:rsidRPr="0070492C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BE291C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BE291C">
      <w:rPr>
        <w:sz w:val="28"/>
        <w:szCs w:val="28"/>
      </w:rPr>
      <w:fldChar w:fldCharType="separate"/>
    </w:r>
    <w:r w:rsidR="0070492C">
      <w:rPr>
        <w:noProof/>
        <w:sz w:val="28"/>
        <w:szCs w:val="28"/>
      </w:rPr>
      <w:t>4</w:t>
    </w:r>
    <w:r w:rsidR="00BE291C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5A39B2" w:rsidRDefault="005A39B2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753B" w:rsidRDefault="000A753B" w:rsidP="005A39B2">
      <w:r>
        <w:separator/>
      </w:r>
    </w:p>
  </w:footnote>
  <w:footnote w:type="continuationSeparator" w:id="0">
    <w:p w:rsidR="000A753B" w:rsidRDefault="000A753B" w:rsidP="005A39B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BE291C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F76CB0">
      <w:rPr>
        <w:rStyle w:val="a7"/>
      </w:rPr>
      <w:instrText xml:space="preserve">PAGE  </w:instrText>
    </w:r>
    <w:r>
      <w:fldChar w:fldCharType="end"/>
    </w:r>
  </w:p>
  <w:p w:rsidR="005A39B2" w:rsidRDefault="005A39B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F76CB0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06F0"/>
    <w:rsid w:val="00074286"/>
    <w:rsid w:val="0007781C"/>
    <w:rsid w:val="0008218A"/>
    <w:rsid w:val="00090288"/>
    <w:rsid w:val="00092D6E"/>
    <w:rsid w:val="00097AFE"/>
    <w:rsid w:val="000A753B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0E9B"/>
    <w:rsid w:val="00564D84"/>
    <w:rsid w:val="005874C9"/>
    <w:rsid w:val="00592EFC"/>
    <w:rsid w:val="005A3562"/>
    <w:rsid w:val="005A39B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1C1F"/>
    <w:rsid w:val="006800EA"/>
    <w:rsid w:val="0069361B"/>
    <w:rsid w:val="006A2D57"/>
    <w:rsid w:val="006C6F7D"/>
    <w:rsid w:val="006D09AC"/>
    <w:rsid w:val="006F0E7B"/>
    <w:rsid w:val="006F22C5"/>
    <w:rsid w:val="0070492C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16399"/>
    <w:rsid w:val="00926933"/>
    <w:rsid w:val="0092734A"/>
    <w:rsid w:val="00930C66"/>
    <w:rsid w:val="00932330"/>
    <w:rsid w:val="0093236C"/>
    <w:rsid w:val="00932F4B"/>
    <w:rsid w:val="009459D8"/>
    <w:rsid w:val="00954B0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221D"/>
    <w:rsid w:val="00A63A2A"/>
    <w:rsid w:val="00A804A0"/>
    <w:rsid w:val="00A90C43"/>
    <w:rsid w:val="00A91BFB"/>
    <w:rsid w:val="00A930D4"/>
    <w:rsid w:val="00A932E0"/>
    <w:rsid w:val="00A95E32"/>
    <w:rsid w:val="00AA0948"/>
    <w:rsid w:val="00AC41B4"/>
    <w:rsid w:val="00AD0A03"/>
    <w:rsid w:val="00AE3E48"/>
    <w:rsid w:val="00B035F3"/>
    <w:rsid w:val="00B05505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291C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37662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52E8"/>
    <w:rsid w:val="00F46C58"/>
    <w:rsid w:val="00F5080E"/>
    <w:rsid w:val="00F5772E"/>
    <w:rsid w:val="00F65C88"/>
    <w:rsid w:val="00F76CB0"/>
    <w:rsid w:val="00F77F90"/>
    <w:rsid w:val="00FA6331"/>
    <w:rsid w:val="00FA761D"/>
    <w:rsid w:val="00FB2626"/>
    <w:rsid w:val="00FB6DBE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83C02F7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566737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89324A4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5A39B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5A39B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5A39B2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5A39B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A39B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5A39B2"/>
  </w:style>
  <w:style w:type="character" w:customStyle="1" w:styleId="Char0">
    <w:name w:val="页脚 Char"/>
    <w:link w:val="a5"/>
    <w:uiPriority w:val="99"/>
    <w:rsid w:val="005A39B2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5A39B2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22</cp:revision>
  <cp:lastPrinted>2022-04-28T06:48:00Z</cp:lastPrinted>
  <dcterms:created xsi:type="dcterms:W3CDTF">2022-07-13T06:39:00Z</dcterms:created>
  <dcterms:modified xsi:type="dcterms:W3CDTF">2026-02-20T02:53:00Z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